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61461" w14:textId="77777777" w:rsidR="00674E23" w:rsidRDefault="00674E23" w:rsidP="00674E23">
      <w:pPr>
        <w:spacing w:after="0"/>
        <w:jc w:val="center"/>
        <w:rPr>
          <w:rFonts w:ascii="Bell MT" w:hAnsi="Bell MT"/>
          <w:sz w:val="96"/>
          <w:szCs w:val="96"/>
        </w:rPr>
      </w:pPr>
    </w:p>
    <w:p w14:paraId="4BC5514B" w14:textId="77777777" w:rsidR="00674E23" w:rsidRDefault="00674E23" w:rsidP="00674E23">
      <w:pPr>
        <w:spacing w:after="0"/>
        <w:jc w:val="center"/>
        <w:rPr>
          <w:rFonts w:ascii="Bell MT" w:hAnsi="Bell MT"/>
          <w:sz w:val="96"/>
          <w:szCs w:val="96"/>
        </w:rPr>
      </w:pPr>
    </w:p>
    <w:p w14:paraId="174AB6A0" w14:textId="1F5318E9" w:rsidR="0013295B" w:rsidRPr="00674E23" w:rsidRDefault="00674E23" w:rsidP="00674E23">
      <w:pPr>
        <w:spacing w:after="0"/>
        <w:jc w:val="center"/>
        <w:rPr>
          <w:rFonts w:asciiTheme="majorHAnsi" w:hAnsiTheme="majorHAnsi"/>
        </w:rPr>
      </w:pPr>
      <w:r w:rsidRPr="00674E23">
        <w:rPr>
          <w:rFonts w:ascii="Bell MT" w:hAnsi="Bell MT"/>
          <w:sz w:val="96"/>
          <w:szCs w:val="96"/>
        </w:rPr>
        <w:t xml:space="preserve">PIANO </w:t>
      </w:r>
      <w:r>
        <w:rPr>
          <w:rFonts w:ascii="Bell MT" w:hAnsi="Bell MT"/>
          <w:sz w:val="96"/>
          <w:szCs w:val="96"/>
        </w:rPr>
        <w:t xml:space="preserve">  </w:t>
      </w:r>
      <w:r w:rsidRPr="00674E23">
        <w:rPr>
          <w:rFonts w:ascii="Bell MT" w:hAnsi="Bell MT"/>
          <w:sz w:val="96"/>
          <w:szCs w:val="96"/>
        </w:rPr>
        <w:t>DI EMERGENZA</w:t>
      </w:r>
      <w:r w:rsidR="006238D8" w:rsidRPr="00674E23">
        <w:rPr>
          <w:rFonts w:ascii="Bell MT" w:hAnsi="Bell MT"/>
          <w:sz w:val="96"/>
          <w:szCs w:val="96"/>
        </w:rPr>
        <w:br/>
      </w:r>
    </w:p>
    <w:p w14:paraId="2A26A610" w14:textId="7974AD1C" w:rsidR="00674E23" w:rsidRDefault="00674E23" w:rsidP="001F1C9A">
      <w:pPr>
        <w:spacing w:after="0"/>
        <w:rPr>
          <w:rFonts w:asciiTheme="majorHAnsi" w:hAnsiTheme="majorHAnsi"/>
        </w:rPr>
      </w:pPr>
    </w:p>
    <w:p w14:paraId="0C220738" w14:textId="107BAAC4" w:rsidR="00674E23" w:rsidRDefault="00674E23" w:rsidP="001F1C9A">
      <w:pPr>
        <w:spacing w:after="0"/>
        <w:rPr>
          <w:rFonts w:asciiTheme="majorHAnsi" w:hAnsiTheme="majorHAnsi"/>
        </w:rPr>
      </w:pPr>
    </w:p>
    <w:p w14:paraId="2DC9A87D" w14:textId="0B668800" w:rsidR="00674E23" w:rsidRDefault="00674E23" w:rsidP="001F1C9A">
      <w:pPr>
        <w:spacing w:after="0"/>
        <w:rPr>
          <w:rFonts w:asciiTheme="majorHAnsi" w:hAnsiTheme="majorHAnsi"/>
        </w:rPr>
      </w:pPr>
      <w:r>
        <w:rPr>
          <w:rFonts w:asciiTheme="majorHAnsi" w:hAnsiTheme="majorHAnsi"/>
        </w:rPr>
        <w:t xml:space="preserve">Aggiornato </w:t>
      </w:r>
      <w:r w:rsidR="006251B8">
        <w:rPr>
          <w:rFonts w:asciiTheme="majorHAnsi" w:hAnsiTheme="majorHAnsi"/>
        </w:rPr>
        <w:t xml:space="preserve">Marzo </w:t>
      </w:r>
      <w:bookmarkStart w:id="0" w:name="_GoBack"/>
      <w:bookmarkEnd w:id="0"/>
      <w:r>
        <w:rPr>
          <w:rFonts w:asciiTheme="majorHAnsi" w:hAnsiTheme="majorHAnsi"/>
        </w:rPr>
        <w:t>202</w:t>
      </w:r>
      <w:r w:rsidR="006251B8">
        <w:rPr>
          <w:rFonts w:asciiTheme="majorHAnsi" w:hAnsiTheme="majorHAnsi"/>
        </w:rPr>
        <w:t>4</w:t>
      </w:r>
    </w:p>
    <w:p w14:paraId="7DB8BEBF" w14:textId="337A93FB" w:rsidR="00674E23" w:rsidRDefault="00674E23" w:rsidP="001F1C9A">
      <w:pPr>
        <w:spacing w:after="0"/>
        <w:rPr>
          <w:rFonts w:asciiTheme="majorHAnsi" w:hAnsiTheme="majorHAnsi"/>
        </w:rPr>
      </w:pPr>
    </w:p>
    <w:p w14:paraId="008BE1EC" w14:textId="1166D721" w:rsidR="00674E23" w:rsidRDefault="00674E23" w:rsidP="001F1C9A">
      <w:pPr>
        <w:spacing w:after="0"/>
        <w:rPr>
          <w:rFonts w:asciiTheme="majorHAnsi" w:hAnsiTheme="majorHAnsi"/>
        </w:rPr>
      </w:pPr>
    </w:p>
    <w:p w14:paraId="3157CFE7" w14:textId="10CF97C4" w:rsidR="00674E23" w:rsidRDefault="00674E23" w:rsidP="001F1C9A">
      <w:pPr>
        <w:spacing w:after="0"/>
        <w:rPr>
          <w:rFonts w:asciiTheme="majorHAnsi" w:hAnsiTheme="majorHAnsi"/>
        </w:rPr>
      </w:pPr>
    </w:p>
    <w:p w14:paraId="06FDF6F0" w14:textId="57F6FDE9" w:rsidR="00674E23" w:rsidRDefault="00674E23" w:rsidP="001F1C9A">
      <w:pPr>
        <w:spacing w:after="0"/>
        <w:rPr>
          <w:rFonts w:asciiTheme="majorHAnsi" w:hAnsiTheme="majorHAnsi"/>
        </w:rPr>
      </w:pPr>
    </w:p>
    <w:p w14:paraId="3977B5FD" w14:textId="408D8114" w:rsidR="00674E23" w:rsidRDefault="00674E23" w:rsidP="001F1C9A">
      <w:pPr>
        <w:spacing w:after="0"/>
        <w:rPr>
          <w:rFonts w:asciiTheme="majorHAnsi" w:hAnsiTheme="majorHAnsi"/>
        </w:rPr>
      </w:pPr>
    </w:p>
    <w:p w14:paraId="7F5394A9" w14:textId="3A943F90" w:rsidR="00674E23" w:rsidRDefault="00674E23" w:rsidP="00674E23">
      <w:pPr>
        <w:spacing w:after="0"/>
        <w:jc w:val="right"/>
        <w:rPr>
          <w:rFonts w:asciiTheme="majorHAnsi" w:hAnsiTheme="majorHAnsi"/>
        </w:rPr>
      </w:pPr>
      <w:r>
        <w:rPr>
          <w:rFonts w:asciiTheme="majorHAnsi" w:hAnsiTheme="majorHAnsi"/>
        </w:rPr>
        <w:t>Dirigente scolastico</w:t>
      </w:r>
    </w:p>
    <w:p w14:paraId="64574709" w14:textId="5ACC187F" w:rsidR="00674E23" w:rsidRDefault="00674E23" w:rsidP="00674E23">
      <w:pPr>
        <w:spacing w:after="0"/>
        <w:jc w:val="right"/>
        <w:rPr>
          <w:rFonts w:asciiTheme="majorHAnsi" w:hAnsiTheme="majorHAnsi"/>
        </w:rPr>
      </w:pPr>
      <w:r>
        <w:rPr>
          <w:rFonts w:asciiTheme="majorHAnsi" w:hAnsiTheme="majorHAnsi"/>
        </w:rPr>
        <w:t>Prof.ssa Dongiovanni Luigina</w:t>
      </w:r>
    </w:p>
    <w:p w14:paraId="62D4ABCF" w14:textId="77777777" w:rsidR="00674E23" w:rsidRDefault="00674E23" w:rsidP="00674E23">
      <w:pPr>
        <w:spacing w:after="0"/>
        <w:jc w:val="right"/>
        <w:rPr>
          <w:rFonts w:asciiTheme="majorHAnsi" w:hAnsiTheme="majorHAnsi"/>
        </w:rPr>
      </w:pPr>
    </w:p>
    <w:p w14:paraId="5F3F750C" w14:textId="4E9F92B5" w:rsidR="00674E23" w:rsidRDefault="00674E23" w:rsidP="00674E23">
      <w:pPr>
        <w:spacing w:after="0"/>
        <w:jc w:val="right"/>
        <w:rPr>
          <w:rFonts w:asciiTheme="majorHAnsi" w:hAnsiTheme="majorHAnsi"/>
        </w:rPr>
      </w:pPr>
      <w:r>
        <w:rPr>
          <w:rFonts w:asciiTheme="majorHAnsi" w:hAnsiTheme="majorHAnsi"/>
        </w:rPr>
        <w:t>__________________________________</w:t>
      </w:r>
    </w:p>
    <w:p w14:paraId="287AAF46" w14:textId="05A2C722" w:rsidR="00674E23" w:rsidRDefault="00674E23" w:rsidP="001F1C9A">
      <w:pPr>
        <w:spacing w:after="0"/>
        <w:rPr>
          <w:rFonts w:asciiTheme="majorHAnsi" w:hAnsiTheme="majorHAnsi"/>
        </w:rPr>
      </w:pPr>
    </w:p>
    <w:p w14:paraId="50BE0764" w14:textId="252E6F55" w:rsidR="00674E23" w:rsidRDefault="00674E23" w:rsidP="001F1C9A">
      <w:pPr>
        <w:spacing w:after="0"/>
        <w:rPr>
          <w:rFonts w:asciiTheme="majorHAnsi" w:hAnsiTheme="majorHAnsi"/>
        </w:rPr>
      </w:pPr>
    </w:p>
    <w:p w14:paraId="0171C7DB" w14:textId="050CC3FA" w:rsidR="00674E23" w:rsidRDefault="00674E23" w:rsidP="001F1C9A">
      <w:pPr>
        <w:spacing w:after="0"/>
        <w:rPr>
          <w:rFonts w:asciiTheme="majorHAnsi" w:hAnsiTheme="majorHAnsi"/>
        </w:rPr>
      </w:pPr>
    </w:p>
    <w:p w14:paraId="55C6EFC3" w14:textId="786729D8" w:rsidR="00674E23" w:rsidRDefault="00674E23" w:rsidP="001F1C9A">
      <w:pPr>
        <w:spacing w:after="0"/>
        <w:rPr>
          <w:rFonts w:asciiTheme="majorHAnsi" w:hAnsiTheme="majorHAnsi"/>
        </w:rPr>
      </w:pPr>
    </w:p>
    <w:p w14:paraId="28BD4E2A" w14:textId="77777777" w:rsidR="00893DE4" w:rsidRDefault="00893DE4" w:rsidP="001F1C9A">
      <w:pPr>
        <w:spacing w:after="0"/>
        <w:rPr>
          <w:rFonts w:asciiTheme="majorHAnsi" w:hAnsiTheme="majorHAnsi"/>
        </w:rPr>
      </w:pPr>
    </w:p>
    <w:p w14:paraId="4419F150" w14:textId="13CFFEB7" w:rsidR="00674E23" w:rsidRDefault="00674E23" w:rsidP="00674E23">
      <w:pPr>
        <w:spacing w:after="0"/>
        <w:jc w:val="both"/>
        <w:rPr>
          <w:rFonts w:asciiTheme="majorHAnsi" w:hAnsiTheme="majorHAnsi"/>
        </w:rPr>
      </w:pPr>
    </w:p>
    <w:p w14:paraId="0E5CA10C" w14:textId="313FA61E" w:rsidR="007E40E0" w:rsidRDefault="007E40E0" w:rsidP="00674E23">
      <w:pPr>
        <w:spacing w:after="0"/>
        <w:jc w:val="center"/>
        <w:rPr>
          <w:rFonts w:asciiTheme="majorHAnsi" w:hAnsiTheme="majorHAnsi"/>
          <w:highlight w:val="yellow"/>
        </w:rPr>
      </w:pPr>
      <w:r>
        <w:rPr>
          <w:rFonts w:asciiTheme="majorHAnsi" w:hAnsiTheme="majorHAnsi"/>
          <w:highlight w:val="yellow"/>
        </w:rPr>
        <w:lastRenderedPageBreak/>
        <w:t>INDICE</w:t>
      </w:r>
    </w:p>
    <w:p w14:paraId="71D49C65" w14:textId="34E2FBB6" w:rsidR="007E40E0" w:rsidRDefault="007E40E0" w:rsidP="007E40E0">
      <w:pPr>
        <w:spacing w:after="0"/>
        <w:jc w:val="both"/>
        <w:rPr>
          <w:rFonts w:asciiTheme="majorHAnsi" w:hAnsiTheme="majorHAnsi"/>
        </w:rPr>
      </w:pPr>
      <w:r>
        <w:rPr>
          <w:rFonts w:asciiTheme="majorHAnsi" w:hAnsiTheme="majorHAnsi"/>
        </w:rPr>
        <w:t>Riferimenti normativi</w:t>
      </w:r>
      <w:r w:rsidR="003E31B4">
        <w:rPr>
          <w:rFonts w:asciiTheme="majorHAnsi" w:hAnsiTheme="majorHAnsi"/>
        </w:rPr>
        <w:tab/>
      </w:r>
      <w:r w:rsidR="003E31B4">
        <w:rPr>
          <w:rFonts w:asciiTheme="majorHAnsi" w:hAnsiTheme="majorHAnsi"/>
        </w:rPr>
        <w:tab/>
      </w:r>
      <w:r w:rsidR="003E31B4">
        <w:rPr>
          <w:rFonts w:asciiTheme="majorHAnsi" w:hAnsiTheme="majorHAnsi"/>
        </w:rPr>
        <w:tab/>
      </w:r>
      <w:r w:rsidR="003E31B4">
        <w:rPr>
          <w:rFonts w:asciiTheme="majorHAnsi" w:hAnsiTheme="majorHAnsi"/>
        </w:rPr>
        <w:tab/>
      </w:r>
      <w:r w:rsidR="003E31B4">
        <w:rPr>
          <w:rFonts w:asciiTheme="majorHAnsi" w:hAnsiTheme="majorHAnsi"/>
        </w:rPr>
        <w:tab/>
      </w:r>
      <w:r w:rsidR="003E31B4">
        <w:rPr>
          <w:rFonts w:asciiTheme="majorHAnsi" w:hAnsiTheme="majorHAnsi"/>
        </w:rPr>
        <w:tab/>
      </w:r>
      <w:r w:rsidR="003E31B4">
        <w:rPr>
          <w:rFonts w:asciiTheme="majorHAnsi" w:hAnsiTheme="majorHAnsi"/>
        </w:rPr>
        <w:tab/>
      </w:r>
      <w:r w:rsidR="003E31B4">
        <w:rPr>
          <w:rFonts w:asciiTheme="majorHAnsi" w:hAnsiTheme="majorHAnsi"/>
        </w:rPr>
        <w:tab/>
      </w:r>
      <w:r w:rsidR="003E31B4">
        <w:rPr>
          <w:rFonts w:asciiTheme="majorHAnsi" w:hAnsiTheme="majorHAnsi"/>
        </w:rPr>
        <w:tab/>
        <w:t>p.3</w:t>
      </w:r>
    </w:p>
    <w:p w14:paraId="32AD0848" w14:textId="02DF4FDC" w:rsidR="007E40E0" w:rsidRDefault="007E40E0" w:rsidP="007E40E0">
      <w:pPr>
        <w:spacing w:after="0"/>
        <w:jc w:val="both"/>
        <w:rPr>
          <w:rFonts w:asciiTheme="majorHAnsi" w:hAnsiTheme="majorHAnsi"/>
        </w:rPr>
      </w:pPr>
      <w:r>
        <w:rPr>
          <w:rFonts w:asciiTheme="majorHAnsi" w:hAnsiTheme="majorHAnsi"/>
        </w:rPr>
        <w:t>Definizioni</w:t>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t>p.4</w:t>
      </w:r>
    </w:p>
    <w:p w14:paraId="7BB1124B" w14:textId="4C075D20" w:rsidR="007E40E0" w:rsidRDefault="007E40E0" w:rsidP="007E40E0">
      <w:pPr>
        <w:spacing w:after="0"/>
        <w:jc w:val="both"/>
        <w:rPr>
          <w:rFonts w:asciiTheme="majorHAnsi" w:hAnsiTheme="majorHAnsi"/>
        </w:rPr>
      </w:pPr>
      <w:r>
        <w:rPr>
          <w:rFonts w:asciiTheme="majorHAnsi" w:hAnsiTheme="majorHAnsi"/>
        </w:rPr>
        <w:t xml:space="preserve">Premessa </w:t>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t>p.6</w:t>
      </w:r>
    </w:p>
    <w:p w14:paraId="0FD296EA" w14:textId="518C62ED" w:rsidR="002263B9" w:rsidRPr="008B1465" w:rsidRDefault="002263B9" w:rsidP="002263B9">
      <w:pPr>
        <w:spacing w:after="0"/>
        <w:rPr>
          <w:rFonts w:asciiTheme="majorHAnsi" w:hAnsiTheme="majorHAnsi"/>
        </w:rPr>
      </w:pPr>
      <w:r w:rsidRPr="008B1465">
        <w:rPr>
          <w:rFonts w:asciiTheme="majorHAnsi" w:hAnsiTheme="majorHAnsi"/>
        </w:rPr>
        <w:t>Situazioni di emergenza previste</w:t>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r>
      <w:r w:rsidR="007164EA">
        <w:rPr>
          <w:rFonts w:asciiTheme="majorHAnsi" w:hAnsiTheme="majorHAnsi"/>
        </w:rPr>
        <w:tab/>
        <w:t>p.9</w:t>
      </w:r>
    </w:p>
    <w:p w14:paraId="1B24FA93" w14:textId="59D9EDDC" w:rsidR="008B1465" w:rsidRPr="008B1465" w:rsidRDefault="008B1465" w:rsidP="008B1465">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 xml:space="preserve">origine </w:t>
      </w:r>
      <w:r w:rsidRPr="005118AF">
        <w:rPr>
          <w:rFonts w:asciiTheme="majorHAnsi" w:eastAsia="Verdana" w:hAnsiTheme="majorHAnsi" w:cs="Verdana"/>
          <w:b/>
          <w:u w:val="single"/>
        </w:rPr>
        <w:t>interna</w:t>
      </w:r>
      <w:r w:rsidRPr="008B1465">
        <w:rPr>
          <w:rFonts w:asciiTheme="majorHAnsi" w:eastAsia="Verdana" w:hAnsiTheme="majorHAnsi" w:cs="Verdana"/>
        </w:rPr>
        <w:t xml:space="preserve"> </w:t>
      </w:r>
      <w:r w:rsidRPr="008B1465">
        <w:rPr>
          <w:rFonts w:asciiTheme="majorHAnsi" w:hAnsiTheme="majorHAnsi"/>
        </w:rPr>
        <w:t>fuga di gas o sostanze pericolose</w:t>
      </w:r>
      <w:r w:rsidR="007164EA">
        <w:rPr>
          <w:rFonts w:asciiTheme="majorHAnsi" w:hAnsiTheme="majorHAnsi"/>
        </w:rPr>
        <w:tab/>
      </w:r>
      <w:r w:rsidR="007164EA">
        <w:rPr>
          <w:rFonts w:asciiTheme="majorHAnsi" w:hAnsiTheme="majorHAnsi"/>
        </w:rPr>
        <w:tab/>
        <w:t>p.10</w:t>
      </w:r>
    </w:p>
    <w:p w14:paraId="74AD9EDC" w14:textId="5F3810EF" w:rsidR="008B1465" w:rsidRPr="008B1465" w:rsidRDefault="008B1465" w:rsidP="008B1465">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origine interna</w:t>
      </w:r>
      <w:r w:rsidRPr="008B1465">
        <w:rPr>
          <w:rFonts w:asciiTheme="majorHAnsi" w:eastAsia="Verdana" w:hAnsiTheme="majorHAnsi" w:cs="Verdana"/>
        </w:rPr>
        <w:t xml:space="preserve"> </w:t>
      </w:r>
      <w:r w:rsidRPr="008B1465">
        <w:rPr>
          <w:rFonts w:asciiTheme="majorHAnsi" w:hAnsiTheme="majorHAnsi"/>
        </w:rPr>
        <w:t>guasto impianto elettrico o idrico</w:t>
      </w:r>
      <w:r w:rsidR="007164EA">
        <w:rPr>
          <w:rFonts w:asciiTheme="majorHAnsi" w:hAnsiTheme="majorHAnsi"/>
        </w:rPr>
        <w:tab/>
        <w:t>p.</w:t>
      </w:r>
      <w:r w:rsidR="00AA763D">
        <w:rPr>
          <w:rFonts w:asciiTheme="majorHAnsi" w:hAnsiTheme="majorHAnsi"/>
        </w:rPr>
        <w:t>11</w:t>
      </w:r>
    </w:p>
    <w:p w14:paraId="43B4465F" w14:textId="0E0D982B" w:rsidR="008B1465" w:rsidRDefault="008B1465" w:rsidP="008B1465">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origine interna</w:t>
      </w:r>
      <w:r w:rsidRPr="008B1465">
        <w:rPr>
          <w:rFonts w:asciiTheme="majorHAnsi" w:eastAsia="Verdana" w:hAnsiTheme="majorHAnsi" w:cs="Verdana"/>
        </w:rPr>
        <w:t xml:space="preserve"> </w:t>
      </w:r>
      <w:r w:rsidRPr="008B1465">
        <w:rPr>
          <w:rFonts w:asciiTheme="majorHAnsi" w:hAnsiTheme="majorHAnsi"/>
        </w:rPr>
        <w:t>incendio</w:t>
      </w:r>
      <w:r w:rsidR="00AA763D">
        <w:rPr>
          <w:rFonts w:asciiTheme="majorHAnsi" w:hAnsiTheme="majorHAnsi"/>
        </w:rPr>
        <w:tab/>
      </w:r>
      <w:r w:rsidR="00AA763D">
        <w:rPr>
          <w:rFonts w:asciiTheme="majorHAnsi" w:hAnsiTheme="majorHAnsi"/>
        </w:rPr>
        <w:tab/>
      </w:r>
      <w:r w:rsidR="00AA763D">
        <w:rPr>
          <w:rFonts w:asciiTheme="majorHAnsi" w:hAnsiTheme="majorHAnsi"/>
        </w:rPr>
        <w:tab/>
      </w:r>
      <w:r w:rsidR="00AA763D">
        <w:rPr>
          <w:rFonts w:asciiTheme="majorHAnsi" w:hAnsiTheme="majorHAnsi"/>
        </w:rPr>
        <w:tab/>
      </w:r>
      <w:r w:rsidR="00AA763D">
        <w:rPr>
          <w:rFonts w:asciiTheme="majorHAnsi" w:hAnsiTheme="majorHAnsi"/>
        </w:rPr>
        <w:tab/>
        <w:t>p.12</w:t>
      </w:r>
    </w:p>
    <w:p w14:paraId="50530E33" w14:textId="234CEA99" w:rsidR="00362F9A" w:rsidRPr="008B1465" w:rsidRDefault="00362F9A" w:rsidP="008B1465">
      <w:pPr>
        <w:spacing w:after="0"/>
        <w:ind w:left="1080"/>
        <w:jc w:val="both"/>
        <w:rPr>
          <w:rFonts w:asciiTheme="majorHAnsi" w:hAnsiTheme="majorHAnsi"/>
        </w:rPr>
      </w:pPr>
      <w:r>
        <w:rPr>
          <w:rFonts w:asciiTheme="majorHAnsi" w:hAnsiTheme="majorHAnsi"/>
        </w:rPr>
        <w:tab/>
        <w:t>con Piano di prevenzione e</w:t>
      </w:r>
      <w:r w:rsidR="00845C5D">
        <w:rPr>
          <w:rFonts w:asciiTheme="majorHAnsi" w:hAnsiTheme="majorHAnsi"/>
        </w:rPr>
        <w:t xml:space="preserve"> </w:t>
      </w:r>
      <w:r>
        <w:rPr>
          <w:rFonts w:asciiTheme="majorHAnsi" w:hAnsiTheme="majorHAnsi"/>
        </w:rPr>
        <w:t>protezione antincendio</w:t>
      </w:r>
      <w:r w:rsidR="00AA763D">
        <w:rPr>
          <w:rFonts w:asciiTheme="majorHAnsi" w:hAnsiTheme="majorHAnsi"/>
        </w:rPr>
        <w:tab/>
      </w:r>
      <w:r w:rsidR="00AA763D">
        <w:rPr>
          <w:rFonts w:asciiTheme="majorHAnsi" w:hAnsiTheme="majorHAnsi"/>
        </w:rPr>
        <w:tab/>
      </w:r>
      <w:r w:rsidR="00AA763D">
        <w:rPr>
          <w:rFonts w:asciiTheme="majorHAnsi" w:hAnsiTheme="majorHAnsi"/>
        </w:rPr>
        <w:tab/>
        <w:t>pp.12-16</w:t>
      </w:r>
    </w:p>
    <w:p w14:paraId="75FC8C71" w14:textId="129E6845" w:rsidR="008B1465" w:rsidRPr="008B1465" w:rsidRDefault="008B1465" w:rsidP="008B1465">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origine interna</w:t>
      </w:r>
      <w:r w:rsidRPr="008B1465">
        <w:rPr>
          <w:rFonts w:asciiTheme="majorHAnsi" w:eastAsia="Verdana" w:hAnsiTheme="majorHAnsi" w:cs="Verdana"/>
        </w:rPr>
        <w:t xml:space="preserve"> </w:t>
      </w:r>
      <w:r w:rsidRPr="008B1465">
        <w:rPr>
          <w:rFonts w:asciiTheme="majorHAnsi" w:hAnsiTheme="majorHAnsi"/>
        </w:rPr>
        <w:t>malore o infortunio</w:t>
      </w:r>
      <w:r w:rsidR="00AA763D">
        <w:rPr>
          <w:rFonts w:asciiTheme="majorHAnsi" w:hAnsiTheme="majorHAnsi"/>
        </w:rPr>
        <w:tab/>
      </w:r>
      <w:r w:rsidR="00AA763D">
        <w:rPr>
          <w:rFonts w:asciiTheme="majorHAnsi" w:hAnsiTheme="majorHAnsi"/>
        </w:rPr>
        <w:tab/>
      </w:r>
      <w:r w:rsidR="00AA763D">
        <w:rPr>
          <w:rFonts w:asciiTheme="majorHAnsi" w:hAnsiTheme="majorHAnsi"/>
        </w:rPr>
        <w:tab/>
        <w:t>p.</w:t>
      </w:r>
      <w:r w:rsidR="005118AF">
        <w:rPr>
          <w:rFonts w:asciiTheme="majorHAnsi" w:hAnsiTheme="majorHAnsi"/>
        </w:rPr>
        <w:t>17</w:t>
      </w:r>
    </w:p>
    <w:p w14:paraId="74A4B466" w14:textId="59B5AD04" w:rsidR="008B1465" w:rsidRDefault="008B1465" w:rsidP="008B1465">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origine interna</w:t>
      </w:r>
      <w:r w:rsidRPr="008B1465">
        <w:rPr>
          <w:rFonts w:asciiTheme="majorHAnsi" w:eastAsia="Verdana" w:hAnsiTheme="majorHAnsi" w:cs="Verdana"/>
        </w:rPr>
        <w:t xml:space="preserve"> </w:t>
      </w:r>
      <w:r w:rsidRPr="008B1465">
        <w:rPr>
          <w:rFonts w:asciiTheme="majorHAnsi" w:hAnsiTheme="majorHAnsi"/>
        </w:rPr>
        <w:t>scoppio o crollo di strutture interne</w:t>
      </w:r>
      <w:r w:rsidR="005118AF">
        <w:rPr>
          <w:rFonts w:asciiTheme="majorHAnsi" w:hAnsiTheme="majorHAnsi"/>
        </w:rPr>
        <w:tab/>
        <w:t>p.18</w:t>
      </w:r>
    </w:p>
    <w:p w14:paraId="7BEA27CF" w14:textId="20387D9D" w:rsidR="00695796" w:rsidRPr="00695796" w:rsidRDefault="00695796" w:rsidP="00695796">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 xml:space="preserve">origine </w:t>
      </w:r>
      <w:r w:rsidRPr="005118AF">
        <w:rPr>
          <w:rFonts w:asciiTheme="majorHAnsi" w:eastAsia="Verdana" w:hAnsiTheme="majorHAnsi" w:cs="Verdana"/>
          <w:b/>
          <w:u w:val="single"/>
        </w:rPr>
        <w:t>esterna</w:t>
      </w:r>
      <w:r w:rsidRPr="008B1465">
        <w:rPr>
          <w:rFonts w:asciiTheme="majorHAnsi" w:eastAsia="Verdana" w:hAnsiTheme="majorHAnsi" w:cs="Verdana"/>
        </w:rPr>
        <w:t xml:space="preserve"> </w:t>
      </w:r>
      <w:r w:rsidRPr="00695796">
        <w:rPr>
          <w:rFonts w:asciiTheme="majorHAnsi" w:hAnsiTheme="majorHAnsi"/>
        </w:rPr>
        <w:t>alluvione o allagamenti</w:t>
      </w:r>
      <w:r w:rsidR="005118AF">
        <w:rPr>
          <w:rFonts w:asciiTheme="majorHAnsi" w:hAnsiTheme="majorHAnsi"/>
        </w:rPr>
        <w:tab/>
      </w:r>
      <w:r w:rsidR="005118AF">
        <w:rPr>
          <w:rFonts w:asciiTheme="majorHAnsi" w:hAnsiTheme="majorHAnsi"/>
        </w:rPr>
        <w:tab/>
      </w:r>
      <w:r w:rsidR="005118AF">
        <w:rPr>
          <w:rFonts w:asciiTheme="majorHAnsi" w:hAnsiTheme="majorHAnsi"/>
        </w:rPr>
        <w:tab/>
        <w:t>p.19</w:t>
      </w:r>
    </w:p>
    <w:p w14:paraId="11D967D2" w14:textId="77777777" w:rsidR="003E31B4" w:rsidRDefault="00695796" w:rsidP="00695796">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 xml:space="preserve">origine </w:t>
      </w:r>
      <w:r>
        <w:rPr>
          <w:rFonts w:asciiTheme="majorHAnsi" w:eastAsia="Verdana" w:hAnsiTheme="majorHAnsi" w:cs="Verdana"/>
          <w:b/>
        </w:rPr>
        <w:t>esterna</w:t>
      </w:r>
      <w:r w:rsidRPr="008B1465">
        <w:rPr>
          <w:rFonts w:asciiTheme="majorHAnsi" w:eastAsia="Verdana" w:hAnsiTheme="majorHAnsi" w:cs="Verdana"/>
        </w:rPr>
        <w:t xml:space="preserve"> </w:t>
      </w:r>
      <w:r w:rsidRPr="00695796">
        <w:rPr>
          <w:rFonts w:asciiTheme="majorHAnsi" w:hAnsiTheme="majorHAnsi"/>
        </w:rPr>
        <w:t xml:space="preserve">attentati o sommosse che interessino </w:t>
      </w:r>
    </w:p>
    <w:p w14:paraId="610630B3" w14:textId="17E28808" w:rsidR="00695796" w:rsidRPr="00695796" w:rsidRDefault="00695796" w:rsidP="000B5BC5">
      <w:pPr>
        <w:spacing w:after="0"/>
        <w:ind w:left="708" w:firstLine="708"/>
        <w:jc w:val="both"/>
        <w:rPr>
          <w:rFonts w:asciiTheme="majorHAnsi" w:hAnsiTheme="majorHAnsi"/>
        </w:rPr>
      </w:pPr>
      <w:r w:rsidRPr="00695796">
        <w:rPr>
          <w:rFonts w:asciiTheme="majorHAnsi" w:hAnsiTheme="majorHAnsi"/>
        </w:rPr>
        <w:t>le aree esterne</w:t>
      </w:r>
      <w:r w:rsidR="000B5BC5">
        <w:rPr>
          <w:rFonts w:asciiTheme="majorHAnsi" w:hAnsiTheme="majorHAnsi"/>
        </w:rPr>
        <w:tab/>
      </w:r>
      <w:r w:rsidR="000B5BC5">
        <w:rPr>
          <w:rFonts w:asciiTheme="majorHAnsi" w:hAnsiTheme="majorHAnsi"/>
        </w:rPr>
        <w:tab/>
      </w:r>
      <w:r w:rsidR="000B5BC5">
        <w:rPr>
          <w:rFonts w:asciiTheme="majorHAnsi" w:hAnsiTheme="majorHAnsi"/>
        </w:rPr>
        <w:tab/>
      </w:r>
      <w:r w:rsidR="000B5BC5">
        <w:rPr>
          <w:rFonts w:asciiTheme="majorHAnsi" w:hAnsiTheme="majorHAnsi"/>
        </w:rPr>
        <w:tab/>
      </w:r>
      <w:r w:rsidR="000B5BC5">
        <w:rPr>
          <w:rFonts w:asciiTheme="majorHAnsi" w:hAnsiTheme="majorHAnsi"/>
        </w:rPr>
        <w:tab/>
      </w:r>
      <w:r w:rsidR="000B5BC5">
        <w:rPr>
          <w:rFonts w:asciiTheme="majorHAnsi" w:hAnsiTheme="majorHAnsi"/>
        </w:rPr>
        <w:tab/>
      </w:r>
      <w:r w:rsidR="000B5BC5">
        <w:rPr>
          <w:rFonts w:asciiTheme="majorHAnsi" w:hAnsiTheme="majorHAnsi"/>
        </w:rPr>
        <w:tab/>
      </w:r>
      <w:r w:rsidR="000B5BC5">
        <w:rPr>
          <w:rFonts w:asciiTheme="majorHAnsi" w:hAnsiTheme="majorHAnsi"/>
        </w:rPr>
        <w:tab/>
        <w:t>p.20</w:t>
      </w:r>
    </w:p>
    <w:p w14:paraId="458730A6" w14:textId="291F593F" w:rsidR="00695796" w:rsidRPr="00695796" w:rsidRDefault="00695796" w:rsidP="00695796">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 xml:space="preserve">origine </w:t>
      </w:r>
      <w:r>
        <w:rPr>
          <w:rFonts w:asciiTheme="majorHAnsi" w:eastAsia="Verdana" w:hAnsiTheme="majorHAnsi" w:cs="Verdana"/>
          <w:b/>
        </w:rPr>
        <w:t>esterna</w:t>
      </w:r>
      <w:r w:rsidRPr="008B1465">
        <w:rPr>
          <w:rFonts w:asciiTheme="majorHAnsi" w:eastAsia="Verdana" w:hAnsiTheme="majorHAnsi" w:cs="Verdana"/>
        </w:rPr>
        <w:t xml:space="preserve"> </w:t>
      </w:r>
      <w:r w:rsidRPr="00695796">
        <w:rPr>
          <w:rFonts w:asciiTheme="majorHAnsi" w:hAnsiTheme="majorHAnsi"/>
        </w:rPr>
        <w:t>caduta di aeromobile</w:t>
      </w:r>
      <w:r w:rsidR="000B5BC5">
        <w:rPr>
          <w:rFonts w:asciiTheme="majorHAnsi" w:hAnsiTheme="majorHAnsi"/>
        </w:rPr>
        <w:tab/>
      </w:r>
      <w:r w:rsidR="000B5BC5">
        <w:rPr>
          <w:rFonts w:asciiTheme="majorHAnsi" w:hAnsiTheme="majorHAnsi"/>
        </w:rPr>
        <w:tab/>
      </w:r>
      <w:r w:rsidR="000B5BC5">
        <w:rPr>
          <w:rFonts w:asciiTheme="majorHAnsi" w:hAnsiTheme="majorHAnsi"/>
        </w:rPr>
        <w:tab/>
        <w:t>p.21</w:t>
      </w:r>
    </w:p>
    <w:p w14:paraId="6E62202D" w14:textId="44F4ED51" w:rsidR="00695796" w:rsidRPr="00695796" w:rsidRDefault="00695796" w:rsidP="00695796">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 xml:space="preserve">origine </w:t>
      </w:r>
      <w:r>
        <w:rPr>
          <w:rFonts w:asciiTheme="majorHAnsi" w:eastAsia="Verdana" w:hAnsiTheme="majorHAnsi" w:cs="Verdana"/>
          <w:b/>
        </w:rPr>
        <w:t>esterna</w:t>
      </w:r>
      <w:r w:rsidRPr="008B1465">
        <w:rPr>
          <w:rFonts w:asciiTheme="majorHAnsi" w:eastAsia="Verdana" w:hAnsiTheme="majorHAnsi" w:cs="Verdana"/>
        </w:rPr>
        <w:t xml:space="preserve"> </w:t>
      </w:r>
      <w:r w:rsidRPr="00695796">
        <w:rPr>
          <w:rFonts w:asciiTheme="majorHAnsi" w:hAnsiTheme="majorHAnsi"/>
        </w:rPr>
        <w:t>crolli</w:t>
      </w:r>
      <w:r w:rsidR="001D7F97">
        <w:rPr>
          <w:rFonts w:asciiTheme="majorHAnsi" w:hAnsiTheme="majorHAnsi"/>
        </w:rPr>
        <w:tab/>
      </w:r>
      <w:r w:rsidR="001D7F97">
        <w:rPr>
          <w:rFonts w:asciiTheme="majorHAnsi" w:hAnsiTheme="majorHAnsi"/>
        </w:rPr>
        <w:tab/>
      </w:r>
      <w:r w:rsidR="001D7F97">
        <w:rPr>
          <w:rFonts w:asciiTheme="majorHAnsi" w:hAnsiTheme="majorHAnsi"/>
        </w:rPr>
        <w:tab/>
      </w:r>
      <w:r w:rsidR="001D7F97">
        <w:rPr>
          <w:rFonts w:asciiTheme="majorHAnsi" w:hAnsiTheme="majorHAnsi"/>
        </w:rPr>
        <w:tab/>
      </w:r>
      <w:r w:rsidR="001D7F97">
        <w:rPr>
          <w:rFonts w:asciiTheme="majorHAnsi" w:hAnsiTheme="majorHAnsi"/>
        </w:rPr>
        <w:tab/>
      </w:r>
      <w:r w:rsidR="001D7F97">
        <w:rPr>
          <w:rFonts w:asciiTheme="majorHAnsi" w:hAnsiTheme="majorHAnsi"/>
        </w:rPr>
        <w:tab/>
        <w:t>p.22</w:t>
      </w:r>
    </w:p>
    <w:p w14:paraId="45795050" w14:textId="71CBB67E" w:rsidR="00695796" w:rsidRDefault="00695796" w:rsidP="00695796">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 xml:space="preserve">origine </w:t>
      </w:r>
      <w:r>
        <w:rPr>
          <w:rFonts w:asciiTheme="majorHAnsi" w:eastAsia="Verdana" w:hAnsiTheme="majorHAnsi" w:cs="Verdana"/>
          <w:b/>
        </w:rPr>
        <w:t>esterna</w:t>
      </w:r>
      <w:r w:rsidRPr="008B1465">
        <w:rPr>
          <w:rFonts w:asciiTheme="majorHAnsi" w:eastAsia="Verdana" w:hAnsiTheme="majorHAnsi" w:cs="Verdana"/>
        </w:rPr>
        <w:t xml:space="preserve"> </w:t>
      </w:r>
      <w:r w:rsidRPr="00695796">
        <w:rPr>
          <w:rFonts w:asciiTheme="majorHAnsi" w:hAnsiTheme="majorHAnsi"/>
        </w:rPr>
        <w:t>evento sismico</w:t>
      </w:r>
      <w:r w:rsidR="001D7F97">
        <w:rPr>
          <w:rFonts w:asciiTheme="majorHAnsi" w:hAnsiTheme="majorHAnsi"/>
        </w:rPr>
        <w:tab/>
      </w:r>
      <w:r w:rsidR="001D7F97">
        <w:rPr>
          <w:rFonts w:asciiTheme="majorHAnsi" w:hAnsiTheme="majorHAnsi"/>
        </w:rPr>
        <w:tab/>
      </w:r>
      <w:r w:rsidR="001D7F97">
        <w:rPr>
          <w:rFonts w:asciiTheme="majorHAnsi" w:hAnsiTheme="majorHAnsi"/>
        </w:rPr>
        <w:tab/>
      </w:r>
      <w:r w:rsidR="001D7F97">
        <w:rPr>
          <w:rFonts w:asciiTheme="majorHAnsi" w:hAnsiTheme="majorHAnsi"/>
        </w:rPr>
        <w:tab/>
        <w:t>p.23</w:t>
      </w:r>
    </w:p>
    <w:p w14:paraId="2F24E11B" w14:textId="38A9B8C3" w:rsidR="001D7F97" w:rsidRPr="00695796" w:rsidRDefault="001D7F97" w:rsidP="00695796">
      <w:pPr>
        <w:spacing w:after="0"/>
        <w:ind w:left="1080"/>
        <w:jc w:val="both"/>
        <w:rPr>
          <w:rFonts w:asciiTheme="majorHAnsi" w:hAnsiTheme="majorHAnsi"/>
        </w:rPr>
      </w:pPr>
      <w:r>
        <w:rPr>
          <w:rFonts w:asciiTheme="majorHAnsi" w:hAnsiTheme="majorHAnsi"/>
        </w:rPr>
        <w:tab/>
        <w:t>con Procedure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pp.24-31</w:t>
      </w:r>
    </w:p>
    <w:p w14:paraId="5A0AF18A" w14:textId="61A8C680" w:rsidR="00695796" w:rsidRPr="00695796" w:rsidRDefault="00695796" w:rsidP="00695796">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 xml:space="preserve">origine </w:t>
      </w:r>
      <w:r>
        <w:rPr>
          <w:rFonts w:asciiTheme="majorHAnsi" w:eastAsia="Verdana" w:hAnsiTheme="majorHAnsi" w:cs="Verdana"/>
          <w:b/>
        </w:rPr>
        <w:t>esterna</w:t>
      </w:r>
      <w:r w:rsidRPr="008B1465">
        <w:rPr>
          <w:rFonts w:asciiTheme="majorHAnsi" w:eastAsia="Verdana" w:hAnsiTheme="majorHAnsi" w:cs="Verdana"/>
        </w:rPr>
        <w:t xml:space="preserve"> </w:t>
      </w:r>
      <w:r w:rsidRPr="00695796">
        <w:rPr>
          <w:rFonts w:asciiTheme="majorHAnsi" w:hAnsiTheme="majorHAnsi"/>
        </w:rPr>
        <w:t>esplosioni</w:t>
      </w:r>
      <w:r w:rsidR="001D7F97">
        <w:rPr>
          <w:rFonts w:asciiTheme="majorHAnsi" w:hAnsiTheme="majorHAnsi"/>
        </w:rPr>
        <w:tab/>
      </w:r>
      <w:r w:rsidR="001D7F97">
        <w:rPr>
          <w:rFonts w:asciiTheme="majorHAnsi" w:hAnsiTheme="majorHAnsi"/>
        </w:rPr>
        <w:tab/>
      </w:r>
      <w:r w:rsidR="001D7F97">
        <w:rPr>
          <w:rFonts w:asciiTheme="majorHAnsi" w:hAnsiTheme="majorHAnsi"/>
        </w:rPr>
        <w:tab/>
      </w:r>
      <w:r w:rsidR="001D7F97">
        <w:rPr>
          <w:rFonts w:asciiTheme="majorHAnsi" w:hAnsiTheme="majorHAnsi"/>
        </w:rPr>
        <w:tab/>
      </w:r>
      <w:r w:rsidR="001D7F97">
        <w:rPr>
          <w:rFonts w:asciiTheme="majorHAnsi" w:hAnsiTheme="majorHAnsi"/>
        </w:rPr>
        <w:tab/>
        <w:t>p.32</w:t>
      </w:r>
    </w:p>
    <w:p w14:paraId="7BDD76F3" w14:textId="77777777" w:rsidR="00446E65" w:rsidRDefault="00695796" w:rsidP="00446E65">
      <w:pPr>
        <w:spacing w:after="0"/>
        <w:ind w:left="1080"/>
        <w:jc w:val="both"/>
        <w:rPr>
          <w:rFonts w:asciiTheme="majorHAnsi" w:hAnsiTheme="majorHAnsi"/>
        </w:rPr>
      </w:pPr>
      <w:r w:rsidRPr="00446E65">
        <w:rPr>
          <w:rFonts w:asciiTheme="majorHAnsi" w:eastAsia="Verdana" w:hAnsiTheme="majorHAnsi" w:cs="Verdana"/>
        </w:rPr>
        <w:t xml:space="preserve">emergenze con </w:t>
      </w:r>
      <w:r w:rsidRPr="00446E65">
        <w:rPr>
          <w:rFonts w:asciiTheme="majorHAnsi" w:eastAsia="Verdana" w:hAnsiTheme="majorHAnsi" w:cs="Verdana"/>
          <w:b/>
        </w:rPr>
        <w:t>origine esterna</w:t>
      </w:r>
      <w:r w:rsidRPr="00446E65">
        <w:rPr>
          <w:rFonts w:asciiTheme="majorHAnsi" w:eastAsia="Verdana" w:hAnsiTheme="majorHAnsi" w:cs="Verdana"/>
        </w:rPr>
        <w:t xml:space="preserve"> </w:t>
      </w:r>
      <w:r w:rsidR="00446E65" w:rsidRPr="00446E65">
        <w:rPr>
          <w:rFonts w:asciiTheme="majorHAnsi" w:hAnsiTheme="majorHAnsi"/>
        </w:rPr>
        <w:t xml:space="preserve">intrusione armata, minaccia </w:t>
      </w:r>
      <w:r w:rsidR="00446E65" w:rsidRPr="007164EA">
        <w:rPr>
          <w:rFonts w:asciiTheme="majorHAnsi" w:hAnsiTheme="majorHAnsi"/>
          <w:sz w:val="22"/>
          <w:szCs w:val="22"/>
        </w:rPr>
        <w:t>terroristica</w:t>
      </w:r>
      <w:r w:rsidR="00446E65" w:rsidRPr="00446E65">
        <w:rPr>
          <w:rFonts w:asciiTheme="majorHAnsi" w:hAnsiTheme="majorHAnsi"/>
        </w:rPr>
        <w:t xml:space="preserve"> </w:t>
      </w:r>
    </w:p>
    <w:p w14:paraId="63A5E2FD" w14:textId="20A20F63" w:rsidR="00446E65" w:rsidRPr="00446E65" w:rsidRDefault="00446E65" w:rsidP="000B5BC5">
      <w:pPr>
        <w:spacing w:after="0"/>
        <w:ind w:left="1080" w:firstLine="336"/>
        <w:jc w:val="both"/>
        <w:rPr>
          <w:rFonts w:asciiTheme="majorHAnsi" w:hAnsiTheme="majorHAnsi"/>
        </w:rPr>
      </w:pPr>
      <w:r w:rsidRPr="00446E65">
        <w:rPr>
          <w:rFonts w:asciiTheme="majorHAnsi" w:hAnsiTheme="majorHAnsi"/>
        </w:rPr>
        <w:t>o presenza di squilibrato</w:t>
      </w:r>
      <w:r w:rsidR="001D7F97">
        <w:rPr>
          <w:rFonts w:asciiTheme="majorHAnsi" w:hAnsiTheme="majorHAnsi"/>
        </w:rPr>
        <w:tab/>
      </w:r>
      <w:r w:rsidR="001D7F97">
        <w:rPr>
          <w:rFonts w:asciiTheme="majorHAnsi" w:hAnsiTheme="majorHAnsi"/>
        </w:rPr>
        <w:tab/>
      </w:r>
      <w:r w:rsidR="001D7F97">
        <w:rPr>
          <w:rFonts w:asciiTheme="majorHAnsi" w:hAnsiTheme="majorHAnsi"/>
        </w:rPr>
        <w:tab/>
      </w:r>
      <w:r w:rsidR="001D7F97">
        <w:rPr>
          <w:rFonts w:asciiTheme="majorHAnsi" w:hAnsiTheme="majorHAnsi"/>
        </w:rPr>
        <w:tab/>
      </w:r>
      <w:r w:rsidR="001D7F97">
        <w:rPr>
          <w:rFonts w:asciiTheme="majorHAnsi" w:hAnsiTheme="majorHAnsi"/>
        </w:rPr>
        <w:tab/>
      </w:r>
      <w:r w:rsidR="001D7F97">
        <w:rPr>
          <w:rFonts w:asciiTheme="majorHAnsi" w:hAnsiTheme="majorHAnsi"/>
        </w:rPr>
        <w:tab/>
      </w:r>
      <w:r w:rsidR="001D7F97">
        <w:rPr>
          <w:rFonts w:asciiTheme="majorHAnsi" w:hAnsiTheme="majorHAnsi"/>
        </w:rPr>
        <w:tab/>
        <w:t>p.</w:t>
      </w:r>
      <w:r w:rsidR="00526CE6">
        <w:rPr>
          <w:rFonts w:asciiTheme="majorHAnsi" w:hAnsiTheme="majorHAnsi"/>
        </w:rPr>
        <w:t>33-35</w:t>
      </w:r>
    </w:p>
    <w:p w14:paraId="43415451" w14:textId="32599D0D" w:rsidR="00055DDB" w:rsidRPr="00695796" w:rsidRDefault="00055DDB" w:rsidP="00446E65">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 xml:space="preserve">origine </w:t>
      </w:r>
      <w:r>
        <w:rPr>
          <w:rFonts w:asciiTheme="majorHAnsi" w:eastAsia="Verdana" w:hAnsiTheme="majorHAnsi" w:cs="Verdana"/>
          <w:b/>
        </w:rPr>
        <w:t xml:space="preserve">esterna </w:t>
      </w:r>
      <w:r w:rsidRPr="00055DDB">
        <w:rPr>
          <w:rFonts w:asciiTheme="majorHAnsi" w:eastAsia="Verdana" w:hAnsiTheme="majorHAnsi" w:cs="Verdana"/>
        </w:rPr>
        <w:t>nube tossica</w:t>
      </w:r>
      <w:r w:rsidR="00526CE6">
        <w:rPr>
          <w:rFonts w:asciiTheme="majorHAnsi" w:eastAsia="Verdana" w:hAnsiTheme="majorHAnsi" w:cs="Verdana"/>
        </w:rPr>
        <w:tab/>
      </w:r>
      <w:r w:rsidR="00526CE6">
        <w:rPr>
          <w:rFonts w:asciiTheme="majorHAnsi" w:eastAsia="Verdana" w:hAnsiTheme="majorHAnsi" w:cs="Verdana"/>
        </w:rPr>
        <w:tab/>
      </w:r>
      <w:r w:rsidR="00526CE6">
        <w:rPr>
          <w:rFonts w:asciiTheme="majorHAnsi" w:eastAsia="Verdana" w:hAnsiTheme="majorHAnsi" w:cs="Verdana"/>
        </w:rPr>
        <w:tab/>
      </w:r>
      <w:r w:rsidR="00526CE6">
        <w:rPr>
          <w:rFonts w:asciiTheme="majorHAnsi" w:eastAsia="Verdana" w:hAnsiTheme="majorHAnsi" w:cs="Verdana"/>
        </w:rPr>
        <w:tab/>
        <w:t>p.36</w:t>
      </w:r>
    </w:p>
    <w:p w14:paraId="1581B2FC" w14:textId="2223F56C" w:rsidR="00695796" w:rsidRPr="00695796" w:rsidRDefault="00695796" w:rsidP="00695796">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 xml:space="preserve">origine </w:t>
      </w:r>
      <w:r>
        <w:rPr>
          <w:rFonts w:asciiTheme="majorHAnsi" w:eastAsia="Verdana" w:hAnsiTheme="majorHAnsi" w:cs="Verdana"/>
          <w:b/>
        </w:rPr>
        <w:t>esterna</w:t>
      </w:r>
      <w:r w:rsidRPr="008B1465">
        <w:rPr>
          <w:rFonts w:asciiTheme="majorHAnsi" w:eastAsia="Verdana" w:hAnsiTheme="majorHAnsi" w:cs="Verdana"/>
        </w:rPr>
        <w:t xml:space="preserve"> </w:t>
      </w:r>
      <w:r w:rsidRPr="00695796">
        <w:rPr>
          <w:rFonts w:asciiTheme="majorHAnsi" w:hAnsiTheme="majorHAnsi"/>
        </w:rPr>
        <w:t>presenza di oggetti sospetti</w:t>
      </w:r>
      <w:r w:rsidR="00526CE6">
        <w:rPr>
          <w:rFonts w:asciiTheme="majorHAnsi" w:hAnsiTheme="majorHAnsi"/>
        </w:rPr>
        <w:tab/>
      </w:r>
      <w:r w:rsidR="00526CE6">
        <w:rPr>
          <w:rFonts w:asciiTheme="majorHAnsi" w:hAnsiTheme="majorHAnsi"/>
        </w:rPr>
        <w:tab/>
        <w:t>p.37</w:t>
      </w:r>
    </w:p>
    <w:p w14:paraId="2BBC188F" w14:textId="6316BE0A" w:rsidR="00695796" w:rsidRPr="00695796" w:rsidRDefault="00695796" w:rsidP="00695796">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 xml:space="preserve">origine </w:t>
      </w:r>
      <w:r>
        <w:rPr>
          <w:rFonts w:asciiTheme="majorHAnsi" w:eastAsia="Verdana" w:hAnsiTheme="majorHAnsi" w:cs="Verdana"/>
          <w:b/>
        </w:rPr>
        <w:t>esterna</w:t>
      </w:r>
      <w:r w:rsidRPr="008B1465">
        <w:rPr>
          <w:rFonts w:asciiTheme="majorHAnsi" w:eastAsia="Verdana" w:hAnsiTheme="majorHAnsi" w:cs="Verdana"/>
        </w:rPr>
        <w:t xml:space="preserve"> </w:t>
      </w:r>
      <w:r w:rsidRPr="00695796">
        <w:rPr>
          <w:rFonts w:asciiTheme="majorHAnsi" w:hAnsiTheme="majorHAnsi"/>
        </w:rPr>
        <w:t>telefonata minatoria</w:t>
      </w:r>
      <w:r w:rsidR="00526CE6">
        <w:rPr>
          <w:rFonts w:asciiTheme="majorHAnsi" w:hAnsiTheme="majorHAnsi"/>
        </w:rPr>
        <w:tab/>
      </w:r>
      <w:r w:rsidR="00526CE6">
        <w:rPr>
          <w:rFonts w:asciiTheme="majorHAnsi" w:hAnsiTheme="majorHAnsi"/>
        </w:rPr>
        <w:tab/>
      </w:r>
      <w:r w:rsidR="00526CE6">
        <w:rPr>
          <w:rFonts w:asciiTheme="majorHAnsi" w:hAnsiTheme="majorHAnsi"/>
        </w:rPr>
        <w:tab/>
        <w:t>p.38</w:t>
      </w:r>
    </w:p>
    <w:p w14:paraId="6A06E377" w14:textId="736E4C74" w:rsidR="00695796" w:rsidRDefault="00695796" w:rsidP="00695796">
      <w:pPr>
        <w:spacing w:after="0"/>
        <w:ind w:left="1080"/>
        <w:jc w:val="both"/>
        <w:rPr>
          <w:rFonts w:asciiTheme="majorHAnsi" w:hAnsiTheme="majorHAnsi"/>
        </w:rPr>
      </w:pPr>
      <w:r w:rsidRPr="008B1465">
        <w:rPr>
          <w:rFonts w:asciiTheme="majorHAnsi" w:eastAsia="Verdana" w:hAnsiTheme="majorHAnsi" w:cs="Verdana"/>
        </w:rPr>
        <w:t xml:space="preserve">emergenze con </w:t>
      </w:r>
      <w:r w:rsidRPr="008B1465">
        <w:rPr>
          <w:rFonts w:asciiTheme="majorHAnsi" w:eastAsia="Verdana" w:hAnsiTheme="majorHAnsi" w:cs="Verdana"/>
          <w:b/>
        </w:rPr>
        <w:t xml:space="preserve">origine </w:t>
      </w:r>
      <w:r>
        <w:rPr>
          <w:rFonts w:asciiTheme="majorHAnsi" w:eastAsia="Verdana" w:hAnsiTheme="majorHAnsi" w:cs="Verdana"/>
          <w:b/>
        </w:rPr>
        <w:t>esterna</w:t>
      </w:r>
      <w:r w:rsidRPr="008B1465">
        <w:rPr>
          <w:rFonts w:asciiTheme="majorHAnsi" w:eastAsia="Verdana" w:hAnsiTheme="majorHAnsi" w:cs="Verdana"/>
        </w:rPr>
        <w:t xml:space="preserve"> </w:t>
      </w:r>
      <w:r w:rsidRPr="00695796">
        <w:rPr>
          <w:rFonts w:asciiTheme="majorHAnsi" w:hAnsiTheme="majorHAnsi"/>
        </w:rPr>
        <w:t>violenti fenomeni atmosferici</w:t>
      </w:r>
      <w:r w:rsidR="00526CE6">
        <w:rPr>
          <w:rFonts w:asciiTheme="majorHAnsi" w:hAnsiTheme="majorHAnsi"/>
        </w:rPr>
        <w:tab/>
      </w:r>
      <w:r w:rsidR="00526CE6">
        <w:rPr>
          <w:rFonts w:asciiTheme="majorHAnsi" w:hAnsiTheme="majorHAnsi"/>
        </w:rPr>
        <w:tab/>
        <w:t>p.39</w:t>
      </w:r>
    </w:p>
    <w:p w14:paraId="5EFE75FF" w14:textId="4AEB2704" w:rsidR="00E7087F" w:rsidRPr="00E7087F" w:rsidRDefault="00E7087F" w:rsidP="00E7087F">
      <w:pPr>
        <w:spacing w:after="0"/>
        <w:rPr>
          <w:rFonts w:asciiTheme="majorHAnsi" w:hAnsiTheme="majorHAnsi"/>
        </w:rPr>
      </w:pPr>
      <w:r w:rsidRPr="00E7087F">
        <w:rPr>
          <w:rFonts w:asciiTheme="majorHAnsi" w:hAnsiTheme="majorHAnsi"/>
        </w:rPr>
        <w:t>Piano di Primo soccorso (PPS)</w:t>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t>p.40</w:t>
      </w:r>
    </w:p>
    <w:p w14:paraId="5606EA32" w14:textId="3FC6D970" w:rsidR="00C173EA" w:rsidRDefault="00C173EA" w:rsidP="00C173EA">
      <w:pPr>
        <w:spacing w:after="0"/>
        <w:rPr>
          <w:rFonts w:asciiTheme="majorHAnsi" w:hAnsiTheme="majorHAnsi"/>
        </w:rPr>
      </w:pPr>
      <w:r>
        <w:rPr>
          <w:rFonts w:asciiTheme="majorHAnsi" w:hAnsiTheme="majorHAnsi"/>
        </w:rPr>
        <w:t>Piano di Evacuazione</w:t>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t>p.45</w:t>
      </w:r>
    </w:p>
    <w:p w14:paraId="384A7535" w14:textId="41D9F017" w:rsidR="00F26A86" w:rsidRDefault="00C173EA" w:rsidP="00C173EA">
      <w:pPr>
        <w:spacing w:after="0"/>
        <w:rPr>
          <w:rFonts w:asciiTheme="majorHAnsi" w:hAnsiTheme="majorHAnsi"/>
        </w:rPr>
      </w:pPr>
      <w:r w:rsidRPr="00F26A86">
        <w:rPr>
          <w:rFonts w:asciiTheme="majorHAnsi" w:hAnsiTheme="majorHAnsi"/>
        </w:rPr>
        <w:t>Strumenti operativi</w:t>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r>
      <w:r w:rsidR="00526CE6">
        <w:rPr>
          <w:rFonts w:asciiTheme="majorHAnsi" w:hAnsiTheme="majorHAnsi"/>
        </w:rPr>
        <w:tab/>
        <w:t>p.</w:t>
      </w:r>
      <w:r w:rsidR="00367BDD">
        <w:rPr>
          <w:rFonts w:asciiTheme="majorHAnsi" w:hAnsiTheme="majorHAnsi"/>
        </w:rPr>
        <w:t>50</w:t>
      </w:r>
    </w:p>
    <w:p w14:paraId="18029C96" w14:textId="5EC27B05" w:rsidR="00AF35B3" w:rsidRDefault="00F26A86" w:rsidP="00F26A86">
      <w:pPr>
        <w:spacing w:line="0" w:lineRule="atLeast"/>
        <w:rPr>
          <w:rFonts w:asciiTheme="majorHAnsi" w:eastAsia="Arial" w:hAnsiTheme="majorHAnsi" w:cs="Verdana"/>
        </w:rPr>
      </w:pPr>
      <w:r w:rsidRPr="00F26A86">
        <w:rPr>
          <w:rFonts w:asciiTheme="majorHAnsi" w:eastAsia="Arial" w:hAnsiTheme="majorHAnsi" w:cs="Verdana"/>
        </w:rPr>
        <w:t>Implementazione del piano</w:t>
      </w:r>
      <w:r w:rsidR="00A63D78">
        <w:rPr>
          <w:rFonts w:asciiTheme="majorHAnsi" w:eastAsia="Arial" w:hAnsiTheme="majorHAnsi" w:cs="Verdana"/>
        </w:rPr>
        <w:tab/>
      </w:r>
      <w:r w:rsidR="00A63D78">
        <w:rPr>
          <w:rFonts w:asciiTheme="majorHAnsi" w:eastAsia="Arial" w:hAnsiTheme="majorHAnsi" w:cs="Verdana"/>
        </w:rPr>
        <w:tab/>
      </w:r>
      <w:r w:rsidR="00A63D78">
        <w:rPr>
          <w:rFonts w:asciiTheme="majorHAnsi" w:eastAsia="Arial" w:hAnsiTheme="majorHAnsi" w:cs="Verdana"/>
        </w:rPr>
        <w:tab/>
      </w:r>
      <w:r w:rsidR="00A63D78">
        <w:rPr>
          <w:rFonts w:asciiTheme="majorHAnsi" w:eastAsia="Arial" w:hAnsiTheme="majorHAnsi" w:cs="Verdana"/>
        </w:rPr>
        <w:tab/>
      </w:r>
      <w:r w:rsidR="00A63D78">
        <w:rPr>
          <w:rFonts w:asciiTheme="majorHAnsi" w:eastAsia="Arial" w:hAnsiTheme="majorHAnsi" w:cs="Verdana"/>
        </w:rPr>
        <w:tab/>
      </w:r>
      <w:r w:rsidR="00A63D78">
        <w:rPr>
          <w:rFonts w:asciiTheme="majorHAnsi" w:eastAsia="Arial" w:hAnsiTheme="majorHAnsi" w:cs="Verdana"/>
        </w:rPr>
        <w:tab/>
      </w:r>
      <w:r w:rsidR="00A63D78">
        <w:rPr>
          <w:rFonts w:asciiTheme="majorHAnsi" w:eastAsia="Arial" w:hAnsiTheme="majorHAnsi" w:cs="Verdana"/>
        </w:rPr>
        <w:tab/>
      </w:r>
      <w:r w:rsidR="00A63D78">
        <w:rPr>
          <w:rFonts w:asciiTheme="majorHAnsi" w:eastAsia="Arial" w:hAnsiTheme="majorHAnsi" w:cs="Verdana"/>
        </w:rPr>
        <w:tab/>
      </w:r>
      <w:r w:rsidR="00A63D78">
        <w:rPr>
          <w:rFonts w:asciiTheme="majorHAnsi" w:eastAsia="Arial" w:hAnsiTheme="majorHAnsi" w:cs="Verdana"/>
        </w:rPr>
        <w:tab/>
        <w:t>p.58</w:t>
      </w:r>
    </w:p>
    <w:p w14:paraId="65F65F0F" w14:textId="3F5D7194" w:rsidR="00AF35B3" w:rsidRDefault="00AF35B3" w:rsidP="00AF35B3">
      <w:pPr>
        <w:spacing w:after="0"/>
        <w:rPr>
          <w:rFonts w:asciiTheme="majorHAnsi" w:eastAsia="Arial" w:hAnsiTheme="majorHAnsi" w:cs="Verdana"/>
        </w:rPr>
      </w:pPr>
      <w:r>
        <w:rPr>
          <w:rFonts w:asciiTheme="majorHAnsi" w:eastAsia="Arial" w:hAnsiTheme="majorHAnsi" w:cs="Verdana"/>
        </w:rPr>
        <w:t>Allegati</w:t>
      </w:r>
      <w:r>
        <w:rPr>
          <w:rFonts w:asciiTheme="majorHAnsi" w:eastAsia="Arial" w:hAnsiTheme="majorHAnsi" w:cs="Verdana"/>
        </w:rPr>
        <w:tab/>
      </w:r>
      <w:r>
        <w:rPr>
          <w:rFonts w:asciiTheme="majorHAnsi" w:eastAsia="Arial" w:hAnsiTheme="majorHAnsi" w:cs="Verdana"/>
        </w:rPr>
        <w:tab/>
      </w:r>
      <w:r>
        <w:rPr>
          <w:rFonts w:asciiTheme="majorHAnsi" w:eastAsia="Arial" w:hAnsiTheme="majorHAnsi" w:cs="Verdana"/>
        </w:rPr>
        <w:tab/>
      </w:r>
      <w:r>
        <w:rPr>
          <w:rFonts w:asciiTheme="majorHAnsi" w:eastAsia="Arial" w:hAnsiTheme="majorHAnsi" w:cs="Verdana"/>
        </w:rPr>
        <w:tab/>
      </w:r>
      <w:r>
        <w:rPr>
          <w:rFonts w:asciiTheme="majorHAnsi" w:eastAsia="Arial" w:hAnsiTheme="majorHAnsi" w:cs="Verdana"/>
        </w:rPr>
        <w:tab/>
      </w:r>
      <w:r>
        <w:rPr>
          <w:rFonts w:asciiTheme="majorHAnsi" w:eastAsia="Arial" w:hAnsiTheme="majorHAnsi" w:cs="Verdana"/>
        </w:rPr>
        <w:tab/>
      </w:r>
      <w:r>
        <w:rPr>
          <w:rFonts w:asciiTheme="majorHAnsi" w:eastAsia="Arial" w:hAnsiTheme="majorHAnsi" w:cs="Verdana"/>
        </w:rPr>
        <w:tab/>
      </w:r>
      <w:r>
        <w:rPr>
          <w:rFonts w:asciiTheme="majorHAnsi" w:eastAsia="Arial" w:hAnsiTheme="majorHAnsi" w:cs="Verdana"/>
        </w:rPr>
        <w:tab/>
      </w:r>
      <w:r>
        <w:rPr>
          <w:rFonts w:asciiTheme="majorHAnsi" w:eastAsia="Arial" w:hAnsiTheme="majorHAnsi" w:cs="Verdana"/>
        </w:rPr>
        <w:tab/>
      </w:r>
      <w:r>
        <w:rPr>
          <w:rFonts w:asciiTheme="majorHAnsi" w:eastAsia="Arial" w:hAnsiTheme="majorHAnsi" w:cs="Verdana"/>
        </w:rPr>
        <w:tab/>
      </w:r>
      <w:r>
        <w:rPr>
          <w:rFonts w:asciiTheme="majorHAnsi" w:eastAsia="Arial" w:hAnsiTheme="majorHAnsi" w:cs="Verdana"/>
        </w:rPr>
        <w:tab/>
        <w:t>p.60</w:t>
      </w:r>
    </w:p>
    <w:p w14:paraId="0D5843FD" w14:textId="0AE21E90" w:rsidR="00AF35B3" w:rsidRPr="00AF35B3" w:rsidRDefault="00AF35B3" w:rsidP="00AF35B3">
      <w:pPr>
        <w:spacing w:after="0"/>
        <w:rPr>
          <w:rFonts w:asciiTheme="majorHAnsi" w:hAnsiTheme="majorHAnsi" w:cs="Verdana"/>
        </w:rPr>
      </w:pPr>
      <w:r w:rsidRPr="00AF35B3">
        <w:rPr>
          <w:rFonts w:asciiTheme="majorHAnsi" w:hAnsiTheme="majorHAnsi" w:cs="Verdana"/>
        </w:rPr>
        <w:t>Facsimile del verbale di evacuazione per ogni classe</w:t>
      </w:r>
      <w:r>
        <w:rPr>
          <w:rFonts w:asciiTheme="majorHAnsi" w:hAnsiTheme="majorHAnsi" w:cs="Verdana"/>
        </w:rPr>
        <w:tab/>
      </w:r>
      <w:r>
        <w:rPr>
          <w:rFonts w:asciiTheme="majorHAnsi" w:hAnsiTheme="majorHAnsi" w:cs="Verdana"/>
        </w:rPr>
        <w:tab/>
      </w:r>
      <w:r>
        <w:rPr>
          <w:rFonts w:asciiTheme="majorHAnsi" w:hAnsiTheme="majorHAnsi" w:cs="Verdana"/>
        </w:rPr>
        <w:tab/>
      </w:r>
      <w:r>
        <w:rPr>
          <w:rFonts w:asciiTheme="majorHAnsi" w:hAnsiTheme="majorHAnsi" w:cs="Verdana"/>
        </w:rPr>
        <w:tab/>
      </w:r>
      <w:r>
        <w:rPr>
          <w:rFonts w:asciiTheme="majorHAnsi" w:hAnsiTheme="majorHAnsi" w:cs="Verdana"/>
        </w:rPr>
        <w:tab/>
        <w:t>p.</w:t>
      </w:r>
      <w:r w:rsidR="00647DF7">
        <w:rPr>
          <w:rFonts w:asciiTheme="majorHAnsi" w:hAnsiTheme="majorHAnsi" w:cs="Verdana"/>
        </w:rPr>
        <w:t>62</w:t>
      </w:r>
    </w:p>
    <w:p w14:paraId="1A9A977A" w14:textId="6C53DEFB" w:rsidR="00F26A86" w:rsidRPr="00647DF7" w:rsidRDefault="00647DF7" w:rsidP="00AF35B3">
      <w:pPr>
        <w:spacing w:after="0"/>
        <w:rPr>
          <w:rFonts w:asciiTheme="majorHAnsi" w:hAnsiTheme="majorHAnsi"/>
        </w:rPr>
      </w:pPr>
      <w:r w:rsidRPr="00647DF7">
        <w:rPr>
          <w:rFonts w:asciiTheme="majorHAnsi" w:hAnsiTheme="majorHAnsi" w:cs="Verdana"/>
        </w:rPr>
        <w:t>Facsimile del verbale di evacuazione riepilogativo di tutta la scuola</w:t>
      </w:r>
      <w:r>
        <w:rPr>
          <w:rFonts w:asciiTheme="majorHAnsi" w:hAnsiTheme="majorHAnsi" w:cs="Verdana"/>
        </w:rPr>
        <w:tab/>
      </w:r>
      <w:r>
        <w:rPr>
          <w:rFonts w:asciiTheme="majorHAnsi" w:hAnsiTheme="majorHAnsi" w:cs="Verdana"/>
        </w:rPr>
        <w:tab/>
      </w:r>
      <w:r>
        <w:rPr>
          <w:rFonts w:asciiTheme="majorHAnsi" w:hAnsiTheme="majorHAnsi" w:cs="Verdana"/>
        </w:rPr>
        <w:tab/>
        <w:t>p.63</w:t>
      </w:r>
    </w:p>
    <w:p w14:paraId="3901A98F" w14:textId="3F0643BD" w:rsidR="002263B9" w:rsidRPr="007E40E0" w:rsidRDefault="008F6FE1" w:rsidP="007E40E0">
      <w:pPr>
        <w:spacing w:after="0"/>
        <w:jc w:val="both"/>
        <w:rPr>
          <w:rFonts w:asciiTheme="majorHAnsi" w:hAnsiTheme="majorHAnsi"/>
        </w:rPr>
      </w:pPr>
      <w:r>
        <w:rPr>
          <w:rFonts w:asciiTheme="majorHAnsi" w:hAnsiTheme="majorHAnsi"/>
        </w:rPr>
        <w:t>Albo della sicurezza</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p.64</w:t>
      </w:r>
    </w:p>
    <w:p w14:paraId="19B2FC5A" w14:textId="3FB7EF1A" w:rsidR="00674E23" w:rsidRDefault="00674E23" w:rsidP="007E40E0">
      <w:pPr>
        <w:spacing w:after="0"/>
        <w:jc w:val="center"/>
        <w:rPr>
          <w:rFonts w:asciiTheme="majorHAnsi" w:hAnsiTheme="majorHAnsi"/>
        </w:rPr>
      </w:pPr>
      <w:r w:rsidRPr="00DA6FBD">
        <w:rPr>
          <w:rFonts w:asciiTheme="majorHAnsi" w:hAnsiTheme="majorHAnsi"/>
          <w:highlight w:val="yellow"/>
        </w:rPr>
        <w:lastRenderedPageBreak/>
        <w:t>Riferimenti normativi</w:t>
      </w:r>
    </w:p>
    <w:p w14:paraId="1A36F246" w14:textId="4C6717AD" w:rsidR="00674E23" w:rsidRPr="00674E23" w:rsidRDefault="00674E23" w:rsidP="00674E23">
      <w:pPr>
        <w:spacing w:line="384" w:lineRule="auto"/>
        <w:jc w:val="both"/>
        <w:rPr>
          <w:rFonts w:asciiTheme="majorHAnsi" w:hAnsiTheme="majorHAnsi"/>
        </w:rPr>
      </w:pPr>
      <w:r w:rsidRPr="00674E23">
        <w:rPr>
          <w:rFonts w:asciiTheme="majorHAnsi" w:eastAsia="Verdana" w:hAnsiTheme="majorHAnsi" w:cs="Verdana"/>
        </w:rPr>
        <w:t>D. Lgs. n.81 del 09</w:t>
      </w:r>
      <w:r w:rsidR="00DA6FBD">
        <w:rPr>
          <w:rFonts w:asciiTheme="majorHAnsi" w:eastAsia="Verdana" w:hAnsiTheme="majorHAnsi" w:cs="Verdana"/>
        </w:rPr>
        <w:t>.04.</w:t>
      </w:r>
      <w:r w:rsidRPr="00674E23">
        <w:rPr>
          <w:rFonts w:asciiTheme="majorHAnsi" w:eastAsia="Verdana" w:hAnsiTheme="majorHAnsi" w:cs="Verdana"/>
        </w:rPr>
        <w:t>2008 “Attuazione dell’articolo 1 della Legge 3 Agosto 2007 n. 123, in materia di tutela della salute e sicurezza nei luoghi di lavoro”.</w:t>
      </w:r>
    </w:p>
    <w:p w14:paraId="1B07FFBC" w14:textId="20DA80D8" w:rsidR="00674E23" w:rsidRPr="00674E23" w:rsidRDefault="00674E23" w:rsidP="00674E23">
      <w:pPr>
        <w:spacing w:line="360" w:lineRule="auto"/>
        <w:jc w:val="both"/>
        <w:rPr>
          <w:rFonts w:asciiTheme="majorHAnsi" w:hAnsiTheme="majorHAnsi"/>
        </w:rPr>
      </w:pPr>
      <w:r w:rsidRPr="00674E23">
        <w:rPr>
          <w:rFonts w:asciiTheme="majorHAnsi" w:eastAsia="Verdana" w:hAnsiTheme="majorHAnsi" w:cs="Verdana"/>
        </w:rPr>
        <w:t xml:space="preserve">D. Lgs. n.626 del 19.09.2004 e </w:t>
      </w:r>
      <w:proofErr w:type="spellStart"/>
      <w:r w:rsidRPr="00674E23">
        <w:rPr>
          <w:rFonts w:asciiTheme="majorHAnsi" w:eastAsia="Verdana" w:hAnsiTheme="majorHAnsi" w:cs="Verdana"/>
        </w:rPr>
        <w:t>ss.mm.ii</w:t>
      </w:r>
      <w:proofErr w:type="spellEnd"/>
      <w:r w:rsidRPr="00674E23">
        <w:rPr>
          <w:rFonts w:asciiTheme="majorHAnsi" w:eastAsia="Verdana" w:hAnsiTheme="majorHAnsi" w:cs="Verdana"/>
        </w:rPr>
        <w:t>. “Attuazione delle direttive 89/391 CEE, 89/654 CEE, 89/655 CEE, 90/269 CEE, 90/270 CEE, 90/394 CEE, 90/679 CEE riguardanti il miglioramento della sicurezza e della salute dei lavoratori sul luogo di lavoro”.</w:t>
      </w:r>
    </w:p>
    <w:p w14:paraId="6EFD7130" w14:textId="1FC9EECA" w:rsidR="00674E23" w:rsidRPr="00674E23" w:rsidRDefault="00674E23" w:rsidP="00674E23">
      <w:pPr>
        <w:spacing w:line="372" w:lineRule="auto"/>
        <w:jc w:val="both"/>
        <w:rPr>
          <w:rFonts w:asciiTheme="majorHAnsi" w:hAnsiTheme="majorHAnsi"/>
        </w:rPr>
      </w:pPr>
      <w:r w:rsidRPr="00674E23">
        <w:rPr>
          <w:rFonts w:asciiTheme="majorHAnsi" w:eastAsia="Verdana" w:hAnsiTheme="majorHAnsi" w:cs="Verdana"/>
        </w:rPr>
        <w:t>D. Lgs. n.</w:t>
      </w:r>
      <w:r w:rsidR="00DA6FBD">
        <w:rPr>
          <w:rFonts w:asciiTheme="majorHAnsi" w:eastAsia="Verdana" w:hAnsiTheme="majorHAnsi" w:cs="Verdana"/>
        </w:rPr>
        <w:t>2</w:t>
      </w:r>
      <w:r w:rsidRPr="00674E23">
        <w:rPr>
          <w:rFonts w:asciiTheme="majorHAnsi" w:eastAsia="Verdana" w:hAnsiTheme="majorHAnsi" w:cs="Verdana"/>
        </w:rPr>
        <w:t>42 del 19.03.1996 “Modifiche ed integrazioni al D. Lgs. 19 Settembre 1994 n. 626, recante attuazione di direttive comunitarie riguardanti il miglioramento della sicurezza e della salute dei lavoratori sul luogo di lavoro”.</w:t>
      </w:r>
    </w:p>
    <w:p w14:paraId="01A785D8" w14:textId="5C1CD424" w:rsidR="00674E23" w:rsidRPr="00674E23" w:rsidRDefault="00674E23" w:rsidP="00674E23">
      <w:pPr>
        <w:spacing w:line="384" w:lineRule="auto"/>
        <w:jc w:val="both"/>
        <w:rPr>
          <w:rFonts w:asciiTheme="majorHAnsi" w:hAnsiTheme="majorHAnsi"/>
        </w:rPr>
      </w:pPr>
      <w:r w:rsidRPr="00674E23">
        <w:rPr>
          <w:rFonts w:asciiTheme="majorHAnsi" w:eastAsia="Verdana" w:hAnsiTheme="majorHAnsi" w:cs="Verdana"/>
        </w:rPr>
        <w:t>Circ. Min. Int. 29/08/95 P. 1564/4146 “D. Lgs. 19 Settembre 1994 n. 626 – Adempimenti di prevenzione e protezione incendi – Chiarimenti”.</w:t>
      </w:r>
    </w:p>
    <w:p w14:paraId="5E44E14E" w14:textId="3E9E5B2E" w:rsidR="00674E23" w:rsidRPr="00674E23" w:rsidRDefault="00674E23" w:rsidP="00674E23">
      <w:pPr>
        <w:spacing w:line="384" w:lineRule="auto"/>
        <w:jc w:val="both"/>
        <w:rPr>
          <w:rFonts w:asciiTheme="majorHAnsi" w:hAnsiTheme="majorHAnsi"/>
        </w:rPr>
      </w:pPr>
      <w:r w:rsidRPr="00674E23">
        <w:rPr>
          <w:rFonts w:asciiTheme="majorHAnsi" w:eastAsia="Verdana" w:hAnsiTheme="majorHAnsi" w:cs="Verdana"/>
        </w:rPr>
        <w:t>D. M. 10.03.1998 “Criteri Generali di sicurezza antincendio e per la gestione dell’emergenza nei luoghi di lavoro”</w:t>
      </w:r>
      <w:r>
        <w:rPr>
          <w:rFonts w:asciiTheme="majorHAnsi" w:eastAsia="Verdana" w:hAnsiTheme="majorHAnsi" w:cs="Verdana"/>
        </w:rPr>
        <w:t>.</w:t>
      </w:r>
    </w:p>
    <w:p w14:paraId="607E40FF" w14:textId="3A24ECB8" w:rsidR="00674E23" w:rsidRPr="00674E23" w:rsidRDefault="00674E23" w:rsidP="00674E23">
      <w:pPr>
        <w:spacing w:line="0" w:lineRule="atLeast"/>
        <w:rPr>
          <w:rFonts w:asciiTheme="majorHAnsi" w:hAnsiTheme="majorHAnsi"/>
        </w:rPr>
      </w:pPr>
      <w:r w:rsidRPr="00674E23">
        <w:rPr>
          <w:rFonts w:asciiTheme="majorHAnsi" w:eastAsia="Verdana" w:hAnsiTheme="majorHAnsi" w:cs="Verdana"/>
        </w:rPr>
        <w:t>Circ. Min. Int. N. 16 del 08/07/1998 “D.M. 10.03.98: Chiarimenti”.</w:t>
      </w:r>
    </w:p>
    <w:p w14:paraId="66905B0A" w14:textId="3A2612BF" w:rsidR="00674E23" w:rsidRDefault="00674E23" w:rsidP="00674E23">
      <w:pPr>
        <w:spacing w:line="384" w:lineRule="auto"/>
        <w:jc w:val="both"/>
        <w:rPr>
          <w:rFonts w:asciiTheme="majorHAnsi" w:eastAsia="Verdana" w:hAnsiTheme="majorHAnsi" w:cs="Verdana"/>
        </w:rPr>
      </w:pPr>
      <w:r w:rsidRPr="00674E23">
        <w:rPr>
          <w:rFonts w:asciiTheme="majorHAnsi" w:eastAsia="Verdana" w:hAnsiTheme="majorHAnsi" w:cs="Verdana"/>
        </w:rPr>
        <w:t>Dipartimento della Protezione Civile “Linee-Guida per la pianificazione della risposta in caso di attacco con agenti NBC-R”.</w:t>
      </w:r>
    </w:p>
    <w:p w14:paraId="61A9F630" w14:textId="0FCE3FC6" w:rsidR="00674E23" w:rsidRDefault="00674E23" w:rsidP="00674E23">
      <w:pPr>
        <w:spacing w:line="384" w:lineRule="auto"/>
        <w:jc w:val="both"/>
        <w:rPr>
          <w:rFonts w:asciiTheme="majorHAnsi" w:eastAsia="Verdana" w:hAnsiTheme="majorHAnsi" w:cs="Verdana"/>
        </w:rPr>
      </w:pPr>
      <w:r>
        <w:rPr>
          <w:rFonts w:asciiTheme="majorHAnsi" w:eastAsia="Verdana" w:hAnsiTheme="majorHAnsi" w:cs="Verdana"/>
        </w:rPr>
        <w:t xml:space="preserve">Decreto </w:t>
      </w:r>
      <w:r w:rsidR="00DA6FBD">
        <w:rPr>
          <w:rFonts w:asciiTheme="majorHAnsi" w:eastAsia="Verdana" w:hAnsiTheme="majorHAnsi" w:cs="Verdana"/>
        </w:rPr>
        <w:t>02.09.2021 Criteri per la gestione dei luoghi di lavoro in esercizio ed in emergenza e caratteristiche dello specifico servizio di prevenzione e protezione antincendio, ai sensi dell’articolo 46, comma 3, lettera a), punto 4 e lettera b) del D. Lgs. 09.04.2008, n.81.</w:t>
      </w:r>
    </w:p>
    <w:p w14:paraId="595B4935" w14:textId="21026F32" w:rsidR="00591CF5" w:rsidRDefault="00591CF5" w:rsidP="003E31B4">
      <w:pPr>
        <w:spacing w:after="0"/>
        <w:jc w:val="center"/>
        <w:rPr>
          <w:rFonts w:asciiTheme="majorHAnsi" w:eastAsia="Verdana" w:hAnsiTheme="majorHAnsi" w:cs="Verdana"/>
        </w:rPr>
      </w:pPr>
      <w:r w:rsidRPr="00591CF5">
        <w:rPr>
          <w:rFonts w:asciiTheme="majorHAnsi" w:eastAsia="Verdana" w:hAnsiTheme="majorHAnsi" w:cs="Verdana"/>
          <w:highlight w:val="yellow"/>
        </w:rPr>
        <w:lastRenderedPageBreak/>
        <w:t>Definizioni</w:t>
      </w:r>
    </w:p>
    <w:p w14:paraId="46E33C91" w14:textId="77777777" w:rsidR="00591CF5" w:rsidRPr="00591CF5" w:rsidRDefault="00591CF5" w:rsidP="003E31B4">
      <w:pPr>
        <w:spacing w:after="0"/>
        <w:jc w:val="both"/>
        <w:rPr>
          <w:b/>
        </w:rPr>
      </w:pPr>
      <w:r w:rsidRPr="00591CF5">
        <w:rPr>
          <w:b/>
        </w:rPr>
        <w:t xml:space="preserve">Emergenza </w:t>
      </w:r>
    </w:p>
    <w:p w14:paraId="094B823D" w14:textId="77777777" w:rsidR="00591CF5" w:rsidRDefault="00591CF5" w:rsidP="007E40E0">
      <w:pPr>
        <w:spacing w:after="0"/>
        <w:ind w:left="1416"/>
        <w:jc w:val="both"/>
      </w:pPr>
      <w:r>
        <w:t xml:space="preserve">Stato o situazione o evento anomalo che può portare a rischi per persone e/o cose. A seconda della gravità e delle loro possibili conseguenze le emergenze sono classificate in: </w:t>
      </w:r>
    </w:p>
    <w:p w14:paraId="38167956" w14:textId="77777777" w:rsidR="00591CF5" w:rsidRDefault="00591CF5" w:rsidP="007E40E0">
      <w:pPr>
        <w:spacing w:after="0"/>
        <w:ind w:left="1416"/>
        <w:jc w:val="both"/>
      </w:pPr>
      <w:r w:rsidRPr="00591CF5">
        <w:rPr>
          <w:b/>
        </w:rPr>
        <w:t>Emergenza di primo livello</w:t>
      </w:r>
      <w:r>
        <w:t xml:space="preserve"> può interessare tutte le persone presenti nella sede, può richiedere l'intervento di Enti Esterni e comporta che tutti gli occupanti dell’edificio siano resi consapevoli che è in atto una situazione di emergenza. </w:t>
      </w:r>
    </w:p>
    <w:p w14:paraId="2E5D56B3" w14:textId="77777777" w:rsidR="00591CF5" w:rsidRDefault="00591CF5" w:rsidP="007E40E0">
      <w:pPr>
        <w:spacing w:after="0"/>
        <w:ind w:left="709" w:firstLine="709"/>
        <w:jc w:val="both"/>
      </w:pPr>
      <w:r w:rsidRPr="007E40E0">
        <w:rPr>
          <w:u w:val="single"/>
        </w:rPr>
        <w:t>Esempi</w:t>
      </w:r>
      <w:r>
        <w:t xml:space="preserve">: </w:t>
      </w:r>
    </w:p>
    <w:p w14:paraId="28B508F7" w14:textId="18BFC914" w:rsidR="00591CF5" w:rsidRDefault="00591CF5" w:rsidP="002F4E8E">
      <w:pPr>
        <w:pStyle w:val="Paragrafoelenco"/>
        <w:numPr>
          <w:ilvl w:val="0"/>
          <w:numId w:val="11"/>
        </w:numPr>
        <w:spacing w:after="0"/>
        <w:jc w:val="both"/>
      </w:pPr>
      <w:r>
        <w:t>incendio di entità e propagazione non controllabile (incendio archivio)</w:t>
      </w:r>
    </w:p>
    <w:p w14:paraId="512ECEA3" w14:textId="675BA9CD" w:rsidR="00591CF5" w:rsidRDefault="00591CF5" w:rsidP="002F4E8E">
      <w:pPr>
        <w:pStyle w:val="Paragrafoelenco"/>
        <w:numPr>
          <w:ilvl w:val="0"/>
          <w:numId w:val="11"/>
        </w:numPr>
        <w:spacing w:after="0"/>
        <w:jc w:val="both"/>
      </w:pPr>
      <w:r>
        <w:t xml:space="preserve">fuga gas o sostanze pericolose di notevole entità (centrale termica - cucina) </w:t>
      </w:r>
    </w:p>
    <w:p w14:paraId="7CBE001B" w14:textId="77777777" w:rsidR="00591CF5" w:rsidRDefault="00591CF5" w:rsidP="002F4E8E">
      <w:pPr>
        <w:pStyle w:val="Paragrafoelenco"/>
        <w:numPr>
          <w:ilvl w:val="0"/>
          <w:numId w:val="11"/>
        </w:numPr>
        <w:spacing w:after="0"/>
        <w:jc w:val="both"/>
      </w:pPr>
      <w:r>
        <w:t xml:space="preserve">cedimenti di strutture portanti </w:t>
      </w:r>
    </w:p>
    <w:p w14:paraId="2E62CA5B" w14:textId="77777777" w:rsidR="00591CF5" w:rsidRDefault="00591CF5" w:rsidP="007E40E0">
      <w:pPr>
        <w:spacing w:after="0"/>
        <w:ind w:left="1416"/>
        <w:jc w:val="both"/>
      </w:pPr>
      <w:r w:rsidRPr="00591CF5">
        <w:rPr>
          <w:b/>
        </w:rPr>
        <w:t>Emergenza di secondo livello</w:t>
      </w:r>
      <w:r>
        <w:t xml:space="preserve"> riguarda eventi localizzati in un'area limitata dell’edificio senza prevedibili conseguenze per le altre aree, può non richiedere l'intervento di Enti Esterni e non comporta necessariamente allarme per gli occupanti dell’edificio. </w:t>
      </w:r>
    </w:p>
    <w:p w14:paraId="0595889F" w14:textId="77777777" w:rsidR="00591CF5" w:rsidRDefault="00591CF5" w:rsidP="007E40E0">
      <w:pPr>
        <w:spacing w:after="0"/>
        <w:ind w:left="709" w:firstLine="709"/>
        <w:jc w:val="both"/>
      </w:pPr>
      <w:r w:rsidRPr="007E40E0">
        <w:rPr>
          <w:u w:val="single"/>
        </w:rPr>
        <w:t>Esempi</w:t>
      </w:r>
      <w:r>
        <w:t xml:space="preserve">:  </w:t>
      </w:r>
    </w:p>
    <w:p w14:paraId="3C58ACEB" w14:textId="77777777" w:rsidR="00591CF5" w:rsidRDefault="00591CF5" w:rsidP="002F4E8E">
      <w:pPr>
        <w:pStyle w:val="Paragrafoelenco"/>
        <w:numPr>
          <w:ilvl w:val="0"/>
          <w:numId w:val="10"/>
        </w:numPr>
        <w:spacing w:after="0"/>
        <w:jc w:val="both"/>
      </w:pPr>
      <w:r>
        <w:t xml:space="preserve">incendio macchina per fotocopie o personal computer </w:t>
      </w:r>
    </w:p>
    <w:p w14:paraId="446D71A3" w14:textId="77777777" w:rsidR="00591CF5" w:rsidRDefault="00591CF5" w:rsidP="002F4E8E">
      <w:pPr>
        <w:pStyle w:val="Paragrafoelenco"/>
        <w:numPr>
          <w:ilvl w:val="0"/>
          <w:numId w:val="10"/>
        </w:numPr>
        <w:spacing w:after="0"/>
        <w:jc w:val="both"/>
      </w:pPr>
      <w:r>
        <w:t xml:space="preserve">incendio di un contenitore di rifiuti o di un cestino dei rifiuti </w:t>
      </w:r>
    </w:p>
    <w:p w14:paraId="71F57B98" w14:textId="77777777" w:rsidR="00591CF5" w:rsidRDefault="00591CF5" w:rsidP="002F4E8E">
      <w:pPr>
        <w:pStyle w:val="Paragrafoelenco"/>
        <w:numPr>
          <w:ilvl w:val="0"/>
          <w:numId w:val="10"/>
        </w:numPr>
        <w:spacing w:after="0"/>
        <w:jc w:val="both"/>
      </w:pPr>
      <w:r>
        <w:t xml:space="preserve">caduta di porzioni di intonaco </w:t>
      </w:r>
    </w:p>
    <w:p w14:paraId="1F422202" w14:textId="77777777" w:rsidR="00591CF5" w:rsidRDefault="00591CF5" w:rsidP="002F4E8E">
      <w:pPr>
        <w:pStyle w:val="Paragrafoelenco"/>
        <w:numPr>
          <w:ilvl w:val="0"/>
          <w:numId w:val="10"/>
        </w:numPr>
        <w:spacing w:after="0"/>
        <w:jc w:val="both"/>
      </w:pPr>
      <w:r>
        <w:t xml:space="preserve">black - out per mancanza totale o parziale di energia elettrica </w:t>
      </w:r>
    </w:p>
    <w:p w14:paraId="716AD310" w14:textId="483FA7CC" w:rsidR="007E40E0" w:rsidRDefault="00591CF5" w:rsidP="002F4E8E">
      <w:pPr>
        <w:pStyle w:val="Paragrafoelenco"/>
        <w:numPr>
          <w:ilvl w:val="0"/>
          <w:numId w:val="10"/>
        </w:numPr>
        <w:spacing w:after="0"/>
        <w:jc w:val="both"/>
      </w:pPr>
      <w:r>
        <w:t xml:space="preserve">infortunio o malore </w:t>
      </w:r>
    </w:p>
    <w:p w14:paraId="5F74582A" w14:textId="77777777" w:rsidR="0031498A" w:rsidRPr="007E40E0" w:rsidRDefault="00591CF5" w:rsidP="007E40E0">
      <w:pPr>
        <w:spacing w:after="0"/>
        <w:jc w:val="both"/>
        <w:rPr>
          <w:b/>
        </w:rPr>
      </w:pPr>
      <w:r w:rsidRPr="007E40E0">
        <w:rPr>
          <w:b/>
        </w:rPr>
        <w:t>Coordinatore</w:t>
      </w:r>
      <w:r w:rsidR="0031498A" w:rsidRPr="007E40E0">
        <w:rPr>
          <w:b/>
        </w:rPr>
        <w:t xml:space="preserve"> </w:t>
      </w:r>
      <w:r w:rsidRPr="007E40E0">
        <w:rPr>
          <w:b/>
        </w:rPr>
        <w:t xml:space="preserve">Responsabile dell’evacuazione di emergenza </w:t>
      </w:r>
    </w:p>
    <w:p w14:paraId="48471495" w14:textId="77777777" w:rsidR="0031498A" w:rsidRDefault="00591CF5" w:rsidP="007E40E0">
      <w:pPr>
        <w:spacing w:after="0"/>
        <w:ind w:left="1416"/>
        <w:jc w:val="both"/>
      </w:pPr>
      <w:r>
        <w:t xml:space="preserve">Identificabile nel Dirigente Scolastico o nel Responsabile di plesso, coordina tutte le operazioni e, in relazione all’evolversi della situazione, assume le conseguenti decisioni. </w:t>
      </w:r>
    </w:p>
    <w:p w14:paraId="5373DD33" w14:textId="77777777" w:rsidR="0031498A" w:rsidRPr="007E40E0" w:rsidRDefault="00591CF5" w:rsidP="007E40E0">
      <w:pPr>
        <w:spacing w:after="0"/>
        <w:jc w:val="both"/>
        <w:rPr>
          <w:b/>
        </w:rPr>
      </w:pPr>
      <w:r w:rsidRPr="007E40E0">
        <w:rPr>
          <w:b/>
        </w:rPr>
        <w:t xml:space="preserve">Coordinatori di piano </w:t>
      </w:r>
    </w:p>
    <w:p w14:paraId="1F2FBECB" w14:textId="55DA3D15" w:rsidR="0031498A" w:rsidRDefault="00591CF5" w:rsidP="007E40E0">
      <w:pPr>
        <w:spacing w:after="0"/>
        <w:ind w:left="1416"/>
        <w:jc w:val="both"/>
      </w:pPr>
      <w:r>
        <w:t xml:space="preserve">Identificabili nei collaboratori scolastici in servizio ai piani (o altro personale appositamente individuato) per agevolare e </w:t>
      </w:r>
      <w:r w:rsidRPr="007164EA">
        <w:t xml:space="preserve">vigilare </w:t>
      </w:r>
      <w:r w:rsidR="005E0B2E" w:rsidRPr="007164EA">
        <w:t>l’evacuazione</w:t>
      </w:r>
      <w:r>
        <w:t xml:space="preserve"> del piano.</w:t>
      </w:r>
    </w:p>
    <w:p w14:paraId="5F5ADF06" w14:textId="77777777" w:rsidR="0031498A" w:rsidRPr="007E40E0" w:rsidRDefault="00591CF5" w:rsidP="007E40E0">
      <w:pPr>
        <w:spacing w:after="0"/>
        <w:jc w:val="both"/>
        <w:rPr>
          <w:b/>
        </w:rPr>
      </w:pPr>
      <w:r w:rsidRPr="007E40E0">
        <w:rPr>
          <w:b/>
        </w:rPr>
        <w:t xml:space="preserve">Addetti alle emergenze </w:t>
      </w:r>
    </w:p>
    <w:p w14:paraId="48606BAC" w14:textId="77777777" w:rsidR="00522E6F" w:rsidRDefault="00591CF5" w:rsidP="007E40E0">
      <w:pPr>
        <w:spacing w:after="0"/>
        <w:ind w:left="1416"/>
        <w:jc w:val="both"/>
      </w:pPr>
      <w:r>
        <w:t xml:space="preserve">Personale designato dal datore di lavoro, appositamente formato per affrontare le situazioni di emergenza: </w:t>
      </w:r>
    </w:p>
    <w:p w14:paraId="0DA82CE7" w14:textId="77777777" w:rsidR="00522E6F" w:rsidRDefault="00591CF5" w:rsidP="002F4E8E">
      <w:pPr>
        <w:pStyle w:val="Paragrafoelenco"/>
        <w:numPr>
          <w:ilvl w:val="0"/>
          <w:numId w:val="9"/>
        </w:numPr>
        <w:spacing w:after="0"/>
        <w:jc w:val="both"/>
      </w:pPr>
      <w:r>
        <w:t xml:space="preserve">Antincendio ed evacuazione di emergenza </w:t>
      </w:r>
    </w:p>
    <w:p w14:paraId="378285BC" w14:textId="77777777" w:rsidR="00522E6F" w:rsidRDefault="00591CF5" w:rsidP="002F4E8E">
      <w:pPr>
        <w:pStyle w:val="Paragrafoelenco"/>
        <w:numPr>
          <w:ilvl w:val="0"/>
          <w:numId w:val="9"/>
        </w:numPr>
        <w:spacing w:after="0"/>
        <w:jc w:val="both"/>
      </w:pPr>
      <w:r>
        <w:lastRenderedPageBreak/>
        <w:t xml:space="preserve">Primo soccorso </w:t>
      </w:r>
    </w:p>
    <w:p w14:paraId="3A862289" w14:textId="77777777" w:rsidR="00522E6F" w:rsidRPr="007E40E0" w:rsidRDefault="00591CF5" w:rsidP="007E40E0">
      <w:pPr>
        <w:spacing w:after="0"/>
        <w:jc w:val="both"/>
        <w:rPr>
          <w:b/>
        </w:rPr>
      </w:pPr>
      <w:r w:rsidRPr="007E40E0">
        <w:rPr>
          <w:b/>
        </w:rPr>
        <w:t xml:space="preserve">Preallarme </w:t>
      </w:r>
    </w:p>
    <w:p w14:paraId="22F08C28" w14:textId="77777777" w:rsidR="00522E6F" w:rsidRDefault="00591CF5" w:rsidP="007E40E0">
      <w:pPr>
        <w:spacing w:after="0"/>
        <w:ind w:left="708" w:firstLine="708"/>
        <w:jc w:val="both"/>
      </w:pPr>
      <w:r>
        <w:t xml:space="preserve">Stato di pericolo segnalato che attiva gli Addetti alle emergenze. </w:t>
      </w:r>
    </w:p>
    <w:p w14:paraId="340D16EA" w14:textId="77777777" w:rsidR="00522E6F" w:rsidRPr="007E40E0" w:rsidRDefault="00591CF5" w:rsidP="007E40E0">
      <w:pPr>
        <w:spacing w:after="0"/>
        <w:jc w:val="both"/>
        <w:rPr>
          <w:b/>
        </w:rPr>
      </w:pPr>
      <w:r w:rsidRPr="007E40E0">
        <w:rPr>
          <w:b/>
        </w:rPr>
        <w:t xml:space="preserve">Allarme </w:t>
      </w:r>
    </w:p>
    <w:p w14:paraId="06F00B60" w14:textId="77777777" w:rsidR="00522E6F" w:rsidRDefault="00591CF5" w:rsidP="007E40E0">
      <w:pPr>
        <w:spacing w:after="0"/>
        <w:ind w:left="1416"/>
        <w:jc w:val="both"/>
      </w:pPr>
      <w:r>
        <w:t xml:space="preserve">Stato di pericolo fondato che viene affrontato dagli Addetti alle emergenze. Potrebbe essere eliminato dall’intervento interno o potrebbe richiedere l’intervento di mezzi di soccorso esterni e comporta la necessità di allarmare gli occupanti dell’edificio. </w:t>
      </w:r>
    </w:p>
    <w:p w14:paraId="6CEEAE34" w14:textId="77777777" w:rsidR="007E40E0" w:rsidRPr="007E40E0" w:rsidRDefault="00591CF5" w:rsidP="007E40E0">
      <w:pPr>
        <w:spacing w:after="0"/>
        <w:jc w:val="both"/>
        <w:rPr>
          <w:b/>
        </w:rPr>
      </w:pPr>
      <w:r w:rsidRPr="007E40E0">
        <w:rPr>
          <w:b/>
        </w:rPr>
        <w:t xml:space="preserve">Evacuazione dell’edificio </w:t>
      </w:r>
    </w:p>
    <w:p w14:paraId="15E7DB20" w14:textId="77777777" w:rsidR="007E40E0" w:rsidRDefault="00591CF5" w:rsidP="007E40E0">
      <w:pPr>
        <w:spacing w:after="0"/>
        <w:ind w:left="1416"/>
        <w:jc w:val="both"/>
      </w:pPr>
      <w:r>
        <w:t xml:space="preserve">Abbandono dei locali da parte di tutto il personale e delle altre persone presenti; può essere parziale se interessa solo alcuni locali oppure totale. </w:t>
      </w:r>
    </w:p>
    <w:p w14:paraId="50DCCC23" w14:textId="77777777" w:rsidR="007E40E0" w:rsidRPr="007E40E0" w:rsidRDefault="00591CF5" w:rsidP="007E40E0">
      <w:pPr>
        <w:spacing w:after="0"/>
        <w:jc w:val="both"/>
        <w:rPr>
          <w:b/>
        </w:rPr>
      </w:pPr>
      <w:r w:rsidRPr="007E40E0">
        <w:rPr>
          <w:b/>
        </w:rPr>
        <w:t xml:space="preserve">Uscita di sicurezza </w:t>
      </w:r>
    </w:p>
    <w:p w14:paraId="57AC95AF" w14:textId="77777777" w:rsidR="007E40E0" w:rsidRDefault="00591CF5" w:rsidP="007E40E0">
      <w:pPr>
        <w:spacing w:after="0"/>
        <w:ind w:left="1416"/>
        <w:jc w:val="both"/>
      </w:pPr>
      <w:r>
        <w:t xml:space="preserve">Apertura atta a consentire il deflusso di persone verso un luogo sicuro, avente altezza non inferiore a due metri e larghezza non inferiore a 80 cm. </w:t>
      </w:r>
    </w:p>
    <w:p w14:paraId="314F106C" w14:textId="77777777" w:rsidR="007E40E0" w:rsidRPr="007E40E0" w:rsidRDefault="00591CF5" w:rsidP="007E40E0">
      <w:pPr>
        <w:spacing w:after="0"/>
        <w:jc w:val="both"/>
        <w:rPr>
          <w:b/>
        </w:rPr>
      </w:pPr>
      <w:r w:rsidRPr="007E40E0">
        <w:rPr>
          <w:b/>
        </w:rPr>
        <w:t xml:space="preserve">Luogo sicuro </w:t>
      </w:r>
    </w:p>
    <w:p w14:paraId="4734DDD6" w14:textId="77777777" w:rsidR="007E40E0" w:rsidRDefault="00591CF5" w:rsidP="007E40E0">
      <w:pPr>
        <w:spacing w:after="0"/>
        <w:ind w:left="1416"/>
        <w:jc w:val="both"/>
      </w:pPr>
      <w:r>
        <w:t xml:space="preserve">Spazio scoperto ovvero compartimento interno antincendio, avente caratteristiche idonee a contenere un predeterminato numero di persone oppure a consentirne il movimento ordinato. </w:t>
      </w:r>
    </w:p>
    <w:p w14:paraId="6C7C4FDD" w14:textId="77777777" w:rsidR="007E40E0" w:rsidRPr="007E40E0" w:rsidRDefault="00591CF5" w:rsidP="007E40E0">
      <w:pPr>
        <w:spacing w:after="0"/>
        <w:jc w:val="both"/>
        <w:rPr>
          <w:b/>
        </w:rPr>
      </w:pPr>
      <w:r w:rsidRPr="007E40E0">
        <w:rPr>
          <w:b/>
        </w:rPr>
        <w:t>Punto di raccolta</w:t>
      </w:r>
    </w:p>
    <w:p w14:paraId="37EF143C" w14:textId="50799FDF" w:rsidR="00591CF5" w:rsidRDefault="00591CF5" w:rsidP="007E40E0">
      <w:pPr>
        <w:spacing w:after="0"/>
        <w:ind w:left="1416"/>
        <w:jc w:val="both"/>
      </w:pPr>
      <w:r>
        <w:t>Il luogo sicuro che viene individuato per raccogliere gli occupanti dell’edificio a seguito dell’evacuazione.</w:t>
      </w:r>
    </w:p>
    <w:p w14:paraId="64F71230" w14:textId="7581B604" w:rsidR="007E40E0" w:rsidRDefault="007E40E0" w:rsidP="007E40E0">
      <w:pPr>
        <w:spacing w:after="0"/>
        <w:ind w:left="1416"/>
        <w:jc w:val="both"/>
      </w:pPr>
    </w:p>
    <w:p w14:paraId="0C30BDF4" w14:textId="44F3EEEA" w:rsidR="007E40E0" w:rsidRDefault="007E40E0" w:rsidP="007E40E0">
      <w:pPr>
        <w:spacing w:after="0"/>
        <w:ind w:left="1416"/>
        <w:jc w:val="both"/>
      </w:pPr>
    </w:p>
    <w:p w14:paraId="5D216677" w14:textId="6564CCCD" w:rsidR="007E40E0" w:rsidRDefault="007E40E0" w:rsidP="007E40E0">
      <w:pPr>
        <w:spacing w:after="0"/>
        <w:ind w:left="1416"/>
        <w:jc w:val="both"/>
      </w:pPr>
    </w:p>
    <w:p w14:paraId="6711D20D" w14:textId="31B4270C" w:rsidR="007E40E0" w:rsidRDefault="007E40E0" w:rsidP="007E40E0">
      <w:pPr>
        <w:spacing w:after="0"/>
        <w:ind w:left="1416"/>
        <w:jc w:val="both"/>
      </w:pPr>
    </w:p>
    <w:p w14:paraId="674AC788" w14:textId="3AD593E2" w:rsidR="007E40E0" w:rsidRDefault="007E40E0" w:rsidP="007E40E0">
      <w:pPr>
        <w:spacing w:after="0"/>
        <w:ind w:left="1416"/>
        <w:jc w:val="both"/>
      </w:pPr>
    </w:p>
    <w:p w14:paraId="2E971906" w14:textId="75A7BF70" w:rsidR="007E40E0" w:rsidRDefault="007E40E0" w:rsidP="007E40E0">
      <w:pPr>
        <w:spacing w:after="0"/>
        <w:ind w:left="1416"/>
        <w:jc w:val="both"/>
      </w:pPr>
    </w:p>
    <w:p w14:paraId="3F6817BC" w14:textId="17635E71" w:rsidR="007E40E0" w:rsidRDefault="007E40E0" w:rsidP="007E40E0">
      <w:pPr>
        <w:spacing w:after="0"/>
        <w:ind w:left="1416"/>
        <w:jc w:val="both"/>
      </w:pPr>
    </w:p>
    <w:p w14:paraId="5A2AD20B" w14:textId="37C8C44B" w:rsidR="007E40E0" w:rsidRDefault="007E40E0" w:rsidP="007E40E0">
      <w:pPr>
        <w:spacing w:after="0"/>
        <w:ind w:left="1416"/>
        <w:jc w:val="both"/>
      </w:pPr>
    </w:p>
    <w:p w14:paraId="2C1F31FC" w14:textId="38820982" w:rsidR="007E40E0" w:rsidRDefault="007E40E0" w:rsidP="007E40E0">
      <w:pPr>
        <w:spacing w:after="0"/>
        <w:ind w:left="1416"/>
        <w:jc w:val="both"/>
      </w:pPr>
    </w:p>
    <w:p w14:paraId="6FB39E69" w14:textId="58D10858" w:rsidR="007164EA" w:rsidRDefault="007164EA" w:rsidP="007E40E0">
      <w:pPr>
        <w:spacing w:after="0"/>
        <w:ind w:left="1416"/>
        <w:jc w:val="both"/>
      </w:pPr>
    </w:p>
    <w:p w14:paraId="663A0EE1" w14:textId="5C59B1B1" w:rsidR="007164EA" w:rsidRDefault="007164EA" w:rsidP="007E40E0">
      <w:pPr>
        <w:spacing w:after="0"/>
        <w:ind w:left="1416"/>
        <w:jc w:val="both"/>
      </w:pPr>
    </w:p>
    <w:p w14:paraId="7802B8FA" w14:textId="77777777" w:rsidR="007164EA" w:rsidRDefault="007164EA" w:rsidP="007E40E0">
      <w:pPr>
        <w:spacing w:after="0"/>
        <w:ind w:left="1416"/>
        <w:jc w:val="both"/>
      </w:pPr>
    </w:p>
    <w:p w14:paraId="3A1B2DC7" w14:textId="77777777" w:rsidR="007E40E0" w:rsidRPr="007E40E0" w:rsidRDefault="007E40E0" w:rsidP="007E40E0">
      <w:pPr>
        <w:spacing w:after="0"/>
        <w:ind w:left="1416"/>
        <w:jc w:val="both"/>
      </w:pPr>
    </w:p>
    <w:p w14:paraId="34AB4A1D" w14:textId="54444015" w:rsidR="00DA6FBD" w:rsidRDefault="00DA6FBD" w:rsidP="007164EA">
      <w:pPr>
        <w:spacing w:after="0"/>
        <w:jc w:val="center"/>
        <w:rPr>
          <w:rFonts w:asciiTheme="majorHAnsi" w:eastAsia="Verdana" w:hAnsiTheme="majorHAnsi" w:cs="Verdana"/>
        </w:rPr>
      </w:pPr>
      <w:r w:rsidRPr="00DA6FBD">
        <w:rPr>
          <w:rFonts w:asciiTheme="majorHAnsi" w:eastAsia="Verdana" w:hAnsiTheme="majorHAnsi" w:cs="Verdana"/>
          <w:highlight w:val="yellow"/>
        </w:rPr>
        <w:lastRenderedPageBreak/>
        <w:t>Premessa</w:t>
      </w:r>
    </w:p>
    <w:p w14:paraId="1E5D8A63" w14:textId="77777777" w:rsidR="008C13ED" w:rsidRDefault="00DA6FBD" w:rsidP="007164EA">
      <w:pPr>
        <w:spacing w:after="0"/>
        <w:jc w:val="both"/>
      </w:pPr>
      <w:r>
        <w:t xml:space="preserve">Il Piano di Emergenza viene predisposto in ottemperanza delle disposizioni di cui all'art. 5 del D. M. 10.03.1998 per i luoghi di lavoro a rischio d’incendio. </w:t>
      </w:r>
    </w:p>
    <w:p w14:paraId="4F31D18C" w14:textId="77777777" w:rsidR="008C13ED" w:rsidRDefault="00DA6FBD" w:rsidP="00674E23">
      <w:pPr>
        <w:spacing w:after="0"/>
        <w:jc w:val="both"/>
      </w:pPr>
      <w:r>
        <w:t xml:space="preserve">Il presente documento, allegato e parte integrante del Documento </w:t>
      </w:r>
      <w:r w:rsidR="008C13ED">
        <w:t xml:space="preserve">Valutazione Rischi </w:t>
      </w:r>
      <w:r>
        <w:t xml:space="preserve">ex Art. 17 D. Lgs. 81/2008, ha lo scopo di individuare le misure atte a: </w:t>
      </w:r>
    </w:p>
    <w:p w14:paraId="5F093092" w14:textId="55283965" w:rsidR="008C13ED" w:rsidRDefault="008C13ED" w:rsidP="002F4E8E">
      <w:pPr>
        <w:pStyle w:val="Paragrafoelenco"/>
        <w:numPr>
          <w:ilvl w:val="0"/>
          <w:numId w:val="1"/>
        </w:numPr>
        <w:spacing w:after="0"/>
        <w:jc w:val="both"/>
      </w:pPr>
      <w:r>
        <w:t>p</w:t>
      </w:r>
      <w:r w:rsidR="00DA6FBD">
        <w:t>ianificare l’emergenza all’interno dell'edificio tenendo conto di quello che è l’attuale livello di sicurezza</w:t>
      </w:r>
      <w:r>
        <w:t>;</w:t>
      </w:r>
    </w:p>
    <w:p w14:paraId="5705D4C7" w14:textId="62D036DE" w:rsidR="008C13ED" w:rsidRDefault="008C13ED" w:rsidP="002F4E8E">
      <w:pPr>
        <w:pStyle w:val="Paragrafoelenco"/>
        <w:numPr>
          <w:ilvl w:val="0"/>
          <w:numId w:val="1"/>
        </w:numPr>
        <w:spacing w:after="0"/>
        <w:jc w:val="both"/>
      </w:pPr>
      <w:r>
        <w:t>c</w:t>
      </w:r>
      <w:r w:rsidR="00DA6FBD">
        <w:t>onsentire alla struttura organizzativa della Sede, di reagire con rapidità all’insorgere di una emergenza, conoscendo i rischi ed i metodi d’azione da porre in atto al fine di superare l’evento insorto</w:t>
      </w:r>
      <w:r>
        <w:t>.</w:t>
      </w:r>
      <w:r w:rsidR="00DA6FBD">
        <w:t xml:space="preserve"> </w:t>
      </w:r>
    </w:p>
    <w:p w14:paraId="1D4B8D5A" w14:textId="77777777" w:rsidR="008C13ED" w:rsidRDefault="00DA6FBD" w:rsidP="00674E23">
      <w:pPr>
        <w:spacing w:after="0"/>
        <w:jc w:val="both"/>
      </w:pPr>
      <w:r>
        <w:t xml:space="preserve">Gli obiettivi principali che ci si prefigge di raggiungere sono quelli di: </w:t>
      </w:r>
    </w:p>
    <w:p w14:paraId="53C7F022" w14:textId="196B9DA7" w:rsidR="008C13ED" w:rsidRDefault="008C13ED" w:rsidP="002F4E8E">
      <w:pPr>
        <w:pStyle w:val="Paragrafoelenco"/>
        <w:numPr>
          <w:ilvl w:val="0"/>
          <w:numId w:val="2"/>
        </w:numPr>
        <w:spacing w:after="0"/>
        <w:jc w:val="both"/>
      </w:pPr>
      <w:r>
        <w:t>r</w:t>
      </w:r>
      <w:r w:rsidR="00DA6FBD">
        <w:t>idurre i pericoli per le persone presenti</w:t>
      </w:r>
      <w:r>
        <w:t>;</w:t>
      </w:r>
    </w:p>
    <w:p w14:paraId="125F590F" w14:textId="1DB5E983" w:rsidR="008C13ED" w:rsidRDefault="008C13ED" w:rsidP="002F4E8E">
      <w:pPr>
        <w:pStyle w:val="Paragrafoelenco"/>
        <w:numPr>
          <w:ilvl w:val="0"/>
          <w:numId w:val="2"/>
        </w:numPr>
        <w:spacing w:after="0"/>
        <w:jc w:val="both"/>
      </w:pPr>
      <w:r>
        <w:t>p</w:t>
      </w:r>
      <w:r w:rsidR="00DA6FBD">
        <w:t>restare soccorso alle persone colpite</w:t>
      </w:r>
      <w:r>
        <w:t>;</w:t>
      </w:r>
    </w:p>
    <w:p w14:paraId="5EB1F110" w14:textId="3B4DA3F3" w:rsidR="008C13ED" w:rsidRDefault="008C13ED" w:rsidP="002F4E8E">
      <w:pPr>
        <w:pStyle w:val="Paragrafoelenco"/>
        <w:numPr>
          <w:ilvl w:val="0"/>
          <w:numId w:val="2"/>
        </w:numPr>
        <w:spacing w:after="0"/>
        <w:jc w:val="both"/>
      </w:pPr>
      <w:r>
        <w:t>c</w:t>
      </w:r>
      <w:r w:rsidR="00DA6FBD">
        <w:t>ircoscrivere e contenere l’evento</w:t>
      </w:r>
      <w:r>
        <w:t>;</w:t>
      </w:r>
    </w:p>
    <w:p w14:paraId="3DAF51AE" w14:textId="4AF63896" w:rsidR="008C13ED" w:rsidRDefault="008C13ED" w:rsidP="002F4E8E">
      <w:pPr>
        <w:pStyle w:val="Paragrafoelenco"/>
        <w:numPr>
          <w:ilvl w:val="0"/>
          <w:numId w:val="2"/>
        </w:numPr>
        <w:spacing w:after="0"/>
        <w:jc w:val="both"/>
      </w:pPr>
      <w:r>
        <w:t>g</w:t>
      </w:r>
      <w:r w:rsidR="00DA6FBD">
        <w:t>arantire la sicurezza e l’evacuazione dei presenti con particolare riguardo per i disabili</w:t>
      </w:r>
      <w:r>
        <w:t>.</w:t>
      </w:r>
    </w:p>
    <w:p w14:paraId="0CFF68F3" w14:textId="77777777" w:rsidR="008C13ED" w:rsidRDefault="00DA6FBD" w:rsidP="00674E23">
      <w:pPr>
        <w:spacing w:after="0"/>
        <w:jc w:val="both"/>
      </w:pPr>
      <w:r>
        <w:t xml:space="preserve">La pianificazione di seguito predisposta tiene anche conto del funzionamento dell'istituto nell’arco della giornata. </w:t>
      </w:r>
    </w:p>
    <w:p w14:paraId="78ADA6AD" w14:textId="18E7A325" w:rsidR="00674E23" w:rsidRPr="00674E23" w:rsidRDefault="00DA6FBD" w:rsidP="00674E23">
      <w:pPr>
        <w:spacing w:after="0"/>
        <w:jc w:val="both"/>
        <w:rPr>
          <w:rFonts w:asciiTheme="majorHAnsi" w:hAnsiTheme="majorHAnsi"/>
        </w:rPr>
      </w:pPr>
      <w:r>
        <w:t xml:space="preserve">In particolare la gestione dell’emergenza è organizzata, a cura del </w:t>
      </w:r>
      <w:r w:rsidRPr="00591CF5">
        <w:t>Responsabile</w:t>
      </w:r>
      <w:r w:rsidR="008C13ED" w:rsidRPr="00591CF5">
        <w:t xml:space="preserve"> della sicurezza</w:t>
      </w:r>
      <w:r>
        <w:t xml:space="preserve"> di</w:t>
      </w:r>
      <w:r w:rsidR="008C13ED">
        <w:t xml:space="preserve"> ogni plesso della Direzione Didattica</w:t>
      </w:r>
      <w:r>
        <w:t>, che terrà conto delle necessità di garantire la presenza delle unità minime di emergenza e soccorso designate.</w:t>
      </w:r>
    </w:p>
    <w:p w14:paraId="4D99387D" w14:textId="0D6F4CCD" w:rsidR="00674E23" w:rsidRDefault="00674E23" w:rsidP="001F1C9A">
      <w:pPr>
        <w:spacing w:after="0"/>
        <w:rPr>
          <w:rFonts w:asciiTheme="majorHAnsi" w:hAnsiTheme="majorHAnsi"/>
        </w:rPr>
      </w:pPr>
    </w:p>
    <w:p w14:paraId="567ACCD7" w14:textId="77777777" w:rsidR="008C13ED" w:rsidRDefault="008C13ED" w:rsidP="008C13ED">
      <w:pPr>
        <w:spacing w:after="0"/>
        <w:jc w:val="both"/>
      </w:pPr>
      <w:r>
        <w:t xml:space="preserve">L’obiettivo primario del piano è quello di minimizzare i rischi per le persone e secondariamente i danni al patrimonio, nel caso che si venga a creare una situazione di emergenza. </w:t>
      </w:r>
    </w:p>
    <w:p w14:paraId="6D6756BB" w14:textId="77777777" w:rsidR="008C13ED" w:rsidRDefault="008C13ED" w:rsidP="008C13ED">
      <w:pPr>
        <w:spacing w:after="0"/>
        <w:jc w:val="both"/>
      </w:pPr>
      <w:r>
        <w:t xml:space="preserve">Il piano, oltre che a tenere sotto controllo l’evolvere dell’emergenza, si propone di assicurare che ognuno abbia sufficiente familiarità con le azioni che deve attuare per garantire la sicura evacuazione del luogo di lavoro. </w:t>
      </w:r>
    </w:p>
    <w:p w14:paraId="1D87EEC4" w14:textId="77777777" w:rsidR="008C13ED" w:rsidRDefault="008C13ED" w:rsidP="008C13ED">
      <w:pPr>
        <w:spacing w:after="0"/>
        <w:jc w:val="both"/>
      </w:pPr>
      <w:r>
        <w:t xml:space="preserve">Il datore di lavoro è responsabile della predisposizione del Piano di Emergenza che deve contenere nei dettagli: </w:t>
      </w:r>
    </w:p>
    <w:p w14:paraId="560C7B8D" w14:textId="77777777" w:rsidR="008C13ED" w:rsidRDefault="008C13ED" w:rsidP="008C13ED">
      <w:pPr>
        <w:spacing w:after="0"/>
        <w:jc w:val="both"/>
      </w:pPr>
      <w:r>
        <w:t xml:space="preserve">le azioni che è necessario mettere in atto in caso di emergenza; </w:t>
      </w:r>
    </w:p>
    <w:p w14:paraId="10AEE92D" w14:textId="77777777" w:rsidR="008C13ED" w:rsidRDefault="008C13ED" w:rsidP="008C13ED">
      <w:pPr>
        <w:spacing w:after="0"/>
        <w:jc w:val="both"/>
      </w:pPr>
      <w:r>
        <w:t xml:space="preserve">le disposizioni per chiedere l’intervento dei soccorsi esterni e per comunicare, al loro arrivo, le informazioni necessarie; </w:t>
      </w:r>
    </w:p>
    <w:p w14:paraId="66E947FC" w14:textId="77777777" w:rsidR="008C13ED" w:rsidRDefault="008C13ED" w:rsidP="008C13ED">
      <w:pPr>
        <w:spacing w:after="0"/>
        <w:jc w:val="both"/>
      </w:pPr>
      <w:r>
        <w:t xml:space="preserve">le procedure per l’evacuazione dal luogo di lavoro che devono essere attuate. </w:t>
      </w:r>
    </w:p>
    <w:p w14:paraId="038ADFA9" w14:textId="77777777" w:rsidR="008C13ED" w:rsidRDefault="008C13ED" w:rsidP="008C13ED">
      <w:pPr>
        <w:spacing w:after="0"/>
        <w:jc w:val="both"/>
      </w:pPr>
      <w:r>
        <w:lastRenderedPageBreak/>
        <w:t xml:space="preserve">Il presente Piano di Emergenza è concepito come uno strumento operativo molto semplice e di immediata applicabilità che consente di far fronte alle situazioni di emergenza garantendo un minimo livello organizzativo nella gestione delle stesse. </w:t>
      </w:r>
    </w:p>
    <w:p w14:paraId="4D54D8C2" w14:textId="77777777" w:rsidR="008C13ED" w:rsidRDefault="008C13ED" w:rsidP="008C13ED">
      <w:pPr>
        <w:spacing w:after="0"/>
        <w:jc w:val="both"/>
      </w:pPr>
      <w:r>
        <w:t xml:space="preserve">Per raggiungere gli obbiettivi di semplicità e di “immediata applicabilità” si devono contenere al massimo gli strumenti necessari per poterlo attuare; in tale ottica questo piano base può essere applicato e attuato attraverso: </w:t>
      </w:r>
    </w:p>
    <w:p w14:paraId="38C159F3" w14:textId="11190FF3" w:rsidR="008C13ED" w:rsidRDefault="008C13ED" w:rsidP="002F4E8E">
      <w:pPr>
        <w:pStyle w:val="Paragrafoelenco"/>
        <w:numPr>
          <w:ilvl w:val="0"/>
          <w:numId w:val="3"/>
        </w:numPr>
        <w:spacing w:after="0"/>
        <w:jc w:val="both"/>
      </w:pPr>
      <w:r>
        <w:t xml:space="preserve">un sistema di squadre già formato; </w:t>
      </w:r>
    </w:p>
    <w:p w14:paraId="01EEE170" w14:textId="098594E1" w:rsidR="008C13ED" w:rsidRDefault="008C13ED" w:rsidP="002F4E8E">
      <w:pPr>
        <w:pStyle w:val="Paragrafoelenco"/>
        <w:numPr>
          <w:ilvl w:val="0"/>
          <w:numId w:val="3"/>
        </w:numPr>
        <w:spacing w:after="0"/>
        <w:jc w:val="both"/>
      </w:pPr>
      <w:r>
        <w:t xml:space="preserve">un sistema sonoro di allarme non necessariamente fisso; </w:t>
      </w:r>
    </w:p>
    <w:p w14:paraId="124D6F6C" w14:textId="3D74A82D" w:rsidR="008C13ED" w:rsidRDefault="008C13ED" w:rsidP="002F4E8E">
      <w:pPr>
        <w:pStyle w:val="Paragrafoelenco"/>
        <w:numPr>
          <w:ilvl w:val="0"/>
          <w:numId w:val="3"/>
        </w:numPr>
        <w:spacing w:after="0"/>
        <w:jc w:val="both"/>
      </w:pPr>
      <w:r>
        <w:t xml:space="preserve">l’informazione a lavoratori ed allievi e la loro istruzione </w:t>
      </w:r>
      <w:r w:rsidRPr="007164EA">
        <w:t>pratica sul piano</w:t>
      </w:r>
      <w:r w:rsidR="005E0B2E" w:rsidRPr="007164EA">
        <w:t xml:space="preserve"> e sul</w:t>
      </w:r>
      <w:r w:rsidRPr="007164EA">
        <w:t>le prove</w:t>
      </w:r>
      <w:r>
        <w:t xml:space="preserve"> di evacuazione.</w:t>
      </w:r>
    </w:p>
    <w:p w14:paraId="157F42EB" w14:textId="77777777" w:rsidR="008C13ED" w:rsidRDefault="008C13ED" w:rsidP="008C13ED">
      <w:pPr>
        <w:spacing w:after="0"/>
        <w:jc w:val="both"/>
      </w:pPr>
      <w:r>
        <w:t>Il piano partendo da scelte organizzative, modalità di gestione e procedure operative, individua:</w:t>
      </w:r>
    </w:p>
    <w:p w14:paraId="136A9F32" w14:textId="44B73436" w:rsidR="008C13ED" w:rsidRDefault="008C13ED" w:rsidP="002F4E8E">
      <w:pPr>
        <w:pStyle w:val="Paragrafoelenco"/>
        <w:numPr>
          <w:ilvl w:val="0"/>
          <w:numId w:val="4"/>
        </w:numPr>
        <w:spacing w:after="0"/>
        <w:jc w:val="both"/>
      </w:pPr>
      <w:r>
        <w:t xml:space="preserve">soggetti e relativi </w:t>
      </w:r>
      <w:r w:rsidRPr="007164EA">
        <w:t>compiti</w:t>
      </w:r>
      <w:r w:rsidR="005E0B2E" w:rsidRPr="007164EA">
        <w:t>/</w:t>
      </w:r>
      <w:r w:rsidRPr="007164EA">
        <w:t>controlli</w:t>
      </w:r>
      <w:r>
        <w:t>;</w:t>
      </w:r>
    </w:p>
    <w:p w14:paraId="1967337D" w14:textId="761C1335" w:rsidR="008C13ED" w:rsidRDefault="008C13ED" w:rsidP="002F4E8E">
      <w:pPr>
        <w:pStyle w:val="Paragrafoelenco"/>
        <w:numPr>
          <w:ilvl w:val="0"/>
          <w:numId w:val="4"/>
        </w:numPr>
        <w:spacing w:after="0"/>
        <w:jc w:val="both"/>
      </w:pPr>
      <w:r>
        <w:t>interventi;</w:t>
      </w:r>
    </w:p>
    <w:p w14:paraId="52F75078" w14:textId="2D0B3ADC" w:rsidR="008C13ED" w:rsidRDefault="008C13ED" w:rsidP="002F4E8E">
      <w:pPr>
        <w:pStyle w:val="Paragrafoelenco"/>
        <w:numPr>
          <w:ilvl w:val="0"/>
          <w:numId w:val="4"/>
        </w:numPr>
        <w:spacing w:after="0"/>
        <w:jc w:val="both"/>
      </w:pPr>
      <w:r>
        <w:t>comportamenti, singoli e collettivi.</w:t>
      </w:r>
    </w:p>
    <w:p w14:paraId="01E21717" w14:textId="272F0C4B" w:rsidR="008C13ED" w:rsidRPr="00674E23" w:rsidRDefault="008C13ED" w:rsidP="008C13ED">
      <w:pPr>
        <w:spacing w:after="0"/>
        <w:jc w:val="both"/>
        <w:rPr>
          <w:rFonts w:asciiTheme="majorHAnsi" w:hAnsiTheme="majorHAnsi"/>
        </w:rPr>
      </w:pPr>
      <w:r>
        <w:t>Per l’attuazione pratica di questo piano sono state nominate le figure in esso contemplate cui sono stati assegnati i compiti specificamente indicati.</w:t>
      </w:r>
    </w:p>
    <w:p w14:paraId="7B4C6B28" w14:textId="3DB7E0E2" w:rsidR="00674E23" w:rsidRPr="00674E23" w:rsidRDefault="00674E23" w:rsidP="001F1C9A">
      <w:pPr>
        <w:spacing w:after="0"/>
        <w:rPr>
          <w:rFonts w:asciiTheme="majorHAnsi" w:hAnsiTheme="majorHAnsi"/>
        </w:rPr>
      </w:pPr>
    </w:p>
    <w:p w14:paraId="0512821E" w14:textId="77777777" w:rsidR="008C13ED" w:rsidRDefault="008C13ED" w:rsidP="008C13ED">
      <w:pPr>
        <w:spacing w:after="0"/>
        <w:jc w:val="both"/>
      </w:pPr>
      <w:r>
        <w:t xml:space="preserve">Per la redazione di un efficace Piano di Emergenza è indispensabile la conoscenza dell’ambiente scolastico in tutti i suoi aspetti strutturali ed organizzativi. </w:t>
      </w:r>
    </w:p>
    <w:p w14:paraId="3FEBC318" w14:textId="77777777" w:rsidR="008C13ED" w:rsidRDefault="008C13ED" w:rsidP="008C13ED">
      <w:pPr>
        <w:spacing w:after="0"/>
        <w:jc w:val="both"/>
      </w:pPr>
      <w:r>
        <w:t>A tal fine, sono stati presi qualitativamente in esame, in quanto considerati fondamentali ai fini dell’organizzazione e della gestione dell’emergenza per l’edificio, i seguenti aspetti:</w:t>
      </w:r>
    </w:p>
    <w:p w14:paraId="19E7897B" w14:textId="3C076965" w:rsidR="008C13ED" w:rsidRDefault="008C13ED" w:rsidP="002F4E8E">
      <w:pPr>
        <w:pStyle w:val="Paragrafoelenco"/>
        <w:numPr>
          <w:ilvl w:val="0"/>
          <w:numId w:val="5"/>
        </w:numPr>
        <w:spacing w:after="0"/>
        <w:jc w:val="both"/>
      </w:pPr>
      <w:r>
        <w:t xml:space="preserve">individuazione delle caratteristiche dell’edificio; </w:t>
      </w:r>
    </w:p>
    <w:p w14:paraId="15D6199C" w14:textId="0BD3BE0C" w:rsidR="008C13ED" w:rsidRDefault="008C13ED" w:rsidP="002F4E8E">
      <w:pPr>
        <w:pStyle w:val="Paragrafoelenco"/>
        <w:numPr>
          <w:ilvl w:val="0"/>
          <w:numId w:val="5"/>
        </w:numPr>
        <w:spacing w:after="0"/>
        <w:jc w:val="both"/>
      </w:pPr>
      <w:r>
        <w:t>individuazione degli affollamenti di massima presenza;</w:t>
      </w:r>
    </w:p>
    <w:p w14:paraId="433A1CBD" w14:textId="552E9C76" w:rsidR="008C13ED" w:rsidRDefault="008C13ED" w:rsidP="002F4E8E">
      <w:pPr>
        <w:pStyle w:val="Paragrafoelenco"/>
        <w:numPr>
          <w:ilvl w:val="0"/>
          <w:numId w:val="5"/>
        </w:numPr>
        <w:spacing w:after="0"/>
        <w:jc w:val="both"/>
      </w:pPr>
      <w:r>
        <w:t xml:space="preserve">individuazione dei rischi primari presenti all’interno dell’unità produttiva; </w:t>
      </w:r>
    </w:p>
    <w:p w14:paraId="4356B4A5" w14:textId="705D07F6" w:rsidR="008C13ED" w:rsidRPr="008C13ED" w:rsidRDefault="008C13ED" w:rsidP="002F4E8E">
      <w:pPr>
        <w:pStyle w:val="Paragrafoelenco"/>
        <w:numPr>
          <w:ilvl w:val="0"/>
          <w:numId w:val="5"/>
        </w:numPr>
        <w:spacing w:after="0"/>
        <w:jc w:val="both"/>
        <w:rPr>
          <w:rFonts w:asciiTheme="majorHAnsi" w:hAnsiTheme="majorHAnsi"/>
        </w:rPr>
      </w:pPr>
      <w:r>
        <w:t>caratterizzazione di tutti gli eventi (cause e conseguenze) prevedibili, legati ai rischi considerati, che possono condurre la struttura operativa ad una situazione di emergenza;</w:t>
      </w:r>
    </w:p>
    <w:p w14:paraId="523B019C" w14:textId="169E111C" w:rsidR="00674E23" w:rsidRPr="00591CF5" w:rsidRDefault="008C13ED" w:rsidP="002F4E8E">
      <w:pPr>
        <w:pStyle w:val="Paragrafoelenco"/>
        <w:numPr>
          <w:ilvl w:val="0"/>
          <w:numId w:val="5"/>
        </w:numPr>
        <w:spacing w:after="0"/>
        <w:jc w:val="both"/>
        <w:rPr>
          <w:rFonts w:asciiTheme="majorHAnsi" w:hAnsiTheme="majorHAnsi"/>
        </w:rPr>
      </w:pPr>
      <w:r>
        <w:t>individuazione delle azioni necessarie a minimizzare l’evento indesiderato.</w:t>
      </w:r>
    </w:p>
    <w:p w14:paraId="49031FAF" w14:textId="2FC8A3D7" w:rsidR="00591CF5" w:rsidRDefault="00591CF5" w:rsidP="00591CF5">
      <w:pPr>
        <w:spacing w:after="0"/>
        <w:jc w:val="both"/>
        <w:rPr>
          <w:rFonts w:asciiTheme="majorHAnsi" w:hAnsiTheme="majorHAnsi"/>
        </w:rPr>
      </w:pPr>
    </w:p>
    <w:p w14:paraId="1736B49D" w14:textId="77777777" w:rsidR="00591CF5" w:rsidRDefault="00591CF5" w:rsidP="00591CF5">
      <w:pPr>
        <w:spacing w:after="0"/>
        <w:jc w:val="both"/>
      </w:pPr>
      <w:r>
        <w:t>Motivi organizzativi possono comportare modifiche che coinvolgano la sicurezza delle persone presenti nell’edificio. Dette modifiche sono identificabili in:</w:t>
      </w:r>
    </w:p>
    <w:p w14:paraId="5B5F39ED" w14:textId="4005160E" w:rsidR="00591CF5" w:rsidRDefault="00591CF5" w:rsidP="002F4E8E">
      <w:pPr>
        <w:pStyle w:val="Paragrafoelenco"/>
        <w:numPr>
          <w:ilvl w:val="0"/>
          <w:numId w:val="6"/>
        </w:numPr>
        <w:spacing w:after="0"/>
        <w:jc w:val="both"/>
      </w:pPr>
      <w:r>
        <w:t>variazioni dell’uso dei locali che comportino possibile ridistribuzione degli affollamenti;</w:t>
      </w:r>
    </w:p>
    <w:p w14:paraId="3F1DE82F" w14:textId="191E2E90" w:rsidR="00591CF5" w:rsidRDefault="00591CF5" w:rsidP="002F4E8E">
      <w:pPr>
        <w:pStyle w:val="Paragrafoelenco"/>
        <w:numPr>
          <w:ilvl w:val="0"/>
          <w:numId w:val="6"/>
        </w:numPr>
        <w:spacing w:after="0"/>
        <w:jc w:val="both"/>
      </w:pPr>
      <w:r>
        <w:t xml:space="preserve">variazioni strutturali o impiantistiche dell’edificio; </w:t>
      </w:r>
    </w:p>
    <w:p w14:paraId="1D5E7D34" w14:textId="64490C95" w:rsidR="00591CF5" w:rsidRDefault="00591CF5" w:rsidP="002F4E8E">
      <w:pPr>
        <w:pStyle w:val="Paragrafoelenco"/>
        <w:numPr>
          <w:ilvl w:val="0"/>
          <w:numId w:val="6"/>
        </w:numPr>
        <w:spacing w:after="0"/>
        <w:jc w:val="both"/>
      </w:pPr>
      <w:r>
        <w:lastRenderedPageBreak/>
        <w:t xml:space="preserve">variazione delle presenze e/o del numero di persone disabili; </w:t>
      </w:r>
    </w:p>
    <w:p w14:paraId="12B3BC10" w14:textId="5036B13F" w:rsidR="00591CF5" w:rsidRDefault="00591CF5" w:rsidP="002F4E8E">
      <w:pPr>
        <w:pStyle w:val="Paragrafoelenco"/>
        <w:numPr>
          <w:ilvl w:val="0"/>
          <w:numId w:val="6"/>
        </w:numPr>
        <w:spacing w:after="0"/>
        <w:jc w:val="both"/>
      </w:pPr>
      <w:r>
        <w:t xml:space="preserve">apertura di cantieri di manutenzione che abbiano riflessi sulla gestione del piano. </w:t>
      </w:r>
    </w:p>
    <w:p w14:paraId="0BEF36E7" w14:textId="77777777" w:rsidR="00591CF5" w:rsidRDefault="00591CF5" w:rsidP="00591CF5">
      <w:pPr>
        <w:spacing w:after="0"/>
        <w:jc w:val="both"/>
      </w:pPr>
      <w:r>
        <w:t xml:space="preserve">In conseguenza delle variazioni occorrerà </w:t>
      </w:r>
    </w:p>
    <w:p w14:paraId="59A7175B" w14:textId="7A37DDBD" w:rsidR="00591CF5" w:rsidRDefault="00591CF5" w:rsidP="002F4E8E">
      <w:pPr>
        <w:pStyle w:val="Paragrafoelenco"/>
        <w:numPr>
          <w:ilvl w:val="0"/>
          <w:numId w:val="7"/>
        </w:numPr>
        <w:spacing w:after="0"/>
        <w:jc w:val="both"/>
      </w:pPr>
      <w:r>
        <w:t>aggiornare il Piano ed informare gli utenti e tutto il personale interno ed esterno;</w:t>
      </w:r>
    </w:p>
    <w:p w14:paraId="3F4244C0" w14:textId="33D111DA" w:rsidR="00591CF5" w:rsidRPr="00591CF5" w:rsidRDefault="00591CF5" w:rsidP="002F4E8E">
      <w:pPr>
        <w:pStyle w:val="Paragrafoelenco"/>
        <w:numPr>
          <w:ilvl w:val="0"/>
          <w:numId w:val="7"/>
        </w:numPr>
        <w:spacing w:after="0"/>
        <w:jc w:val="both"/>
        <w:rPr>
          <w:rFonts w:asciiTheme="majorHAnsi" w:hAnsiTheme="majorHAnsi"/>
        </w:rPr>
      </w:pPr>
      <w:r>
        <w:t>effettuare una prova pratica di evacuazione nella nuova condizione.</w:t>
      </w:r>
    </w:p>
    <w:p w14:paraId="76A6B5DA" w14:textId="6529F55F" w:rsidR="00591CF5" w:rsidRDefault="00591CF5" w:rsidP="00591CF5">
      <w:pPr>
        <w:spacing w:after="0"/>
        <w:jc w:val="both"/>
        <w:rPr>
          <w:rFonts w:asciiTheme="majorHAnsi" w:hAnsiTheme="majorHAnsi"/>
        </w:rPr>
      </w:pPr>
    </w:p>
    <w:p w14:paraId="4529CC51" w14:textId="77777777" w:rsidR="00591CF5" w:rsidRDefault="00591CF5" w:rsidP="00591CF5">
      <w:pPr>
        <w:spacing w:after="0"/>
        <w:jc w:val="both"/>
      </w:pPr>
      <w:r>
        <w:t xml:space="preserve">Il piano di emergenza, formulato su chiare istruzioni scritte, contiene: </w:t>
      </w:r>
    </w:p>
    <w:p w14:paraId="06BB90A7" w14:textId="763EEEDE" w:rsidR="00591CF5" w:rsidRDefault="00591CF5" w:rsidP="002F4E8E">
      <w:pPr>
        <w:pStyle w:val="Paragrafoelenco"/>
        <w:numPr>
          <w:ilvl w:val="0"/>
          <w:numId w:val="8"/>
        </w:numPr>
        <w:spacing w:after="0"/>
        <w:jc w:val="both"/>
      </w:pPr>
      <w:r>
        <w:t>i compiti di coloro a cui sono affidate particolari responsabilità in caso di emergenza</w:t>
      </w:r>
      <w:r w:rsidR="00E0505F">
        <w:t xml:space="preserve"> </w:t>
      </w:r>
      <w:r w:rsidR="00484C05">
        <w:t>ed</w:t>
      </w:r>
      <w:r>
        <w:t xml:space="preserve"> i comportamenti di tutte le persone presenti in relazione ai loro compiti specifici o alla loro mansione;</w:t>
      </w:r>
    </w:p>
    <w:p w14:paraId="464CE437" w14:textId="422C0473" w:rsidR="00591CF5" w:rsidRDefault="00591CF5" w:rsidP="002F4E8E">
      <w:pPr>
        <w:pStyle w:val="Paragrafoelenco"/>
        <w:numPr>
          <w:ilvl w:val="0"/>
          <w:numId w:val="8"/>
        </w:numPr>
        <w:spacing w:after="0"/>
        <w:jc w:val="both"/>
      </w:pPr>
      <w:r>
        <w:t>le misure specifiche da attuare nei confronti dei lavoratori esposti a rischi particolari;</w:t>
      </w:r>
    </w:p>
    <w:p w14:paraId="15B727FD" w14:textId="1E6350DD" w:rsidR="00591CF5" w:rsidRPr="007E40E0" w:rsidRDefault="00591CF5" w:rsidP="002F4E8E">
      <w:pPr>
        <w:pStyle w:val="Paragrafoelenco"/>
        <w:numPr>
          <w:ilvl w:val="0"/>
          <w:numId w:val="8"/>
        </w:numPr>
        <w:spacing w:after="0"/>
        <w:jc w:val="both"/>
        <w:rPr>
          <w:rFonts w:asciiTheme="majorHAnsi" w:hAnsiTheme="majorHAnsi"/>
        </w:rPr>
      </w:pPr>
      <w:r>
        <w:t>le procedure per la chiamata dei Vigili del fuoco e/o degli altri servizi istituzionali preposti alle emergenze, le informazioni e l’assistenza da fornire al loro arrivo, necessarie a facilitarne l’intervento.</w:t>
      </w:r>
    </w:p>
    <w:p w14:paraId="6321EC2D" w14:textId="37DA397B" w:rsidR="007E40E0" w:rsidRDefault="007E40E0" w:rsidP="007E40E0">
      <w:pPr>
        <w:spacing w:after="0"/>
        <w:jc w:val="both"/>
        <w:rPr>
          <w:rFonts w:asciiTheme="majorHAnsi" w:hAnsiTheme="majorHAnsi"/>
        </w:rPr>
      </w:pPr>
    </w:p>
    <w:p w14:paraId="49DBE971" w14:textId="3212FE92" w:rsidR="007E40E0" w:rsidRDefault="007E40E0" w:rsidP="007E40E0">
      <w:pPr>
        <w:spacing w:after="0"/>
        <w:jc w:val="both"/>
        <w:rPr>
          <w:rFonts w:asciiTheme="majorHAnsi" w:hAnsiTheme="majorHAnsi"/>
        </w:rPr>
      </w:pPr>
    </w:p>
    <w:p w14:paraId="1DBCEC20" w14:textId="73BB4D3B" w:rsidR="00F52C6B" w:rsidRDefault="00F52C6B" w:rsidP="007E40E0">
      <w:pPr>
        <w:spacing w:after="0"/>
        <w:jc w:val="both"/>
        <w:rPr>
          <w:rFonts w:asciiTheme="majorHAnsi" w:hAnsiTheme="majorHAnsi"/>
        </w:rPr>
      </w:pPr>
    </w:p>
    <w:p w14:paraId="738EC6D1" w14:textId="476E3FD4" w:rsidR="00F52C6B" w:rsidRDefault="00F52C6B" w:rsidP="007E40E0">
      <w:pPr>
        <w:spacing w:after="0"/>
        <w:jc w:val="both"/>
        <w:rPr>
          <w:rFonts w:asciiTheme="majorHAnsi" w:hAnsiTheme="majorHAnsi"/>
        </w:rPr>
      </w:pPr>
    </w:p>
    <w:p w14:paraId="6B938440" w14:textId="15457C18" w:rsidR="00F52C6B" w:rsidRDefault="00F52C6B" w:rsidP="007E40E0">
      <w:pPr>
        <w:spacing w:after="0"/>
        <w:jc w:val="both"/>
        <w:rPr>
          <w:rFonts w:asciiTheme="majorHAnsi" w:hAnsiTheme="majorHAnsi"/>
        </w:rPr>
      </w:pPr>
    </w:p>
    <w:p w14:paraId="25B66D7A" w14:textId="6292A31B" w:rsidR="00F52C6B" w:rsidRDefault="00F52C6B" w:rsidP="007E40E0">
      <w:pPr>
        <w:spacing w:after="0"/>
        <w:jc w:val="both"/>
        <w:rPr>
          <w:rFonts w:asciiTheme="majorHAnsi" w:hAnsiTheme="majorHAnsi"/>
        </w:rPr>
      </w:pPr>
    </w:p>
    <w:p w14:paraId="2E882F15" w14:textId="3982FE2A" w:rsidR="00F52C6B" w:rsidRDefault="00F52C6B" w:rsidP="007E40E0">
      <w:pPr>
        <w:spacing w:after="0"/>
        <w:jc w:val="both"/>
        <w:rPr>
          <w:rFonts w:asciiTheme="majorHAnsi" w:hAnsiTheme="majorHAnsi"/>
        </w:rPr>
      </w:pPr>
    </w:p>
    <w:p w14:paraId="715D5A4F" w14:textId="255E8CBA" w:rsidR="00F52C6B" w:rsidRDefault="00F52C6B" w:rsidP="007E40E0">
      <w:pPr>
        <w:spacing w:after="0"/>
        <w:jc w:val="both"/>
        <w:rPr>
          <w:rFonts w:asciiTheme="majorHAnsi" w:hAnsiTheme="majorHAnsi"/>
        </w:rPr>
      </w:pPr>
    </w:p>
    <w:p w14:paraId="37497125" w14:textId="17866D6A" w:rsidR="00F52C6B" w:rsidRDefault="00F52C6B" w:rsidP="007E40E0">
      <w:pPr>
        <w:spacing w:after="0"/>
        <w:jc w:val="both"/>
        <w:rPr>
          <w:rFonts w:asciiTheme="majorHAnsi" w:hAnsiTheme="majorHAnsi"/>
        </w:rPr>
      </w:pPr>
    </w:p>
    <w:p w14:paraId="1B202E3D" w14:textId="3C9A8C83" w:rsidR="00F52C6B" w:rsidRDefault="00F52C6B" w:rsidP="007E40E0">
      <w:pPr>
        <w:spacing w:after="0"/>
        <w:jc w:val="both"/>
        <w:rPr>
          <w:rFonts w:asciiTheme="majorHAnsi" w:hAnsiTheme="majorHAnsi"/>
        </w:rPr>
      </w:pPr>
    </w:p>
    <w:p w14:paraId="100D59D4" w14:textId="6B3BE47E" w:rsidR="00F52C6B" w:rsidRDefault="00F52C6B" w:rsidP="007E40E0">
      <w:pPr>
        <w:spacing w:after="0"/>
        <w:jc w:val="both"/>
        <w:rPr>
          <w:rFonts w:asciiTheme="majorHAnsi" w:hAnsiTheme="majorHAnsi"/>
        </w:rPr>
      </w:pPr>
    </w:p>
    <w:p w14:paraId="73B9A4BD" w14:textId="33F1E750" w:rsidR="00F52C6B" w:rsidRDefault="00F52C6B" w:rsidP="007E40E0">
      <w:pPr>
        <w:spacing w:after="0"/>
        <w:jc w:val="both"/>
        <w:rPr>
          <w:rFonts w:asciiTheme="majorHAnsi" w:hAnsiTheme="majorHAnsi"/>
        </w:rPr>
      </w:pPr>
    </w:p>
    <w:p w14:paraId="6243BD41" w14:textId="5BC0549B" w:rsidR="00F52C6B" w:rsidRDefault="00F52C6B" w:rsidP="007E40E0">
      <w:pPr>
        <w:spacing w:after="0"/>
        <w:jc w:val="both"/>
        <w:rPr>
          <w:rFonts w:asciiTheme="majorHAnsi" w:hAnsiTheme="majorHAnsi"/>
        </w:rPr>
      </w:pPr>
    </w:p>
    <w:p w14:paraId="7C7AB105" w14:textId="09E6108B" w:rsidR="00F52C6B" w:rsidRDefault="00F52C6B" w:rsidP="007E40E0">
      <w:pPr>
        <w:spacing w:after="0"/>
        <w:jc w:val="both"/>
        <w:rPr>
          <w:rFonts w:asciiTheme="majorHAnsi" w:hAnsiTheme="majorHAnsi"/>
        </w:rPr>
      </w:pPr>
    </w:p>
    <w:p w14:paraId="5A15648F" w14:textId="01BFA768" w:rsidR="00F52C6B" w:rsidRDefault="00F52C6B" w:rsidP="007E40E0">
      <w:pPr>
        <w:spacing w:after="0"/>
        <w:jc w:val="both"/>
        <w:rPr>
          <w:rFonts w:asciiTheme="majorHAnsi" w:hAnsiTheme="majorHAnsi"/>
        </w:rPr>
      </w:pPr>
    </w:p>
    <w:p w14:paraId="3085F203" w14:textId="1DA21D88" w:rsidR="00F52C6B" w:rsidRDefault="00F52C6B" w:rsidP="007E40E0">
      <w:pPr>
        <w:spacing w:after="0"/>
        <w:jc w:val="both"/>
        <w:rPr>
          <w:rFonts w:asciiTheme="majorHAnsi" w:hAnsiTheme="majorHAnsi"/>
        </w:rPr>
      </w:pPr>
    </w:p>
    <w:p w14:paraId="6F53BCFA" w14:textId="7A85A31A" w:rsidR="00F52C6B" w:rsidRDefault="00F52C6B" w:rsidP="007E40E0">
      <w:pPr>
        <w:spacing w:after="0"/>
        <w:jc w:val="both"/>
        <w:rPr>
          <w:rFonts w:asciiTheme="majorHAnsi" w:hAnsiTheme="majorHAnsi"/>
        </w:rPr>
      </w:pPr>
    </w:p>
    <w:p w14:paraId="73CF0604" w14:textId="6826C51B" w:rsidR="00F52C6B" w:rsidRDefault="00F52C6B" w:rsidP="007E40E0">
      <w:pPr>
        <w:spacing w:after="0"/>
        <w:jc w:val="both"/>
        <w:rPr>
          <w:rFonts w:asciiTheme="majorHAnsi" w:hAnsiTheme="majorHAnsi"/>
        </w:rPr>
      </w:pPr>
    </w:p>
    <w:p w14:paraId="32648E2D" w14:textId="56AF275E" w:rsidR="00F52C6B" w:rsidRDefault="00F52C6B" w:rsidP="007E40E0">
      <w:pPr>
        <w:spacing w:after="0"/>
        <w:jc w:val="both"/>
        <w:rPr>
          <w:rFonts w:asciiTheme="majorHAnsi" w:hAnsiTheme="majorHAnsi"/>
        </w:rPr>
      </w:pPr>
    </w:p>
    <w:p w14:paraId="188624E1" w14:textId="6D419C82" w:rsidR="00F52C6B" w:rsidRDefault="00F52C6B" w:rsidP="007E40E0">
      <w:pPr>
        <w:spacing w:after="0"/>
        <w:jc w:val="both"/>
        <w:rPr>
          <w:rFonts w:asciiTheme="majorHAnsi" w:hAnsiTheme="majorHAnsi"/>
        </w:rPr>
      </w:pPr>
    </w:p>
    <w:p w14:paraId="091E2017" w14:textId="60B06264" w:rsidR="00F52C6B" w:rsidRDefault="00F52C6B" w:rsidP="00CF3062">
      <w:pPr>
        <w:spacing w:after="0"/>
        <w:jc w:val="center"/>
        <w:rPr>
          <w:rFonts w:asciiTheme="majorHAnsi" w:hAnsiTheme="majorHAnsi"/>
        </w:rPr>
      </w:pPr>
      <w:r w:rsidRPr="00CF3062">
        <w:rPr>
          <w:rFonts w:asciiTheme="majorHAnsi" w:hAnsiTheme="majorHAnsi"/>
          <w:highlight w:val="yellow"/>
        </w:rPr>
        <w:lastRenderedPageBreak/>
        <w:t>S</w:t>
      </w:r>
      <w:r w:rsidR="00874110" w:rsidRPr="00CF3062">
        <w:rPr>
          <w:rFonts w:asciiTheme="majorHAnsi" w:hAnsiTheme="majorHAnsi"/>
          <w:highlight w:val="yellow"/>
        </w:rPr>
        <w:t>ituazioni di emergenza previste</w:t>
      </w:r>
    </w:p>
    <w:p w14:paraId="2D32F834" w14:textId="12CECC9F" w:rsidR="00874110" w:rsidRDefault="00874110" w:rsidP="007E40E0">
      <w:pPr>
        <w:spacing w:after="0"/>
        <w:jc w:val="both"/>
        <w:rPr>
          <w:rFonts w:asciiTheme="majorHAnsi" w:eastAsia="Verdana" w:hAnsiTheme="majorHAnsi" w:cs="Verdana"/>
        </w:rPr>
      </w:pPr>
      <w:r w:rsidRPr="00874110">
        <w:rPr>
          <w:rFonts w:asciiTheme="majorHAnsi" w:eastAsia="Verdana" w:hAnsiTheme="majorHAnsi" w:cs="Verdana"/>
        </w:rPr>
        <w:t xml:space="preserve">In base al contesto ambientale </w:t>
      </w:r>
      <w:r>
        <w:rPr>
          <w:rFonts w:asciiTheme="majorHAnsi" w:eastAsia="Verdana" w:hAnsiTheme="majorHAnsi" w:cs="Verdana"/>
        </w:rPr>
        <w:t xml:space="preserve">di tutti </w:t>
      </w:r>
      <w:r w:rsidR="002149AC">
        <w:rPr>
          <w:rFonts w:asciiTheme="majorHAnsi" w:eastAsia="Verdana" w:hAnsiTheme="majorHAnsi" w:cs="Verdana"/>
        </w:rPr>
        <w:t xml:space="preserve">i </w:t>
      </w:r>
      <w:r>
        <w:rPr>
          <w:rFonts w:asciiTheme="majorHAnsi" w:eastAsia="Verdana" w:hAnsiTheme="majorHAnsi" w:cs="Verdana"/>
        </w:rPr>
        <w:t>plessi</w:t>
      </w:r>
      <w:r w:rsidRPr="00874110">
        <w:rPr>
          <w:rFonts w:asciiTheme="majorHAnsi" w:eastAsia="Verdana" w:hAnsiTheme="majorHAnsi" w:cs="Verdana"/>
        </w:rPr>
        <w:t xml:space="preserve"> in oggetto, nonché alla situazione internazionale attuale, sono stati individuati i seguenti scenari ipotizzabili</w:t>
      </w:r>
    </w:p>
    <w:p w14:paraId="25547939" w14:textId="4A2C4479" w:rsidR="00874110" w:rsidRPr="00CF3062" w:rsidRDefault="00874110" w:rsidP="002F4E8E">
      <w:pPr>
        <w:pStyle w:val="Paragrafoelenco"/>
        <w:numPr>
          <w:ilvl w:val="0"/>
          <w:numId w:val="12"/>
        </w:numPr>
        <w:spacing w:after="0"/>
        <w:jc w:val="both"/>
        <w:rPr>
          <w:rFonts w:asciiTheme="majorHAnsi" w:eastAsia="Verdana" w:hAnsiTheme="majorHAnsi" w:cs="Verdana"/>
          <w:u w:val="single"/>
        </w:rPr>
      </w:pPr>
      <w:r w:rsidRPr="00CF3062">
        <w:rPr>
          <w:rFonts w:asciiTheme="majorHAnsi" w:eastAsia="Verdana" w:hAnsiTheme="majorHAnsi" w:cs="Verdana"/>
          <w:u w:val="single"/>
        </w:rPr>
        <w:t xml:space="preserve">emergenze con </w:t>
      </w:r>
      <w:r w:rsidRPr="00CF3062">
        <w:rPr>
          <w:rFonts w:asciiTheme="majorHAnsi" w:eastAsia="Verdana" w:hAnsiTheme="majorHAnsi" w:cs="Verdana"/>
          <w:b/>
          <w:u w:val="single"/>
        </w:rPr>
        <w:t>origine interna</w:t>
      </w:r>
      <w:r w:rsidRPr="00CF3062">
        <w:rPr>
          <w:rFonts w:asciiTheme="majorHAnsi" w:eastAsia="Verdana" w:hAnsiTheme="majorHAnsi" w:cs="Verdana"/>
          <w:u w:val="single"/>
        </w:rPr>
        <w:t xml:space="preserve"> rispetto al comparto in esame</w:t>
      </w:r>
    </w:p>
    <w:p w14:paraId="68DF5EF2" w14:textId="77777777" w:rsidR="00874110" w:rsidRPr="00CF3062" w:rsidRDefault="00874110" w:rsidP="002F4E8E">
      <w:pPr>
        <w:pStyle w:val="Paragrafoelenco"/>
        <w:numPr>
          <w:ilvl w:val="0"/>
          <w:numId w:val="13"/>
        </w:numPr>
        <w:spacing w:after="0"/>
        <w:jc w:val="both"/>
        <w:rPr>
          <w:rFonts w:asciiTheme="majorHAnsi" w:hAnsiTheme="majorHAnsi"/>
        </w:rPr>
      </w:pPr>
      <w:r w:rsidRPr="00CF3062">
        <w:rPr>
          <w:rFonts w:asciiTheme="majorHAnsi" w:hAnsiTheme="majorHAnsi"/>
        </w:rPr>
        <w:t>fuga di gas o sostanze pericolose</w:t>
      </w:r>
    </w:p>
    <w:p w14:paraId="2C6E82BD" w14:textId="77777777" w:rsidR="00874110" w:rsidRPr="00CF3062" w:rsidRDefault="00874110" w:rsidP="002F4E8E">
      <w:pPr>
        <w:pStyle w:val="Paragrafoelenco"/>
        <w:numPr>
          <w:ilvl w:val="0"/>
          <w:numId w:val="13"/>
        </w:numPr>
        <w:spacing w:after="0"/>
        <w:jc w:val="both"/>
        <w:rPr>
          <w:rFonts w:asciiTheme="majorHAnsi" w:hAnsiTheme="majorHAnsi"/>
        </w:rPr>
      </w:pPr>
      <w:r w:rsidRPr="00CF3062">
        <w:rPr>
          <w:rFonts w:asciiTheme="majorHAnsi" w:hAnsiTheme="majorHAnsi"/>
        </w:rPr>
        <w:t>guasto impianto elettrico o idrico</w:t>
      </w:r>
    </w:p>
    <w:p w14:paraId="1F4BAFCC" w14:textId="39384B49" w:rsidR="00874110" w:rsidRPr="00CF3062" w:rsidRDefault="00874110" w:rsidP="002F4E8E">
      <w:pPr>
        <w:pStyle w:val="Paragrafoelenco"/>
        <w:numPr>
          <w:ilvl w:val="0"/>
          <w:numId w:val="13"/>
        </w:numPr>
        <w:spacing w:after="0"/>
        <w:jc w:val="both"/>
        <w:rPr>
          <w:rFonts w:asciiTheme="majorHAnsi" w:hAnsiTheme="majorHAnsi"/>
        </w:rPr>
      </w:pPr>
      <w:r w:rsidRPr="00CF3062">
        <w:rPr>
          <w:rFonts w:asciiTheme="majorHAnsi" w:hAnsiTheme="majorHAnsi"/>
        </w:rPr>
        <w:t>incendio</w:t>
      </w:r>
    </w:p>
    <w:p w14:paraId="08FF94D8" w14:textId="77777777" w:rsidR="00874110" w:rsidRPr="00CF3062" w:rsidRDefault="00874110" w:rsidP="002F4E8E">
      <w:pPr>
        <w:pStyle w:val="Paragrafoelenco"/>
        <w:numPr>
          <w:ilvl w:val="0"/>
          <w:numId w:val="13"/>
        </w:numPr>
        <w:spacing w:after="0"/>
        <w:jc w:val="both"/>
        <w:rPr>
          <w:rFonts w:asciiTheme="majorHAnsi" w:hAnsiTheme="majorHAnsi"/>
        </w:rPr>
      </w:pPr>
      <w:r w:rsidRPr="00CF3062">
        <w:rPr>
          <w:rFonts w:asciiTheme="majorHAnsi" w:hAnsiTheme="majorHAnsi"/>
        </w:rPr>
        <w:t>malore o infortunio</w:t>
      </w:r>
    </w:p>
    <w:p w14:paraId="2F40622C" w14:textId="531555A1" w:rsidR="00874110" w:rsidRPr="00CF3062" w:rsidRDefault="00874110" w:rsidP="002F4E8E">
      <w:pPr>
        <w:pStyle w:val="Paragrafoelenco"/>
        <w:numPr>
          <w:ilvl w:val="0"/>
          <w:numId w:val="13"/>
        </w:numPr>
        <w:spacing w:after="0"/>
        <w:jc w:val="both"/>
        <w:rPr>
          <w:rFonts w:asciiTheme="majorHAnsi" w:hAnsiTheme="majorHAnsi"/>
        </w:rPr>
      </w:pPr>
      <w:r w:rsidRPr="00CF3062">
        <w:rPr>
          <w:rFonts w:asciiTheme="majorHAnsi" w:hAnsiTheme="majorHAnsi"/>
        </w:rPr>
        <w:t>scoppio o crollo di strutture interne</w:t>
      </w:r>
    </w:p>
    <w:p w14:paraId="626321D2" w14:textId="4FE38979" w:rsidR="00874110" w:rsidRPr="00CF3062" w:rsidRDefault="00874110" w:rsidP="002F4E8E">
      <w:pPr>
        <w:pStyle w:val="Paragrafoelenco"/>
        <w:numPr>
          <w:ilvl w:val="0"/>
          <w:numId w:val="12"/>
        </w:numPr>
        <w:spacing w:after="0"/>
        <w:jc w:val="both"/>
        <w:rPr>
          <w:rFonts w:asciiTheme="majorHAnsi" w:eastAsia="Verdana" w:hAnsiTheme="majorHAnsi" w:cs="Verdana"/>
          <w:u w:val="single"/>
        </w:rPr>
      </w:pPr>
      <w:r w:rsidRPr="00CF3062">
        <w:rPr>
          <w:rFonts w:asciiTheme="majorHAnsi" w:eastAsia="Verdana" w:hAnsiTheme="majorHAnsi" w:cs="Verdana"/>
          <w:u w:val="single"/>
        </w:rPr>
        <w:t xml:space="preserve">emergenze con </w:t>
      </w:r>
      <w:r w:rsidRPr="00CF3062">
        <w:rPr>
          <w:rFonts w:asciiTheme="majorHAnsi" w:eastAsia="Verdana" w:hAnsiTheme="majorHAnsi" w:cs="Verdana"/>
          <w:b/>
          <w:u w:val="single"/>
        </w:rPr>
        <w:t xml:space="preserve">origine </w:t>
      </w:r>
      <w:r w:rsidR="008B1465">
        <w:rPr>
          <w:rFonts w:asciiTheme="majorHAnsi" w:eastAsia="Verdana" w:hAnsiTheme="majorHAnsi" w:cs="Verdana"/>
          <w:b/>
          <w:u w:val="single"/>
        </w:rPr>
        <w:t>esterna</w:t>
      </w:r>
      <w:r w:rsidRPr="00CF3062">
        <w:rPr>
          <w:rFonts w:asciiTheme="majorHAnsi" w:eastAsia="Verdana" w:hAnsiTheme="majorHAnsi" w:cs="Verdana"/>
          <w:u w:val="single"/>
        </w:rPr>
        <w:t xml:space="preserve"> rispetto al comparto in esame</w:t>
      </w:r>
    </w:p>
    <w:p w14:paraId="1804089D" w14:textId="77777777" w:rsidR="00874110" w:rsidRPr="00CF3062" w:rsidRDefault="00874110" w:rsidP="002F4E8E">
      <w:pPr>
        <w:pStyle w:val="Paragrafoelenco"/>
        <w:numPr>
          <w:ilvl w:val="0"/>
          <w:numId w:val="14"/>
        </w:numPr>
        <w:spacing w:after="0"/>
        <w:jc w:val="both"/>
        <w:rPr>
          <w:rFonts w:asciiTheme="majorHAnsi" w:hAnsiTheme="majorHAnsi"/>
        </w:rPr>
      </w:pPr>
      <w:r w:rsidRPr="00CF3062">
        <w:rPr>
          <w:rFonts w:asciiTheme="majorHAnsi" w:hAnsiTheme="majorHAnsi"/>
        </w:rPr>
        <w:t>alluvione o allagamenti</w:t>
      </w:r>
    </w:p>
    <w:p w14:paraId="1922B47B" w14:textId="77777777" w:rsidR="00874110" w:rsidRPr="00CF3062" w:rsidRDefault="00874110" w:rsidP="002F4E8E">
      <w:pPr>
        <w:pStyle w:val="Paragrafoelenco"/>
        <w:numPr>
          <w:ilvl w:val="0"/>
          <w:numId w:val="14"/>
        </w:numPr>
        <w:spacing w:after="0"/>
        <w:jc w:val="both"/>
        <w:rPr>
          <w:rFonts w:asciiTheme="majorHAnsi" w:hAnsiTheme="majorHAnsi"/>
        </w:rPr>
      </w:pPr>
      <w:r w:rsidRPr="00CF3062">
        <w:rPr>
          <w:rFonts w:asciiTheme="majorHAnsi" w:hAnsiTheme="majorHAnsi"/>
        </w:rPr>
        <w:t>attentati o sommosse che interessino le aree esterne</w:t>
      </w:r>
    </w:p>
    <w:p w14:paraId="58A38F79" w14:textId="77777777" w:rsidR="00874110" w:rsidRPr="00CF3062" w:rsidRDefault="00874110" w:rsidP="002F4E8E">
      <w:pPr>
        <w:pStyle w:val="Paragrafoelenco"/>
        <w:numPr>
          <w:ilvl w:val="0"/>
          <w:numId w:val="14"/>
        </w:numPr>
        <w:spacing w:after="0"/>
        <w:jc w:val="both"/>
        <w:rPr>
          <w:rFonts w:asciiTheme="majorHAnsi" w:hAnsiTheme="majorHAnsi"/>
        </w:rPr>
      </w:pPr>
      <w:r w:rsidRPr="00CF3062">
        <w:rPr>
          <w:rFonts w:asciiTheme="majorHAnsi" w:hAnsiTheme="majorHAnsi"/>
        </w:rPr>
        <w:t>caduta di aeromobile</w:t>
      </w:r>
    </w:p>
    <w:p w14:paraId="3EED1DE6" w14:textId="77777777" w:rsidR="00874110" w:rsidRPr="00CF3062" w:rsidRDefault="00874110" w:rsidP="002F4E8E">
      <w:pPr>
        <w:pStyle w:val="Paragrafoelenco"/>
        <w:numPr>
          <w:ilvl w:val="0"/>
          <w:numId w:val="14"/>
        </w:numPr>
        <w:spacing w:after="0"/>
        <w:jc w:val="both"/>
        <w:rPr>
          <w:rFonts w:asciiTheme="majorHAnsi" w:hAnsiTheme="majorHAnsi"/>
        </w:rPr>
      </w:pPr>
      <w:r w:rsidRPr="00CF3062">
        <w:rPr>
          <w:rFonts w:asciiTheme="majorHAnsi" w:hAnsiTheme="majorHAnsi"/>
        </w:rPr>
        <w:t>crolli</w:t>
      </w:r>
    </w:p>
    <w:p w14:paraId="7F44E1D4" w14:textId="6D569F43" w:rsidR="00874110" w:rsidRPr="00CF3062" w:rsidRDefault="00874110" w:rsidP="002F4E8E">
      <w:pPr>
        <w:pStyle w:val="Paragrafoelenco"/>
        <w:numPr>
          <w:ilvl w:val="0"/>
          <w:numId w:val="14"/>
        </w:numPr>
        <w:spacing w:after="0"/>
        <w:jc w:val="both"/>
        <w:rPr>
          <w:rFonts w:asciiTheme="majorHAnsi" w:hAnsiTheme="majorHAnsi"/>
        </w:rPr>
      </w:pPr>
      <w:r w:rsidRPr="00CF3062">
        <w:rPr>
          <w:rFonts w:asciiTheme="majorHAnsi" w:hAnsiTheme="majorHAnsi"/>
        </w:rPr>
        <w:t>evento sismico</w:t>
      </w:r>
    </w:p>
    <w:p w14:paraId="6EEF0B35" w14:textId="716C4C3C" w:rsidR="00874110" w:rsidRPr="00CF3062" w:rsidRDefault="00874110" w:rsidP="002F4E8E">
      <w:pPr>
        <w:pStyle w:val="Paragrafoelenco"/>
        <w:numPr>
          <w:ilvl w:val="0"/>
          <w:numId w:val="14"/>
        </w:numPr>
        <w:spacing w:after="0"/>
        <w:jc w:val="both"/>
        <w:rPr>
          <w:rFonts w:asciiTheme="majorHAnsi" w:hAnsiTheme="majorHAnsi"/>
        </w:rPr>
      </w:pPr>
      <w:r w:rsidRPr="00CF3062">
        <w:rPr>
          <w:rFonts w:asciiTheme="majorHAnsi" w:hAnsiTheme="majorHAnsi"/>
        </w:rPr>
        <w:t>esplosioni</w:t>
      </w:r>
    </w:p>
    <w:p w14:paraId="697DE33F" w14:textId="77777777" w:rsidR="00446E65" w:rsidRPr="00780C6E" w:rsidRDefault="00446E65" w:rsidP="002F4E8E">
      <w:pPr>
        <w:pStyle w:val="Paragrafoelenco"/>
        <w:numPr>
          <w:ilvl w:val="0"/>
          <w:numId w:val="14"/>
        </w:numPr>
        <w:spacing w:after="0"/>
        <w:jc w:val="both"/>
        <w:rPr>
          <w:rFonts w:asciiTheme="majorHAnsi" w:hAnsiTheme="majorHAnsi"/>
        </w:rPr>
      </w:pPr>
      <w:r w:rsidRPr="00CF3062">
        <w:rPr>
          <w:rFonts w:asciiTheme="majorHAnsi" w:hAnsiTheme="majorHAnsi"/>
        </w:rPr>
        <w:t>intrusione armata</w:t>
      </w:r>
      <w:r>
        <w:rPr>
          <w:rFonts w:asciiTheme="majorHAnsi" w:hAnsiTheme="majorHAnsi"/>
        </w:rPr>
        <w:t xml:space="preserve">, </w:t>
      </w:r>
      <w:r w:rsidRPr="00780C6E">
        <w:rPr>
          <w:rFonts w:asciiTheme="majorHAnsi" w:hAnsiTheme="majorHAnsi"/>
        </w:rPr>
        <w:t>minaccia terroristica o presenza di squilibrato</w:t>
      </w:r>
    </w:p>
    <w:p w14:paraId="0529B5EA" w14:textId="611B1101" w:rsidR="00055DDB" w:rsidRPr="00CF3062" w:rsidRDefault="00055DDB" w:rsidP="002F4E8E">
      <w:pPr>
        <w:pStyle w:val="Paragrafoelenco"/>
        <w:numPr>
          <w:ilvl w:val="0"/>
          <w:numId w:val="14"/>
        </w:numPr>
        <w:spacing w:after="0"/>
        <w:jc w:val="both"/>
        <w:rPr>
          <w:rFonts w:asciiTheme="majorHAnsi" w:hAnsiTheme="majorHAnsi"/>
        </w:rPr>
      </w:pPr>
      <w:r>
        <w:rPr>
          <w:rFonts w:asciiTheme="majorHAnsi" w:hAnsiTheme="majorHAnsi"/>
        </w:rPr>
        <w:t>nube tossica</w:t>
      </w:r>
    </w:p>
    <w:p w14:paraId="0FCBF094" w14:textId="244B5506" w:rsidR="00874110" w:rsidRPr="00CF3062" w:rsidRDefault="00874110" w:rsidP="002F4E8E">
      <w:pPr>
        <w:pStyle w:val="Paragrafoelenco"/>
        <w:numPr>
          <w:ilvl w:val="0"/>
          <w:numId w:val="14"/>
        </w:numPr>
        <w:spacing w:after="0"/>
        <w:jc w:val="both"/>
        <w:rPr>
          <w:rFonts w:asciiTheme="majorHAnsi" w:hAnsiTheme="majorHAnsi"/>
        </w:rPr>
      </w:pPr>
      <w:r w:rsidRPr="00CF3062">
        <w:rPr>
          <w:rFonts w:asciiTheme="majorHAnsi" w:hAnsiTheme="majorHAnsi"/>
        </w:rPr>
        <w:t>presenza di oggetti sospetti</w:t>
      </w:r>
    </w:p>
    <w:p w14:paraId="7673CE1D" w14:textId="77777777" w:rsidR="00874110" w:rsidRPr="00CF3062" w:rsidRDefault="00874110" w:rsidP="002F4E8E">
      <w:pPr>
        <w:pStyle w:val="Paragrafoelenco"/>
        <w:numPr>
          <w:ilvl w:val="0"/>
          <w:numId w:val="14"/>
        </w:numPr>
        <w:spacing w:after="0"/>
        <w:jc w:val="both"/>
        <w:rPr>
          <w:rFonts w:asciiTheme="majorHAnsi" w:hAnsiTheme="majorHAnsi"/>
        </w:rPr>
      </w:pPr>
      <w:r w:rsidRPr="00CF3062">
        <w:rPr>
          <w:rFonts w:asciiTheme="majorHAnsi" w:hAnsiTheme="majorHAnsi"/>
        </w:rPr>
        <w:t>telefonata minatoria</w:t>
      </w:r>
    </w:p>
    <w:p w14:paraId="7E3733BB" w14:textId="77777777" w:rsidR="00874110" w:rsidRPr="00CF3062" w:rsidRDefault="00874110" w:rsidP="002F4E8E">
      <w:pPr>
        <w:pStyle w:val="Paragrafoelenco"/>
        <w:numPr>
          <w:ilvl w:val="0"/>
          <w:numId w:val="14"/>
        </w:numPr>
        <w:spacing w:after="0"/>
        <w:jc w:val="both"/>
        <w:rPr>
          <w:rFonts w:asciiTheme="majorHAnsi" w:hAnsiTheme="majorHAnsi"/>
        </w:rPr>
      </w:pPr>
      <w:r w:rsidRPr="00CF3062">
        <w:rPr>
          <w:rFonts w:asciiTheme="majorHAnsi" w:hAnsiTheme="majorHAnsi"/>
        </w:rPr>
        <w:t>violenti fenomeni atmosferici</w:t>
      </w:r>
    </w:p>
    <w:p w14:paraId="79098B70" w14:textId="60F1F354" w:rsidR="00874110" w:rsidRDefault="00874110" w:rsidP="007E40E0">
      <w:pPr>
        <w:spacing w:after="0"/>
        <w:jc w:val="both"/>
        <w:rPr>
          <w:rFonts w:asciiTheme="majorHAnsi" w:hAnsiTheme="majorHAnsi"/>
        </w:rPr>
      </w:pPr>
    </w:p>
    <w:p w14:paraId="3D10DADF" w14:textId="4AA9726E" w:rsidR="002263B9" w:rsidRDefault="002263B9" w:rsidP="007E40E0">
      <w:pPr>
        <w:spacing w:after="0"/>
        <w:jc w:val="both"/>
        <w:rPr>
          <w:rFonts w:asciiTheme="majorHAnsi" w:hAnsiTheme="majorHAnsi"/>
        </w:rPr>
      </w:pPr>
    </w:p>
    <w:p w14:paraId="6197C27F" w14:textId="160D687E" w:rsidR="002263B9" w:rsidRDefault="002263B9" w:rsidP="007E40E0">
      <w:pPr>
        <w:spacing w:after="0"/>
        <w:jc w:val="both"/>
        <w:rPr>
          <w:rFonts w:asciiTheme="majorHAnsi" w:hAnsiTheme="majorHAnsi"/>
        </w:rPr>
      </w:pPr>
    </w:p>
    <w:p w14:paraId="1B6E61E6" w14:textId="5EC456B1" w:rsidR="002263B9" w:rsidRDefault="002263B9" w:rsidP="007E40E0">
      <w:pPr>
        <w:spacing w:after="0"/>
        <w:jc w:val="both"/>
        <w:rPr>
          <w:rFonts w:asciiTheme="majorHAnsi" w:hAnsiTheme="majorHAnsi"/>
        </w:rPr>
      </w:pPr>
    </w:p>
    <w:p w14:paraId="2D3EA363" w14:textId="570ED3B2" w:rsidR="00FB58B0" w:rsidRDefault="00FB58B0" w:rsidP="007E40E0">
      <w:pPr>
        <w:spacing w:after="0"/>
        <w:jc w:val="both"/>
        <w:rPr>
          <w:rFonts w:asciiTheme="majorHAnsi" w:hAnsiTheme="majorHAnsi"/>
        </w:rPr>
      </w:pPr>
    </w:p>
    <w:p w14:paraId="6EDC3F7C" w14:textId="127C6080" w:rsidR="00FB58B0" w:rsidRDefault="00FB58B0" w:rsidP="007E40E0">
      <w:pPr>
        <w:spacing w:after="0"/>
        <w:jc w:val="both"/>
        <w:rPr>
          <w:rFonts w:asciiTheme="majorHAnsi" w:hAnsiTheme="majorHAnsi"/>
        </w:rPr>
      </w:pPr>
    </w:p>
    <w:p w14:paraId="488ECA11" w14:textId="28EAD787" w:rsidR="00FB58B0" w:rsidRDefault="00FB58B0" w:rsidP="007E40E0">
      <w:pPr>
        <w:spacing w:after="0"/>
        <w:jc w:val="both"/>
        <w:rPr>
          <w:rFonts w:asciiTheme="majorHAnsi" w:hAnsiTheme="majorHAnsi"/>
        </w:rPr>
      </w:pPr>
    </w:p>
    <w:p w14:paraId="545B185B" w14:textId="45C22B62" w:rsidR="00FB58B0" w:rsidRDefault="00FB58B0" w:rsidP="007E40E0">
      <w:pPr>
        <w:spacing w:after="0"/>
        <w:jc w:val="both"/>
        <w:rPr>
          <w:rFonts w:asciiTheme="majorHAnsi" w:hAnsiTheme="majorHAnsi"/>
        </w:rPr>
      </w:pPr>
    </w:p>
    <w:p w14:paraId="45071DA7" w14:textId="3D095B59" w:rsidR="00FB58B0" w:rsidRDefault="00FB58B0" w:rsidP="007E40E0">
      <w:pPr>
        <w:spacing w:after="0"/>
        <w:jc w:val="both"/>
        <w:rPr>
          <w:rFonts w:asciiTheme="majorHAnsi" w:hAnsiTheme="majorHAnsi"/>
        </w:rPr>
      </w:pPr>
    </w:p>
    <w:p w14:paraId="2B022A58" w14:textId="0D1F309D" w:rsidR="00FB58B0" w:rsidRDefault="00FB58B0" w:rsidP="007E40E0">
      <w:pPr>
        <w:spacing w:after="0"/>
        <w:jc w:val="both"/>
        <w:rPr>
          <w:rFonts w:asciiTheme="majorHAnsi" w:hAnsiTheme="majorHAnsi"/>
        </w:rPr>
      </w:pPr>
    </w:p>
    <w:p w14:paraId="0098A4D2" w14:textId="7AF7BF16" w:rsidR="00FB58B0" w:rsidRDefault="00FB58B0" w:rsidP="007E40E0">
      <w:pPr>
        <w:spacing w:after="0"/>
        <w:jc w:val="both"/>
        <w:rPr>
          <w:rFonts w:asciiTheme="majorHAnsi" w:hAnsiTheme="majorHAnsi"/>
        </w:rPr>
      </w:pPr>
    </w:p>
    <w:p w14:paraId="0D6AB50B" w14:textId="51B0245D" w:rsidR="00FB58B0" w:rsidRDefault="00FB58B0" w:rsidP="007E40E0">
      <w:pPr>
        <w:spacing w:after="0"/>
        <w:jc w:val="both"/>
        <w:rPr>
          <w:rFonts w:asciiTheme="majorHAnsi" w:hAnsiTheme="majorHAnsi"/>
        </w:rPr>
      </w:pPr>
    </w:p>
    <w:p w14:paraId="6D6FD48E" w14:textId="77777777" w:rsidR="00FB58B0" w:rsidRDefault="00FB58B0" w:rsidP="007E40E0">
      <w:pPr>
        <w:spacing w:after="0"/>
        <w:jc w:val="both"/>
        <w:rPr>
          <w:rFonts w:asciiTheme="majorHAnsi" w:hAnsiTheme="majorHAnsi"/>
        </w:rPr>
      </w:pPr>
    </w:p>
    <w:p w14:paraId="5B07A6B5" w14:textId="1B48AD39" w:rsidR="002263B9" w:rsidRDefault="002263B9" w:rsidP="002263B9">
      <w:pPr>
        <w:spacing w:after="0"/>
        <w:jc w:val="center"/>
        <w:rPr>
          <w:rFonts w:asciiTheme="majorHAnsi" w:hAnsiTheme="majorHAnsi"/>
        </w:rPr>
      </w:pPr>
      <w:r w:rsidRPr="002263B9">
        <w:rPr>
          <w:rFonts w:asciiTheme="majorHAnsi" w:hAnsiTheme="majorHAnsi"/>
          <w:highlight w:val="yellow"/>
        </w:rPr>
        <w:lastRenderedPageBreak/>
        <w:t>Gestione delle emergenze</w:t>
      </w:r>
    </w:p>
    <w:p w14:paraId="2A9E7058" w14:textId="77777777" w:rsidR="002263B9" w:rsidRDefault="002263B9" w:rsidP="007E40E0">
      <w:pPr>
        <w:spacing w:after="0"/>
        <w:jc w:val="both"/>
        <w:rPr>
          <w:rFonts w:asciiTheme="majorHAnsi" w:hAnsiTheme="majorHAnsi"/>
        </w:rPr>
      </w:pPr>
    </w:p>
    <w:p w14:paraId="4ACB0C1B" w14:textId="71CEEE72" w:rsidR="002263B9" w:rsidRDefault="002263B9" w:rsidP="007E40E0">
      <w:pPr>
        <w:spacing w:after="0"/>
        <w:jc w:val="both"/>
        <w:rPr>
          <w:rFonts w:asciiTheme="majorHAnsi" w:hAnsiTheme="majorHAnsi"/>
        </w:rPr>
      </w:pPr>
      <w:r>
        <w:rPr>
          <w:rFonts w:asciiTheme="majorHAnsi" w:hAnsiTheme="majorHAnsi"/>
        </w:rPr>
        <w:t xml:space="preserve">Come comportarsi in caso di </w:t>
      </w:r>
    </w:p>
    <w:p w14:paraId="3DFDC05C" w14:textId="77777777" w:rsidR="002263B9" w:rsidRDefault="002263B9" w:rsidP="007E40E0">
      <w:pPr>
        <w:spacing w:after="0"/>
        <w:jc w:val="both"/>
        <w:rPr>
          <w:rFonts w:asciiTheme="majorHAnsi" w:hAnsiTheme="majorHAnsi"/>
        </w:rPr>
      </w:pPr>
    </w:p>
    <w:p w14:paraId="48D6B65C" w14:textId="7CB297F3" w:rsidR="002263B9" w:rsidRPr="002263B9" w:rsidRDefault="002263B9" w:rsidP="002263B9">
      <w:pPr>
        <w:spacing w:after="0"/>
        <w:jc w:val="both"/>
        <w:rPr>
          <w:rFonts w:asciiTheme="majorHAnsi" w:eastAsia="Verdana" w:hAnsiTheme="majorHAnsi" w:cs="Verdana"/>
          <w:u w:val="single"/>
        </w:rPr>
      </w:pPr>
      <w:r>
        <w:rPr>
          <w:rFonts w:asciiTheme="majorHAnsi" w:eastAsia="Verdana" w:hAnsiTheme="majorHAnsi" w:cs="Verdana"/>
          <w:u w:val="single"/>
        </w:rPr>
        <w:t>E</w:t>
      </w:r>
      <w:r w:rsidRPr="002263B9">
        <w:rPr>
          <w:rFonts w:asciiTheme="majorHAnsi" w:eastAsia="Verdana" w:hAnsiTheme="majorHAnsi" w:cs="Verdana"/>
          <w:u w:val="single"/>
        </w:rPr>
        <w:t xml:space="preserve">mergenze con </w:t>
      </w:r>
      <w:r w:rsidRPr="002263B9">
        <w:rPr>
          <w:rFonts w:asciiTheme="majorHAnsi" w:eastAsia="Verdana" w:hAnsiTheme="majorHAnsi" w:cs="Verdana"/>
          <w:b/>
          <w:u w:val="single"/>
        </w:rPr>
        <w:t>origine interna</w:t>
      </w:r>
      <w:r w:rsidRPr="002263B9">
        <w:rPr>
          <w:rFonts w:asciiTheme="majorHAnsi" w:eastAsia="Verdana" w:hAnsiTheme="majorHAnsi" w:cs="Verdana"/>
          <w:u w:val="single"/>
        </w:rPr>
        <w:t xml:space="preserve"> </w:t>
      </w:r>
    </w:p>
    <w:p w14:paraId="701EB558" w14:textId="08A6F8CA" w:rsidR="002263B9" w:rsidRDefault="002263B9" w:rsidP="002F4E8E">
      <w:pPr>
        <w:pStyle w:val="Paragrafoelenco"/>
        <w:numPr>
          <w:ilvl w:val="0"/>
          <w:numId w:val="13"/>
        </w:numPr>
        <w:spacing w:after="0"/>
        <w:jc w:val="both"/>
        <w:rPr>
          <w:rFonts w:asciiTheme="majorHAnsi" w:hAnsiTheme="majorHAnsi"/>
          <w:b/>
        </w:rPr>
      </w:pPr>
      <w:r w:rsidRPr="00400D4E">
        <w:rPr>
          <w:rFonts w:asciiTheme="majorHAnsi" w:hAnsiTheme="majorHAnsi"/>
          <w:b/>
        </w:rPr>
        <w:t>fuga di gas o sostanze pericolose</w:t>
      </w:r>
    </w:p>
    <w:p w14:paraId="08A3003A" w14:textId="77777777" w:rsidR="008B1465" w:rsidRPr="00400D4E" w:rsidRDefault="008B1465" w:rsidP="008B1465">
      <w:pPr>
        <w:pStyle w:val="Paragrafoelenco"/>
        <w:spacing w:after="0"/>
        <w:ind w:left="1440"/>
        <w:jc w:val="both"/>
        <w:rPr>
          <w:rFonts w:asciiTheme="majorHAnsi" w:hAnsiTheme="majorHAnsi"/>
          <w:b/>
        </w:rPr>
      </w:pPr>
    </w:p>
    <w:p w14:paraId="79F91166" w14:textId="61E33035" w:rsidR="002263B9" w:rsidRPr="002263B9" w:rsidRDefault="002263B9" w:rsidP="002263B9">
      <w:pPr>
        <w:spacing w:after="0"/>
        <w:ind w:right="20"/>
        <w:jc w:val="both"/>
        <w:rPr>
          <w:rFonts w:asciiTheme="majorHAnsi" w:hAnsiTheme="majorHAnsi"/>
        </w:rPr>
      </w:pPr>
      <w:r w:rsidRPr="002263B9">
        <w:rPr>
          <w:rFonts w:asciiTheme="majorHAnsi" w:eastAsia="Verdana" w:hAnsiTheme="majorHAnsi" w:cs="Verdana"/>
        </w:rPr>
        <w:t>In queste situazioni si combinano gli adempimenti ed i comportamenti da tenere in caso di incendi e terremoti graduati alla reale circostanza della emergenza con le ulteriori prescrizioni:</w:t>
      </w:r>
    </w:p>
    <w:p w14:paraId="7888BF2C" w14:textId="5AA787D0" w:rsidR="002263B9" w:rsidRPr="002263B9" w:rsidRDefault="002263B9" w:rsidP="002F4E8E">
      <w:pPr>
        <w:numPr>
          <w:ilvl w:val="0"/>
          <w:numId w:val="15"/>
        </w:numPr>
        <w:tabs>
          <w:tab w:val="left" w:pos="710"/>
        </w:tabs>
        <w:suppressAutoHyphens/>
        <w:spacing w:after="0"/>
        <w:jc w:val="both"/>
        <w:rPr>
          <w:rFonts w:asciiTheme="majorHAnsi" w:hAnsiTheme="majorHAnsi"/>
        </w:rPr>
      </w:pPr>
      <w:r w:rsidRPr="002263B9">
        <w:rPr>
          <w:rFonts w:asciiTheme="majorHAnsi" w:eastAsia="Verdana" w:hAnsiTheme="majorHAnsi" w:cs="Verdana"/>
        </w:rPr>
        <w:t>in caso di fuga di gas o presenza di odori che lasciano prevedere la presenza di sostanze pericolose, è necessario evitare di accendere (e spegnere) utilizzatori elettrici nel luogo invaso dal gas. Evitare</w:t>
      </w:r>
      <w:r>
        <w:rPr>
          <w:rFonts w:asciiTheme="majorHAnsi" w:eastAsia="Verdana" w:hAnsiTheme="majorHAnsi" w:cs="Verdana"/>
        </w:rPr>
        <w:t>,</w:t>
      </w:r>
      <w:r w:rsidRPr="002263B9">
        <w:rPr>
          <w:rFonts w:asciiTheme="majorHAnsi" w:eastAsia="Verdana" w:hAnsiTheme="majorHAnsi" w:cs="Verdana"/>
        </w:rPr>
        <w:t xml:space="preserve"> altresì</w:t>
      </w:r>
      <w:r>
        <w:rPr>
          <w:rFonts w:asciiTheme="majorHAnsi" w:eastAsia="Verdana" w:hAnsiTheme="majorHAnsi" w:cs="Verdana"/>
        </w:rPr>
        <w:t>,</w:t>
      </w:r>
      <w:r w:rsidRPr="002263B9">
        <w:rPr>
          <w:rFonts w:asciiTheme="majorHAnsi" w:eastAsia="Verdana" w:hAnsiTheme="majorHAnsi" w:cs="Verdana"/>
        </w:rPr>
        <w:t xml:space="preserve"> la formazione di scintille e l'accensione di fiamme libere</w:t>
      </w:r>
      <w:r>
        <w:rPr>
          <w:rFonts w:asciiTheme="majorHAnsi" w:eastAsia="Verdana" w:hAnsiTheme="majorHAnsi" w:cs="Verdana"/>
        </w:rPr>
        <w:t>.</w:t>
      </w:r>
    </w:p>
    <w:p w14:paraId="311B054E" w14:textId="68120D67" w:rsidR="002263B9" w:rsidRPr="002263B9" w:rsidRDefault="002263B9" w:rsidP="002F4E8E">
      <w:pPr>
        <w:numPr>
          <w:ilvl w:val="0"/>
          <w:numId w:val="15"/>
        </w:numPr>
        <w:tabs>
          <w:tab w:val="left" w:pos="700"/>
        </w:tabs>
        <w:suppressAutoHyphens/>
        <w:spacing w:after="0"/>
        <w:jc w:val="both"/>
        <w:rPr>
          <w:rFonts w:asciiTheme="majorHAnsi" w:hAnsiTheme="majorHAnsi"/>
        </w:rPr>
      </w:pPr>
      <w:r w:rsidRPr="002263B9">
        <w:rPr>
          <w:rFonts w:asciiTheme="majorHAnsi" w:eastAsia="Verdana" w:hAnsiTheme="majorHAnsi" w:cs="Verdana"/>
        </w:rPr>
        <w:t>Provvedere immediatamente al sezionamento dell’utenza gas</w:t>
      </w:r>
      <w:r>
        <w:rPr>
          <w:rFonts w:asciiTheme="majorHAnsi" w:eastAsia="Verdana" w:hAnsiTheme="majorHAnsi" w:cs="Verdana"/>
        </w:rPr>
        <w:t>.</w:t>
      </w:r>
    </w:p>
    <w:p w14:paraId="74A740CC" w14:textId="17991644" w:rsidR="002263B9" w:rsidRPr="002263B9" w:rsidRDefault="002263B9" w:rsidP="002F4E8E">
      <w:pPr>
        <w:numPr>
          <w:ilvl w:val="0"/>
          <w:numId w:val="15"/>
        </w:numPr>
        <w:tabs>
          <w:tab w:val="left" w:pos="700"/>
        </w:tabs>
        <w:suppressAutoHyphens/>
        <w:spacing w:after="0"/>
        <w:jc w:val="both"/>
        <w:rPr>
          <w:rFonts w:asciiTheme="majorHAnsi" w:hAnsiTheme="majorHAnsi"/>
        </w:rPr>
      </w:pPr>
      <w:r w:rsidRPr="002263B9">
        <w:rPr>
          <w:rFonts w:asciiTheme="majorHAnsi" w:eastAsia="Verdana" w:hAnsiTheme="majorHAnsi" w:cs="Verdana"/>
        </w:rPr>
        <w:t>Provvedere immediatamente al sezionamento dell’utenza energia elettrica</w:t>
      </w:r>
      <w:r>
        <w:rPr>
          <w:rFonts w:asciiTheme="majorHAnsi" w:eastAsia="Verdana" w:hAnsiTheme="majorHAnsi" w:cs="Verdana"/>
        </w:rPr>
        <w:t>.</w:t>
      </w:r>
    </w:p>
    <w:p w14:paraId="424CC2D8" w14:textId="66F7ED1E" w:rsidR="002263B9" w:rsidRPr="002263B9" w:rsidRDefault="002263B9" w:rsidP="002F4E8E">
      <w:pPr>
        <w:numPr>
          <w:ilvl w:val="0"/>
          <w:numId w:val="15"/>
        </w:numPr>
        <w:tabs>
          <w:tab w:val="left" w:pos="710"/>
        </w:tabs>
        <w:suppressAutoHyphens/>
        <w:spacing w:after="0"/>
        <w:ind w:right="20"/>
        <w:jc w:val="both"/>
        <w:rPr>
          <w:rFonts w:asciiTheme="majorHAnsi" w:hAnsiTheme="majorHAnsi"/>
        </w:rPr>
      </w:pPr>
      <w:r w:rsidRPr="002263B9">
        <w:rPr>
          <w:rFonts w:asciiTheme="majorHAnsi" w:eastAsia="Verdana" w:hAnsiTheme="majorHAnsi" w:cs="Verdana"/>
        </w:rPr>
        <w:t>Aerare il locale aprendo le finestre, ma avendo cura di mantenere la porta chiusa dopo l'allontanamento dal luogo</w:t>
      </w:r>
      <w:r>
        <w:rPr>
          <w:rFonts w:asciiTheme="majorHAnsi" w:eastAsia="Verdana" w:hAnsiTheme="majorHAnsi" w:cs="Verdana"/>
        </w:rPr>
        <w:t>.</w:t>
      </w:r>
    </w:p>
    <w:p w14:paraId="26298B55" w14:textId="50507D80" w:rsidR="002263B9" w:rsidRPr="002263B9" w:rsidRDefault="002263B9" w:rsidP="002F4E8E">
      <w:pPr>
        <w:numPr>
          <w:ilvl w:val="0"/>
          <w:numId w:val="15"/>
        </w:numPr>
        <w:tabs>
          <w:tab w:val="left" w:pos="710"/>
        </w:tabs>
        <w:suppressAutoHyphens/>
        <w:spacing w:after="0"/>
        <w:ind w:right="20"/>
        <w:jc w:val="both"/>
        <w:rPr>
          <w:rFonts w:asciiTheme="majorHAnsi" w:hAnsiTheme="majorHAnsi"/>
        </w:rPr>
      </w:pPr>
      <w:r w:rsidRPr="002263B9">
        <w:rPr>
          <w:rFonts w:asciiTheme="majorHAnsi" w:eastAsia="Verdana" w:hAnsiTheme="majorHAnsi" w:cs="Verdana"/>
        </w:rPr>
        <w:t>Respirare con calma e se fosse necessario frapporre tra bocca, naso e ambiente un fazzoletto preferibilmente umido</w:t>
      </w:r>
      <w:r>
        <w:rPr>
          <w:rFonts w:asciiTheme="majorHAnsi" w:eastAsia="Verdana" w:hAnsiTheme="majorHAnsi" w:cs="Verdana"/>
        </w:rPr>
        <w:t>.</w:t>
      </w:r>
    </w:p>
    <w:p w14:paraId="1559F803" w14:textId="3AEB7D07" w:rsidR="002263B9" w:rsidRPr="002263B9" w:rsidRDefault="002263B9" w:rsidP="002F4E8E">
      <w:pPr>
        <w:numPr>
          <w:ilvl w:val="0"/>
          <w:numId w:val="15"/>
        </w:numPr>
        <w:tabs>
          <w:tab w:val="left" w:pos="710"/>
        </w:tabs>
        <w:suppressAutoHyphens/>
        <w:spacing w:after="0"/>
        <w:ind w:right="20"/>
        <w:jc w:val="both"/>
        <w:rPr>
          <w:rFonts w:asciiTheme="majorHAnsi" w:hAnsiTheme="majorHAnsi"/>
        </w:rPr>
      </w:pPr>
      <w:r w:rsidRPr="002263B9">
        <w:rPr>
          <w:rFonts w:asciiTheme="majorHAnsi" w:eastAsia="Verdana" w:hAnsiTheme="majorHAnsi" w:cs="Verdana"/>
        </w:rPr>
        <w:t>Mantenersi il più possibile lontano dalla sorgente di emissione del gas o dei vapori tossici e nocivi</w:t>
      </w:r>
      <w:r>
        <w:rPr>
          <w:rFonts w:asciiTheme="majorHAnsi" w:eastAsia="Verdana" w:hAnsiTheme="majorHAnsi" w:cs="Verdana"/>
        </w:rPr>
        <w:t>.</w:t>
      </w:r>
    </w:p>
    <w:p w14:paraId="378C4BFB" w14:textId="77285419" w:rsidR="002263B9" w:rsidRPr="002263B9" w:rsidRDefault="002263B9" w:rsidP="002F4E8E">
      <w:pPr>
        <w:numPr>
          <w:ilvl w:val="0"/>
          <w:numId w:val="15"/>
        </w:numPr>
        <w:tabs>
          <w:tab w:val="left" w:pos="700"/>
        </w:tabs>
        <w:suppressAutoHyphens/>
        <w:spacing w:after="0"/>
        <w:jc w:val="both"/>
        <w:rPr>
          <w:rFonts w:asciiTheme="majorHAnsi" w:hAnsiTheme="majorHAnsi"/>
        </w:rPr>
      </w:pPr>
      <w:r w:rsidRPr="002263B9">
        <w:rPr>
          <w:rFonts w:asciiTheme="majorHAnsi" w:eastAsia="Verdana" w:hAnsiTheme="majorHAnsi" w:cs="Verdana"/>
        </w:rPr>
        <w:t>Provvedere a diramare immediatamente l’ordine di evacuazione</w:t>
      </w:r>
      <w:r>
        <w:rPr>
          <w:rFonts w:asciiTheme="majorHAnsi" w:eastAsia="Verdana" w:hAnsiTheme="majorHAnsi" w:cs="Verdana"/>
        </w:rPr>
        <w:t>.</w:t>
      </w:r>
    </w:p>
    <w:p w14:paraId="1C4B9B33" w14:textId="612F4C20" w:rsidR="002263B9" w:rsidRPr="002263B9" w:rsidRDefault="002263B9" w:rsidP="002F4E8E">
      <w:pPr>
        <w:numPr>
          <w:ilvl w:val="0"/>
          <w:numId w:val="15"/>
        </w:numPr>
        <w:tabs>
          <w:tab w:val="left" w:pos="700"/>
        </w:tabs>
        <w:suppressAutoHyphens/>
        <w:spacing w:after="0"/>
        <w:jc w:val="both"/>
        <w:rPr>
          <w:rFonts w:asciiTheme="majorHAnsi" w:hAnsiTheme="majorHAnsi"/>
        </w:rPr>
      </w:pPr>
      <w:r w:rsidRPr="002263B9">
        <w:rPr>
          <w:rFonts w:asciiTheme="majorHAnsi" w:eastAsia="Verdana" w:hAnsiTheme="majorHAnsi" w:cs="Verdana"/>
        </w:rPr>
        <w:t>Non utilizzare gli ascensori</w:t>
      </w:r>
      <w:r>
        <w:rPr>
          <w:rFonts w:asciiTheme="majorHAnsi" w:eastAsia="Verdana" w:hAnsiTheme="majorHAnsi" w:cs="Verdana"/>
        </w:rPr>
        <w:t>.</w:t>
      </w:r>
    </w:p>
    <w:p w14:paraId="3C165121" w14:textId="706AE789" w:rsidR="002263B9" w:rsidRPr="002263B9" w:rsidRDefault="002263B9" w:rsidP="002F4E8E">
      <w:pPr>
        <w:numPr>
          <w:ilvl w:val="0"/>
          <w:numId w:val="15"/>
        </w:numPr>
        <w:tabs>
          <w:tab w:val="left" w:pos="700"/>
        </w:tabs>
        <w:suppressAutoHyphens/>
        <w:spacing w:after="0"/>
        <w:jc w:val="both"/>
        <w:rPr>
          <w:rFonts w:asciiTheme="majorHAnsi" w:hAnsiTheme="majorHAnsi"/>
        </w:rPr>
      </w:pPr>
      <w:r w:rsidRPr="002263B9">
        <w:rPr>
          <w:rFonts w:asciiTheme="majorHAnsi" w:eastAsia="Verdana" w:hAnsiTheme="majorHAnsi" w:cs="Verdana"/>
        </w:rPr>
        <w:t xml:space="preserve">Effettuare la chiamata di </w:t>
      </w:r>
      <w:r w:rsidRPr="007164EA">
        <w:rPr>
          <w:rFonts w:asciiTheme="majorHAnsi" w:eastAsia="Verdana" w:hAnsiTheme="majorHAnsi" w:cs="Verdana"/>
        </w:rPr>
        <w:t>soccorso al</w:t>
      </w:r>
      <w:r w:rsidR="000A28FA" w:rsidRPr="007164EA">
        <w:rPr>
          <w:rFonts w:asciiTheme="majorHAnsi" w:eastAsia="Verdana" w:hAnsiTheme="majorHAnsi" w:cs="Verdana"/>
        </w:rPr>
        <w:t xml:space="preserve"> numero di emergenza unico europeo (NUE) 112</w:t>
      </w:r>
      <w:r w:rsidRPr="007164EA">
        <w:rPr>
          <w:rFonts w:asciiTheme="majorHAnsi" w:eastAsia="Verdana" w:hAnsiTheme="majorHAnsi" w:cs="Verdana"/>
        </w:rPr>
        <w:t>.</w:t>
      </w:r>
    </w:p>
    <w:p w14:paraId="3F33257F" w14:textId="77777777" w:rsidR="002263B9" w:rsidRDefault="002263B9" w:rsidP="002263B9">
      <w:pPr>
        <w:spacing w:line="1" w:lineRule="exact"/>
        <w:rPr>
          <w:rFonts w:ascii="Verdana" w:eastAsia="Times New Roman" w:hAnsi="Verdana"/>
          <w:sz w:val="22"/>
          <w:szCs w:val="22"/>
        </w:rPr>
      </w:pPr>
    </w:p>
    <w:p w14:paraId="126724F9" w14:textId="77777777" w:rsidR="002263B9" w:rsidRDefault="002263B9" w:rsidP="002263B9">
      <w:pPr>
        <w:spacing w:after="0"/>
        <w:jc w:val="both"/>
        <w:rPr>
          <w:rFonts w:asciiTheme="majorHAnsi" w:eastAsia="Verdana" w:hAnsiTheme="majorHAnsi" w:cs="Verdana"/>
          <w:u w:val="single"/>
        </w:rPr>
      </w:pPr>
    </w:p>
    <w:p w14:paraId="5C51A986" w14:textId="77777777" w:rsidR="002263B9" w:rsidRDefault="002263B9" w:rsidP="002263B9">
      <w:pPr>
        <w:spacing w:after="0"/>
        <w:jc w:val="both"/>
        <w:rPr>
          <w:rFonts w:asciiTheme="majorHAnsi" w:eastAsia="Verdana" w:hAnsiTheme="majorHAnsi" w:cs="Verdana"/>
          <w:u w:val="single"/>
        </w:rPr>
      </w:pPr>
    </w:p>
    <w:p w14:paraId="362E4869" w14:textId="77777777" w:rsidR="002263B9" w:rsidRDefault="002263B9" w:rsidP="002263B9">
      <w:pPr>
        <w:spacing w:after="0"/>
        <w:jc w:val="both"/>
        <w:rPr>
          <w:rFonts w:asciiTheme="majorHAnsi" w:eastAsia="Verdana" w:hAnsiTheme="majorHAnsi" w:cs="Verdana"/>
          <w:u w:val="single"/>
        </w:rPr>
      </w:pPr>
    </w:p>
    <w:p w14:paraId="212B52F8" w14:textId="77777777" w:rsidR="002263B9" w:rsidRDefault="002263B9" w:rsidP="002263B9">
      <w:pPr>
        <w:spacing w:after="0"/>
        <w:jc w:val="both"/>
        <w:rPr>
          <w:rFonts w:asciiTheme="majorHAnsi" w:eastAsia="Verdana" w:hAnsiTheme="majorHAnsi" w:cs="Verdana"/>
          <w:u w:val="single"/>
        </w:rPr>
      </w:pPr>
    </w:p>
    <w:p w14:paraId="1B4D132A" w14:textId="77777777" w:rsidR="002263B9" w:rsidRDefault="002263B9" w:rsidP="002263B9">
      <w:pPr>
        <w:spacing w:after="0"/>
        <w:jc w:val="both"/>
        <w:rPr>
          <w:rFonts w:asciiTheme="majorHAnsi" w:eastAsia="Verdana" w:hAnsiTheme="majorHAnsi" w:cs="Verdana"/>
          <w:u w:val="single"/>
        </w:rPr>
      </w:pPr>
    </w:p>
    <w:p w14:paraId="4A05A429" w14:textId="77777777" w:rsidR="002263B9" w:rsidRDefault="002263B9" w:rsidP="002263B9">
      <w:pPr>
        <w:spacing w:after="0"/>
        <w:jc w:val="both"/>
        <w:rPr>
          <w:rFonts w:asciiTheme="majorHAnsi" w:eastAsia="Verdana" w:hAnsiTheme="majorHAnsi" w:cs="Verdana"/>
          <w:u w:val="single"/>
        </w:rPr>
      </w:pPr>
    </w:p>
    <w:p w14:paraId="69C32B42" w14:textId="77777777" w:rsidR="002263B9" w:rsidRDefault="002263B9" w:rsidP="002263B9">
      <w:pPr>
        <w:spacing w:after="0"/>
        <w:jc w:val="both"/>
        <w:rPr>
          <w:rFonts w:asciiTheme="majorHAnsi" w:eastAsia="Verdana" w:hAnsiTheme="majorHAnsi" w:cs="Verdana"/>
          <w:u w:val="single"/>
        </w:rPr>
      </w:pPr>
    </w:p>
    <w:p w14:paraId="0947864A" w14:textId="77777777" w:rsidR="002263B9" w:rsidRDefault="002263B9" w:rsidP="002263B9">
      <w:pPr>
        <w:spacing w:after="0"/>
        <w:jc w:val="both"/>
        <w:rPr>
          <w:rFonts w:asciiTheme="majorHAnsi" w:eastAsia="Verdana" w:hAnsiTheme="majorHAnsi" w:cs="Verdana"/>
          <w:u w:val="single"/>
        </w:rPr>
      </w:pPr>
    </w:p>
    <w:p w14:paraId="0D4CA207" w14:textId="77777777" w:rsidR="002263B9" w:rsidRDefault="002263B9" w:rsidP="002263B9">
      <w:pPr>
        <w:spacing w:after="0"/>
        <w:jc w:val="both"/>
        <w:rPr>
          <w:rFonts w:asciiTheme="majorHAnsi" w:eastAsia="Verdana" w:hAnsiTheme="majorHAnsi" w:cs="Verdana"/>
          <w:u w:val="single"/>
        </w:rPr>
      </w:pPr>
    </w:p>
    <w:p w14:paraId="5B37D029" w14:textId="77777777" w:rsidR="002263B9" w:rsidRDefault="002263B9" w:rsidP="002263B9">
      <w:pPr>
        <w:spacing w:after="0"/>
        <w:jc w:val="both"/>
        <w:rPr>
          <w:rFonts w:asciiTheme="majorHAnsi" w:eastAsia="Verdana" w:hAnsiTheme="majorHAnsi" w:cs="Verdana"/>
          <w:u w:val="single"/>
        </w:rPr>
      </w:pPr>
    </w:p>
    <w:p w14:paraId="5AA11F51" w14:textId="69EBC1FF" w:rsidR="002263B9" w:rsidRDefault="002263B9" w:rsidP="00400D4E">
      <w:pPr>
        <w:spacing w:after="0"/>
        <w:jc w:val="both"/>
        <w:rPr>
          <w:rFonts w:asciiTheme="majorHAnsi" w:eastAsia="Verdana" w:hAnsiTheme="majorHAnsi" w:cs="Verdana"/>
          <w:u w:val="single"/>
        </w:rPr>
      </w:pPr>
      <w:r>
        <w:rPr>
          <w:rFonts w:asciiTheme="majorHAnsi" w:eastAsia="Verdana" w:hAnsiTheme="majorHAnsi" w:cs="Verdana"/>
          <w:u w:val="single"/>
        </w:rPr>
        <w:lastRenderedPageBreak/>
        <w:t>E</w:t>
      </w:r>
      <w:r w:rsidRPr="002263B9">
        <w:rPr>
          <w:rFonts w:asciiTheme="majorHAnsi" w:eastAsia="Verdana" w:hAnsiTheme="majorHAnsi" w:cs="Verdana"/>
          <w:u w:val="single"/>
        </w:rPr>
        <w:t xml:space="preserve">mergenze con </w:t>
      </w:r>
      <w:r w:rsidRPr="002263B9">
        <w:rPr>
          <w:rFonts w:asciiTheme="majorHAnsi" w:eastAsia="Verdana" w:hAnsiTheme="majorHAnsi" w:cs="Verdana"/>
          <w:b/>
          <w:u w:val="single"/>
        </w:rPr>
        <w:t>origine interna</w:t>
      </w:r>
      <w:r w:rsidRPr="002263B9">
        <w:rPr>
          <w:rFonts w:asciiTheme="majorHAnsi" w:eastAsia="Verdana" w:hAnsiTheme="majorHAnsi" w:cs="Verdana"/>
          <w:u w:val="single"/>
        </w:rPr>
        <w:t xml:space="preserve"> </w:t>
      </w:r>
    </w:p>
    <w:p w14:paraId="147E3B91" w14:textId="338E0CAE" w:rsidR="002263B9" w:rsidRPr="00400D4E" w:rsidRDefault="002263B9" w:rsidP="002F4E8E">
      <w:pPr>
        <w:pStyle w:val="Paragrafoelenco"/>
        <w:numPr>
          <w:ilvl w:val="0"/>
          <w:numId w:val="13"/>
        </w:numPr>
        <w:spacing w:after="0"/>
        <w:jc w:val="both"/>
        <w:rPr>
          <w:rFonts w:asciiTheme="majorHAnsi" w:hAnsiTheme="majorHAnsi"/>
          <w:b/>
        </w:rPr>
      </w:pPr>
      <w:r w:rsidRPr="00400D4E">
        <w:rPr>
          <w:rFonts w:asciiTheme="majorHAnsi" w:hAnsiTheme="majorHAnsi"/>
          <w:b/>
        </w:rPr>
        <w:t>guasto impianto elettrico o idrico</w:t>
      </w:r>
    </w:p>
    <w:p w14:paraId="6B8940BB" w14:textId="77777777" w:rsidR="00400D4E" w:rsidRPr="002263B9" w:rsidRDefault="00400D4E" w:rsidP="00400D4E">
      <w:pPr>
        <w:pStyle w:val="Paragrafoelenco"/>
        <w:spacing w:after="0"/>
        <w:ind w:left="1440"/>
        <w:jc w:val="both"/>
        <w:rPr>
          <w:rFonts w:asciiTheme="majorHAnsi" w:hAnsiTheme="majorHAnsi"/>
        </w:rPr>
      </w:pPr>
    </w:p>
    <w:p w14:paraId="3739A58B" w14:textId="77777777" w:rsidR="00400D4E" w:rsidRDefault="00400D4E" w:rsidP="00400D4E">
      <w:pPr>
        <w:spacing w:after="0"/>
        <w:jc w:val="both"/>
        <w:rPr>
          <w:rFonts w:asciiTheme="majorHAnsi" w:eastAsia="Verdana" w:hAnsiTheme="majorHAnsi" w:cs="Verdana"/>
          <w:u w:val="single"/>
        </w:rPr>
      </w:pPr>
    </w:p>
    <w:p w14:paraId="2DE3ADAB" w14:textId="488F298B" w:rsidR="002263B9" w:rsidRPr="00400D4E" w:rsidRDefault="002263B9" w:rsidP="00400D4E">
      <w:pPr>
        <w:spacing w:after="0"/>
        <w:jc w:val="both"/>
        <w:rPr>
          <w:rFonts w:asciiTheme="majorHAnsi" w:hAnsiTheme="majorHAnsi"/>
        </w:rPr>
      </w:pPr>
      <w:r w:rsidRPr="00400D4E">
        <w:rPr>
          <w:rFonts w:asciiTheme="majorHAnsi" w:eastAsia="Verdana" w:hAnsiTheme="majorHAnsi" w:cs="Verdana"/>
          <w:u w:val="single"/>
        </w:rPr>
        <w:t>In caso di interruzione della fornitura di energia elettrica (</w:t>
      </w:r>
      <w:r w:rsidRPr="00400D4E">
        <w:rPr>
          <w:rFonts w:asciiTheme="majorHAnsi" w:eastAsia="Verdana" w:hAnsiTheme="majorHAnsi" w:cs="Verdana"/>
          <w:b/>
          <w:u w:val="single"/>
        </w:rPr>
        <w:t>black out</w:t>
      </w:r>
      <w:r w:rsidRPr="00400D4E">
        <w:rPr>
          <w:rFonts w:asciiTheme="majorHAnsi" w:eastAsia="Verdana" w:hAnsiTheme="majorHAnsi" w:cs="Verdana"/>
          <w:u w:val="single"/>
        </w:rPr>
        <w:t>):</w:t>
      </w:r>
    </w:p>
    <w:p w14:paraId="6038B20E" w14:textId="4856CA32" w:rsidR="002263B9" w:rsidRPr="00400D4E" w:rsidRDefault="002263B9" w:rsidP="002F4E8E">
      <w:pPr>
        <w:numPr>
          <w:ilvl w:val="0"/>
          <w:numId w:val="16"/>
        </w:numPr>
        <w:tabs>
          <w:tab w:val="left" w:pos="700"/>
        </w:tabs>
        <w:suppressAutoHyphens/>
        <w:spacing w:after="0"/>
        <w:jc w:val="both"/>
        <w:rPr>
          <w:rFonts w:asciiTheme="majorHAnsi" w:hAnsiTheme="majorHAnsi"/>
        </w:rPr>
      </w:pPr>
      <w:r w:rsidRPr="002263B9">
        <w:rPr>
          <w:rFonts w:asciiTheme="majorHAnsi" w:eastAsia="Verdana" w:hAnsiTheme="majorHAnsi" w:cs="Verdana"/>
        </w:rPr>
        <w:t>Evitare di utilizzare gli ascensori laddove presenti</w:t>
      </w:r>
    </w:p>
    <w:p w14:paraId="5E8BF55A" w14:textId="559FF99F" w:rsidR="002263B9" w:rsidRPr="00400D4E" w:rsidRDefault="002263B9" w:rsidP="002F4E8E">
      <w:pPr>
        <w:numPr>
          <w:ilvl w:val="0"/>
          <w:numId w:val="16"/>
        </w:numPr>
        <w:tabs>
          <w:tab w:val="left" w:pos="706"/>
        </w:tabs>
        <w:suppressAutoHyphens/>
        <w:spacing w:after="0"/>
        <w:ind w:right="20"/>
        <w:jc w:val="both"/>
        <w:rPr>
          <w:rFonts w:asciiTheme="majorHAnsi" w:hAnsiTheme="majorHAnsi"/>
        </w:rPr>
      </w:pPr>
      <w:r w:rsidRPr="002263B9">
        <w:rPr>
          <w:rFonts w:asciiTheme="majorHAnsi" w:eastAsia="Verdana" w:hAnsiTheme="majorHAnsi" w:cs="Verdana"/>
        </w:rPr>
        <w:t xml:space="preserve">Effettuare la chiamata di </w:t>
      </w:r>
      <w:r w:rsidRPr="007164EA">
        <w:rPr>
          <w:rFonts w:asciiTheme="majorHAnsi" w:eastAsia="Verdana" w:hAnsiTheme="majorHAnsi" w:cs="Verdana"/>
        </w:rPr>
        <w:t xml:space="preserve">soccorso al </w:t>
      </w:r>
      <w:r w:rsidR="00533753" w:rsidRPr="007164EA">
        <w:rPr>
          <w:rFonts w:asciiTheme="majorHAnsi" w:eastAsia="Verdana" w:hAnsiTheme="majorHAnsi" w:cs="Verdana"/>
        </w:rPr>
        <w:t xml:space="preserve">112 (numero unico emergenze) </w:t>
      </w:r>
      <w:r w:rsidRPr="007164EA">
        <w:rPr>
          <w:rFonts w:asciiTheme="majorHAnsi" w:eastAsia="Verdana" w:hAnsiTheme="majorHAnsi" w:cs="Verdana"/>
        </w:rPr>
        <w:t>segnalando</w:t>
      </w:r>
      <w:r w:rsidRPr="002263B9">
        <w:rPr>
          <w:rFonts w:asciiTheme="majorHAnsi" w:eastAsia="Verdana" w:hAnsiTheme="majorHAnsi" w:cs="Verdana"/>
        </w:rPr>
        <w:t xml:space="preserve"> eventuali persone rimaste bloccate negli ascensori</w:t>
      </w:r>
    </w:p>
    <w:p w14:paraId="3A50719C" w14:textId="77777777" w:rsidR="002263B9" w:rsidRPr="002263B9" w:rsidRDefault="002263B9" w:rsidP="002F4E8E">
      <w:pPr>
        <w:numPr>
          <w:ilvl w:val="0"/>
          <w:numId w:val="16"/>
        </w:numPr>
        <w:tabs>
          <w:tab w:val="left" w:pos="700"/>
        </w:tabs>
        <w:suppressAutoHyphens/>
        <w:spacing w:after="0"/>
        <w:jc w:val="both"/>
        <w:rPr>
          <w:rFonts w:asciiTheme="majorHAnsi" w:hAnsiTheme="majorHAnsi"/>
        </w:rPr>
      </w:pPr>
      <w:r w:rsidRPr="002263B9">
        <w:rPr>
          <w:rFonts w:asciiTheme="majorHAnsi" w:eastAsia="Verdana" w:hAnsiTheme="majorHAnsi" w:cs="Verdana"/>
        </w:rPr>
        <w:t>Evitare di utilizzare il telefono per non sovraccaricare le linee</w:t>
      </w:r>
    </w:p>
    <w:p w14:paraId="3B234770" w14:textId="77777777" w:rsidR="002263B9" w:rsidRPr="002263B9" w:rsidRDefault="002263B9" w:rsidP="002F4E8E">
      <w:pPr>
        <w:numPr>
          <w:ilvl w:val="0"/>
          <w:numId w:val="16"/>
        </w:numPr>
        <w:tabs>
          <w:tab w:val="left" w:pos="706"/>
        </w:tabs>
        <w:suppressAutoHyphens/>
        <w:spacing w:after="0"/>
        <w:ind w:right="20"/>
        <w:jc w:val="both"/>
        <w:rPr>
          <w:rFonts w:asciiTheme="majorHAnsi" w:hAnsiTheme="majorHAnsi"/>
        </w:rPr>
      </w:pPr>
      <w:r w:rsidRPr="002263B9">
        <w:rPr>
          <w:rFonts w:asciiTheme="majorHAnsi" w:eastAsia="Verdana" w:hAnsiTheme="majorHAnsi" w:cs="Verdana"/>
        </w:rPr>
        <w:t>In caso di necessità di evacuazione, prestare attenzione al traffico veicolare esterno (incroci semaforici potenzialmente non attivi)</w:t>
      </w:r>
    </w:p>
    <w:p w14:paraId="0FEF971D" w14:textId="22465D92" w:rsidR="002263B9" w:rsidRPr="002263B9" w:rsidRDefault="002263B9" w:rsidP="002F4E8E">
      <w:pPr>
        <w:numPr>
          <w:ilvl w:val="0"/>
          <w:numId w:val="16"/>
        </w:numPr>
        <w:tabs>
          <w:tab w:val="left" w:pos="706"/>
        </w:tabs>
        <w:suppressAutoHyphens/>
        <w:spacing w:after="0"/>
        <w:ind w:right="20"/>
        <w:jc w:val="both"/>
        <w:rPr>
          <w:rFonts w:asciiTheme="majorHAnsi" w:hAnsiTheme="majorHAnsi"/>
        </w:rPr>
      </w:pPr>
      <w:r w:rsidRPr="002263B9">
        <w:rPr>
          <w:rFonts w:asciiTheme="majorHAnsi" w:eastAsia="Verdana" w:hAnsiTheme="majorHAnsi" w:cs="Verdana"/>
        </w:rPr>
        <w:t>Al ritorno della corrente evitare di riattaccare tutti gli apparecchi elettrici insieme, al fine di non sovraccaricare la linea elettrica.</w:t>
      </w:r>
    </w:p>
    <w:p w14:paraId="10B8974C" w14:textId="77777777" w:rsidR="00400D4E" w:rsidRDefault="00400D4E" w:rsidP="00400D4E">
      <w:pPr>
        <w:spacing w:after="0"/>
        <w:jc w:val="both"/>
        <w:rPr>
          <w:rFonts w:asciiTheme="majorHAnsi" w:eastAsia="Verdana" w:hAnsiTheme="majorHAnsi" w:cs="Verdana"/>
          <w:u w:val="single"/>
        </w:rPr>
      </w:pPr>
    </w:p>
    <w:p w14:paraId="7BD03CD3" w14:textId="77777777" w:rsidR="00400D4E" w:rsidRDefault="00400D4E" w:rsidP="00400D4E">
      <w:pPr>
        <w:spacing w:after="0"/>
        <w:jc w:val="both"/>
        <w:rPr>
          <w:rFonts w:asciiTheme="majorHAnsi" w:eastAsia="Verdana" w:hAnsiTheme="majorHAnsi" w:cs="Verdana"/>
          <w:u w:val="single"/>
        </w:rPr>
      </w:pPr>
    </w:p>
    <w:p w14:paraId="0A0068D7" w14:textId="39909C7D" w:rsidR="002263B9" w:rsidRPr="00400D4E" w:rsidRDefault="002263B9" w:rsidP="00400D4E">
      <w:pPr>
        <w:spacing w:after="0"/>
        <w:jc w:val="both"/>
        <w:rPr>
          <w:rFonts w:asciiTheme="majorHAnsi" w:hAnsiTheme="majorHAnsi"/>
        </w:rPr>
      </w:pPr>
      <w:r w:rsidRPr="00400D4E">
        <w:rPr>
          <w:rFonts w:asciiTheme="majorHAnsi" w:eastAsia="Verdana" w:hAnsiTheme="majorHAnsi" w:cs="Verdana"/>
          <w:u w:val="single"/>
        </w:rPr>
        <w:t>In caso di guasto all’impianto idrico (</w:t>
      </w:r>
      <w:r w:rsidRPr="00400D4E">
        <w:rPr>
          <w:rFonts w:asciiTheme="majorHAnsi" w:eastAsia="Verdana" w:hAnsiTheme="majorHAnsi" w:cs="Verdana"/>
          <w:b/>
          <w:u w:val="single"/>
        </w:rPr>
        <w:t>allagamento</w:t>
      </w:r>
      <w:r w:rsidRPr="00400D4E">
        <w:rPr>
          <w:rFonts w:asciiTheme="majorHAnsi" w:eastAsia="Verdana" w:hAnsiTheme="majorHAnsi" w:cs="Verdana"/>
          <w:u w:val="single"/>
        </w:rPr>
        <w:t>):</w:t>
      </w:r>
    </w:p>
    <w:p w14:paraId="6276438F" w14:textId="39D2EBFA" w:rsidR="002263B9" w:rsidRPr="00400D4E" w:rsidRDefault="002263B9" w:rsidP="002F4E8E">
      <w:pPr>
        <w:pStyle w:val="Paragrafoelenco"/>
        <w:numPr>
          <w:ilvl w:val="0"/>
          <w:numId w:val="17"/>
        </w:numPr>
        <w:tabs>
          <w:tab w:val="left" w:pos="700"/>
        </w:tabs>
        <w:suppressAutoHyphens/>
        <w:spacing w:after="0"/>
        <w:jc w:val="both"/>
        <w:rPr>
          <w:rFonts w:asciiTheme="majorHAnsi" w:hAnsiTheme="majorHAnsi"/>
        </w:rPr>
      </w:pPr>
      <w:r w:rsidRPr="002263B9">
        <w:rPr>
          <w:rFonts w:asciiTheme="majorHAnsi" w:eastAsia="Verdana" w:hAnsiTheme="majorHAnsi" w:cs="Verdana"/>
        </w:rPr>
        <w:t>Attuare immediatamente sezionamenti dell’impianto elettrico</w:t>
      </w:r>
    </w:p>
    <w:p w14:paraId="6E0AC11A" w14:textId="77777777" w:rsidR="002263B9" w:rsidRPr="002263B9" w:rsidRDefault="002263B9" w:rsidP="002F4E8E">
      <w:pPr>
        <w:pStyle w:val="Paragrafoelenco"/>
        <w:numPr>
          <w:ilvl w:val="0"/>
          <w:numId w:val="17"/>
        </w:numPr>
        <w:tabs>
          <w:tab w:val="left" w:pos="700"/>
        </w:tabs>
        <w:suppressAutoHyphens/>
        <w:spacing w:after="0"/>
        <w:jc w:val="both"/>
        <w:rPr>
          <w:rFonts w:asciiTheme="majorHAnsi" w:hAnsiTheme="majorHAnsi"/>
        </w:rPr>
      </w:pPr>
      <w:r w:rsidRPr="002263B9">
        <w:rPr>
          <w:rFonts w:asciiTheme="majorHAnsi" w:eastAsia="Verdana" w:hAnsiTheme="majorHAnsi" w:cs="Verdana"/>
        </w:rPr>
        <w:t>Attuare immediatamente sezionamenti dell’impianto idrico</w:t>
      </w:r>
    </w:p>
    <w:p w14:paraId="2D9F01D3" w14:textId="77777777" w:rsidR="002263B9" w:rsidRPr="002263B9" w:rsidRDefault="002263B9" w:rsidP="002F4E8E">
      <w:pPr>
        <w:pStyle w:val="Paragrafoelenco"/>
        <w:numPr>
          <w:ilvl w:val="0"/>
          <w:numId w:val="17"/>
        </w:numPr>
        <w:tabs>
          <w:tab w:val="left" w:pos="700"/>
        </w:tabs>
        <w:suppressAutoHyphens/>
        <w:spacing w:after="0"/>
        <w:jc w:val="both"/>
        <w:rPr>
          <w:rFonts w:asciiTheme="majorHAnsi" w:hAnsiTheme="majorHAnsi"/>
        </w:rPr>
      </w:pPr>
      <w:r w:rsidRPr="002263B9">
        <w:rPr>
          <w:rFonts w:asciiTheme="majorHAnsi" w:eastAsia="Verdana" w:hAnsiTheme="majorHAnsi" w:cs="Verdana"/>
        </w:rPr>
        <w:t>Evitare di utilizzare gli ascensori</w:t>
      </w:r>
    </w:p>
    <w:p w14:paraId="0775A26B" w14:textId="3785B512" w:rsidR="002263B9" w:rsidRPr="00400D4E" w:rsidRDefault="002263B9" w:rsidP="002F4E8E">
      <w:pPr>
        <w:pStyle w:val="Paragrafoelenco"/>
        <w:numPr>
          <w:ilvl w:val="0"/>
          <w:numId w:val="17"/>
        </w:numPr>
        <w:tabs>
          <w:tab w:val="left" w:pos="706"/>
        </w:tabs>
        <w:suppressAutoHyphens/>
        <w:spacing w:after="0"/>
        <w:ind w:right="700"/>
        <w:jc w:val="both"/>
        <w:rPr>
          <w:rFonts w:asciiTheme="majorHAnsi" w:hAnsiTheme="majorHAnsi"/>
        </w:rPr>
      </w:pPr>
      <w:r w:rsidRPr="002263B9">
        <w:rPr>
          <w:rFonts w:asciiTheme="majorHAnsi" w:eastAsia="Verdana" w:hAnsiTheme="majorHAnsi" w:cs="Verdana"/>
        </w:rPr>
        <w:t xml:space="preserve">Effettuare la chiamata di soccorso al </w:t>
      </w:r>
      <w:r w:rsidR="00533753">
        <w:rPr>
          <w:rFonts w:asciiTheme="majorHAnsi" w:eastAsia="Verdana" w:hAnsiTheme="majorHAnsi" w:cs="Verdana"/>
        </w:rPr>
        <w:t>112 (numero unico emergenze)</w:t>
      </w:r>
      <w:r w:rsidRPr="002263B9">
        <w:rPr>
          <w:rFonts w:asciiTheme="majorHAnsi" w:eastAsia="Verdana" w:hAnsiTheme="majorHAnsi" w:cs="Verdana"/>
        </w:rPr>
        <w:t xml:space="preserve"> segnalando l’accaduto</w:t>
      </w:r>
    </w:p>
    <w:p w14:paraId="46E4869D" w14:textId="77777777" w:rsidR="002263B9" w:rsidRPr="002263B9" w:rsidRDefault="002263B9" w:rsidP="002F4E8E">
      <w:pPr>
        <w:pStyle w:val="Paragrafoelenco"/>
        <w:numPr>
          <w:ilvl w:val="0"/>
          <w:numId w:val="17"/>
        </w:numPr>
        <w:tabs>
          <w:tab w:val="left" w:pos="700"/>
        </w:tabs>
        <w:suppressAutoHyphens/>
        <w:spacing w:after="0"/>
        <w:jc w:val="both"/>
        <w:rPr>
          <w:rFonts w:asciiTheme="majorHAnsi" w:hAnsiTheme="majorHAnsi"/>
        </w:rPr>
      </w:pPr>
      <w:r w:rsidRPr="002263B9">
        <w:rPr>
          <w:rFonts w:asciiTheme="majorHAnsi" w:eastAsia="Verdana" w:hAnsiTheme="majorHAnsi" w:cs="Verdana"/>
        </w:rPr>
        <w:t>Provvedere a diramare immediatamente l’ordine di evacuazione</w:t>
      </w:r>
    </w:p>
    <w:p w14:paraId="480D012A" w14:textId="77777777" w:rsidR="002263B9" w:rsidRPr="002263B9" w:rsidRDefault="002263B9" w:rsidP="002F4E8E">
      <w:pPr>
        <w:pStyle w:val="Paragrafoelenco"/>
        <w:numPr>
          <w:ilvl w:val="0"/>
          <w:numId w:val="17"/>
        </w:numPr>
        <w:tabs>
          <w:tab w:val="left" w:pos="700"/>
        </w:tabs>
        <w:suppressAutoHyphens/>
        <w:spacing w:after="0"/>
        <w:jc w:val="both"/>
        <w:rPr>
          <w:rFonts w:asciiTheme="majorHAnsi" w:hAnsiTheme="majorHAnsi"/>
        </w:rPr>
      </w:pPr>
      <w:r w:rsidRPr="002263B9">
        <w:rPr>
          <w:rFonts w:asciiTheme="majorHAnsi" w:eastAsia="Verdana" w:hAnsiTheme="majorHAnsi" w:cs="Verdana"/>
        </w:rPr>
        <w:t>Contattare il gestore del Servizio Idrico.</w:t>
      </w:r>
    </w:p>
    <w:p w14:paraId="7D8BF528" w14:textId="4FF092AD" w:rsidR="002263B9" w:rsidRPr="002263B9" w:rsidRDefault="002263B9" w:rsidP="002263B9">
      <w:pPr>
        <w:spacing w:after="0"/>
        <w:jc w:val="both"/>
        <w:rPr>
          <w:rFonts w:asciiTheme="majorHAnsi" w:eastAsia="Verdana" w:hAnsiTheme="majorHAnsi" w:cs="Verdana"/>
          <w:u w:val="single"/>
        </w:rPr>
      </w:pPr>
    </w:p>
    <w:p w14:paraId="4A7C286A" w14:textId="77777777" w:rsidR="002263B9" w:rsidRDefault="002263B9" w:rsidP="002263B9">
      <w:pPr>
        <w:spacing w:after="0"/>
        <w:jc w:val="both"/>
        <w:rPr>
          <w:rFonts w:asciiTheme="majorHAnsi" w:eastAsia="Verdana" w:hAnsiTheme="majorHAnsi" w:cs="Verdana"/>
          <w:u w:val="single"/>
        </w:rPr>
      </w:pPr>
    </w:p>
    <w:p w14:paraId="35C65862" w14:textId="7EBA6D8C" w:rsidR="002263B9" w:rsidRDefault="002263B9" w:rsidP="002263B9">
      <w:pPr>
        <w:spacing w:after="0"/>
        <w:jc w:val="both"/>
        <w:rPr>
          <w:rFonts w:asciiTheme="majorHAnsi" w:eastAsia="Verdana" w:hAnsiTheme="majorHAnsi" w:cs="Verdana"/>
          <w:u w:val="single"/>
        </w:rPr>
      </w:pPr>
    </w:p>
    <w:p w14:paraId="5109A0A6" w14:textId="7964E5D4" w:rsidR="00400D4E" w:rsidRDefault="00400D4E" w:rsidP="002263B9">
      <w:pPr>
        <w:spacing w:after="0"/>
        <w:jc w:val="both"/>
        <w:rPr>
          <w:rFonts w:asciiTheme="majorHAnsi" w:eastAsia="Verdana" w:hAnsiTheme="majorHAnsi" w:cs="Verdana"/>
          <w:u w:val="single"/>
        </w:rPr>
      </w:pPr>
    </w:p>
    <w:p w14:paraId="2ED1FAF1" w14:textId="4894AC05" w:rsidR="00400D4E" w:rsidRDefault="00400D4E" w:rsidP="002263B9">
      <w:pPr>
        <w:spacing w:after="0"/>
        <w:jc w:val="both"/>
        <w:rPr>
          <w:rFonts w:asciiTheme="majorHAnsi" w:eastAsia="Verdana" w:hAnsiTheme="majorHAnsi" w:cs="Verdana"/>
          <w:u w:val="single"/>
        </w:rPr>
      </w:pPr>
    </w:p>
    <w:p w14:paraId="0A9805B3" w14:textId="051F5B41" w:rsidR="00400D4E" w:rsidRDefault="00400D4E" w:rsidP="002263B9">
      <w:pPr>
        <w:spacing w:after="0"/>
        <w:jc w:val="both"/>
        <w:rPr>
          <w:rFonts w:asciiTheme="majorHAnsi" w:eastAsia="Verdana" w:hAnsiTheme="majorHAnsi" w:cs="Verdana"/>
          <w:u w:val="single"/>
        </w:rPr>
      </w:pPr>
    </w:p>
    <w:p w14:paraId="1EFC7B12" w14:textId="570A2CB1" w:rsidR="00400D4E" w:rsidRDefault="00400D4E" w:rsidP="002263B9">
      <w:pPr>
        <w:spacing w:after="0"/>
        <w:jc w:val="both"/>
        <w:rPr>
          <w:rFonts w:asciiTheme="majorHAnsi" w:eastAsia="Verdana" w:hAnsiTheme="majorHAnsi" w:cs="Verdana"/>
          <w:u w:val="single"/>
        </w:rPr>
      </w:pPr>
    </w:p>
    <w:p w14:paraId="3C616342" w14:textId="7F29B676" w:rsidR="00400D4E" w:rsidRDefault="00400D4E" w:rsidP="002263B9">
      <w:pPr>
        <w:spacing w:after="0"/>
        <w:jc w:val="both"/>
        <w:rPr>
          <w:rFonts w:asciiTheme="majorHAnsi" w:eastAsia="Verdana" w:hAnsiTheme="majorHAnsi" w:cs="Verdana"/>
          <w:u w:val="single"/>
        </w:rPr>
      </w:pPr>
    </w:p>
    <w:p w14:paraId="7E49C4C0" w14:textId="6F0DEB90" w:rsidR="00400D4E" w:rsidRDefault="00400D4E" w:rsidP="002263B9">
      <w:pPr>
        <w:spacing w:after="0"/>
        <w:jc w:val="both"/>
        <w:rPr>
          <w:rFonts w:asciiTheme="majorHAnsi" w:eastAsia="Verdana" w:hAnsiTheme="majorHAnsi" w:cs="Verdana"/>
          <w:u w:val="single"/>
        </w:rPr>
      </w:pPr>
    </w:p>
    <w:p w14:paraId="0412F039" w14:textId="65966663" w:rsidR="00400D4E" w:rsidRDefault="00400D4E" w:rsidP="002263B9">
      <w:pPr>
        <w:spacing w:after="0"/>
        <w:jc w:val="both"/>
        <w:rPr>
          <w:rFonts w:asciiTheme="majorHAnsi" w:eastAsia="Verdana" w:hAnsiTheme="majorHAnsi" w:cs="Verdana"/>
          <w:u w:val="single"/>
        </w:rPr>
      </w:pPr>
    </w:p>
    <w:p w14:paraId="55E2E032" w14:textId="7BBFBE25" w:rsidR="00400D4E" w:rsidRDefault="00400D4E" w:rsidP="002263B9">
      <w:pPr>
        <w:spacing w:after="0"/>
        <w:jc w:val="both"/>
        <w:rPr>
          <w:rFonts w:asciiTheme="majorHAnsi" w:eastAsia="Verdana" w:hAnsiTheme="majorHAnsi" w:cs="Verdana"/>
          <w:u w:val="single"/>
        </w:rPr>
      </w:pPr>
    </w:p>
    <w:p w14:paraId="05EE856F" w14:textId="77777777" w:rsidR="00400D4E" w:rsidRDefault="00400D4E" w:rsidP="002263B9">
      <w:pPr>
        <w:spacing w:after="0"/>
        <w:jc w:val="both"/>
        <w:rPr>
          <w:rFonts w:asciiTheme="majorHAnsi" w:eastAsia="Verdana" w:hAnsiTheme="majorHAnsi" w:cs="Verdana"/>
          <w:u w:val="single"/>
        </w:rPr>
      </w:pPr>
    </w:p>
    <w:p w14:paraId="2A02E1F9" w14:textId="18274673" w:rsidR="002263B9" w:rsidRPr="002263B9" w:rsidRDefault="002263B9" w:rsidP="002263B9">
      <w:pPr>
        <w:spacing w:after="0"/>
        <w:jc w:val="both"/>
        <w:rPr>
          <w:rFonts w:asciiTheme="majorHAnsi" w:eastAsia="Verdana" w:hAnsiTheme="majorHAnsi" w:cs="Verdana"/>
          <w:u w:val="single"/>
        </w:rPr>
      </w:pPr>
      <w:r w:rsidRPr="002263B9">
        <w:rPr>
          <w:rFonts w:asciiTheme="majorHAnsi" w:eastAsia="Verdana" w:hAnsiTheme="majorHAnsi" w:cs="Verdana"/>
          <w:u w:val="single"/>
        </w:rPr>
        <w:t xml:space="preserve">Emergenze con </w:t>
      </w:r>
      <w:r w:rsidRPr="002263B9">
        <w:rPr>
          <w:rFonts w:asciiTheme="majorHAnsi" w:eastAsia="Verdana" w:hAnsiTheme="majorHAnsi" w:cs="Verdana"/>
          <w:b/>
          <w:u w:val="single"/>
        </w:rPr>
        <w:t>origine interna</w:t>
      </w:r>
      <w:r w:rsidRPr="002263B9">
        <w:rPr>
          <w:rFonts w:asciiTheme="majorHAnsi" w:eastAsia="Verdana" w:hAnsiTheme="majorHAnsi" w:cs="Verdana"/>
          <w:u w:val="single"/>
        </w:rPr>
        <w:t xml:space="preserve"> </w:t>
      </w:r>
    </w:p>
    <w:p w14:paraId="53C856B5" w14:textId="772F85FD" w:rsidR="00400D4E" w:rsidRPr="00400D4E" w:rsidRDefault="00400D4E" w:rsidP="002F4E8E">
      <w:pPr>
        <w:pStyle w:val="Paragrafoelenco"/>
        <w:numPr>
          <w:ilvl w:val="0"/>
          <w:numId w:val="13"/>
        </w:numPr>
        <w:spacing w:after="0"/>
        <w:jc w:val="both"/>
        <w:rPr>
          <w:rFonts w:asciiTheme="majorHAnsi" w:hAnsiTheme="majorHAnsi"/>
          <w:b/>
        </w:rPr>
      </w:pPr>
      <w:r w:rsidRPr="00400D4E">
        <w:rPr>
          <w:rFonts w:asciiTheme="majorHAnsi" w:hAnsiTheme="majorHAnsi"/>
          <w:b/>
        </w:rPr>
        <w:t>i</w:t>
      </w:r>
      <w:r w:rsidR="002263B9" w:rsidRPr="00400D4E">
        <w:rPr>
          <w:rFonts w:asciiTheme="majorHAnsi" w:hAnsiTheme="majorHAnsi"/>
          <w:b/>
        </w:rPr>
        <w:t>ncendio</w:t>
      </w:r>
      <w:r w:rsidRPr="00400D4E">
        <w:rPr>
          <w:rFonts w:asciiTheme="majorHAnsi" w:hAnsiTheme="majorHAnsi"/>
          <w:b/>
        </w:rPr>
        <w:t xml:space="preserve"> </w:t>
      </w:r>
    </w:p>
    <w:p w14:paraId="75343112" w14:textId="457C33EF" w:rsidR="00400D4E" w:rsidRDefault="00400D4E" w:rsidP="00400D4E">
      <w:pPr>
        <w:spacing w:after="0"/>
        <w:jc w:val="both"/>
        <w:rPr>
          <w:rFonts w:asciiTheme="majorHAnsi" w:hAnsiTheme="majorHAnsi"/>
        </w:rPr>
      </w:pPr>
    </w:p>
    <w:p w14:paraId="4F7F53EA" w14:textId="77777777" w:rsidR="00AA763D" w:rsidRDefault="00400D4E" w:rsidP="00400D4E">
      <w:pPr>
        <w:spacing w:after="0"/>
        <w:ind w:right="20"/>
        <w:jc w:val="both"/>
        <w:rPr>
          <w:rFonts w:asciiTheme="majorHAnsi" w:eastAsia="Verdana" w:hAnsiTheme="majorHAnsi" w:cs="Verdana"/>
        </w:rPr>
      </w:pPr>
      <w:r w:rsidRPr="00400D4E">
        <w:rPr>
          <w:rFonts w:asciiTheme="majorHAnsi" w:eastAsia="Verdana" w:hAnsiTheme="majorHAnsi" w:cs="Verdana"/>
        </w:rPr>
        <w:t xml:space="preserve">Con riferimento agli allegati al Documento di Valutazione dei Rischi 1.1 (“Suddivisione del personale”) e 1.2 (“Popolazione scolastica”) viene valutato un rischio incendio </w:t>
      </w:r>
      <w:r w:rsidRPr="00400D4E">
        <w:rPr>
          <w:rFonts w:asciiTheme="majorHAnsi" w:eastAsia="Verdana" w:hAnsiTheme="majorHAnsi" w:cs="Verdana"/>
          <w:b/>
        </w:rPr>
        <w:t>BASSO</w:t>
      </w:r>
      <w:r w:rsidRPr="00400D4E">
        <w:rPr>
          <w:rFonts w:asciiTheme="majorHAnsi" w:eastAsia="Verdana" w:hAnsiTheme="majorHAnsi" w:cs="Verdana"/>
        </w:rPr>
        <w:t xml:space="preserve"> per tutti </w:t>
      </w:r>
      <w:r w:rsidR="00484C05">
        <w:rPr>
          <w:rFonts w:asciiTheme="majorHAnsi" w:eastAsia="Verdana" w:hAnsiTheme="majorHAnsi" w:cs="Verdana"/>
        </w:rPr>
        <w:t>i</w:t>
      </w:r>
      <w:r w:rsidR="00533753">
        <w:rPr>
          <w:rFonts w:asciiTheme="majorHAnsi" w:eastAsia="Verdana" w:hAnsiTheme="majorHAnsi" w:cs="Verdana"/>
        </w:rPr>
        <w:t xml:space="preserve"> </w:t>
      </w:r>
      <w:r w:rsidRPr="00400D4E">
        <w:rPr>
          <w:rFonts w:asciiTheme="majorHAnsi" w:eastAsia="Verdana" w:hAnsiTheme="majorHAnsi" w:cs="Verdana"/>
        </w:rPr>
        <w:t>plessi in cui è presente un numero</w:t>
      </w:r>
      <w:r w:rsidR="00484C05">
        <w:rPr>
          <w:rFonts w:asciiTheme="majorHAnsi" w:eastAsia="Verdana" w:hAnsiTheme="majorHAnsi" w:cs="Verdana"/>
        </w:rPr>
        <w:t xml:space="preserve"> di persone </w:t>
      </w:r>
      <w:r w:rsidRPr="00400D4E">
        <w:rPr>
          <w:rFonts w:asciiTheme="majorHAnsi" w:eastAsia="Verdana" w:hAnsiTheme="majorHAnsi" w:cs="Verdana"/>
        </w:rPr>
        <w:t xml:space="preserve">inferiore a 100, </w:t>
      </w:r>
      <w:r w:rsidRPr="00400D4E">
        <w:rPr>
          <w:rFonts w:asciiTheme="majorHAnsi" w:eastAsia="Verdana" w:hAnsiTheme="majorHAnsi" w:cs="Verdana"/>
          <w:b/>
        </w:rPr>
        <w:t>MEDIO</w:t>
      </w:r>
      <w:r w:rsidRPr="00400D4E">
        <w:rPr>
          <w:rFonts w:asciiTheme="majorHAnsi" w:eastAsia="Verdana" w:hAnsiTheme="majorHAnsi" w:cs="Verdana"/>
        </w:rPr>
        <w:t xml:space="preserve"> per i restanti. </w:t>
      </w:r>
    </w:p>
    <w:p w14:paraId="049728A3" w14:textId="04EE92B8" w:rsidR="00400D4E" w:rsidRPr="004D2428" w:rsidRDefault="00400D4E" w:rsidP="00400D4E">
      <w:pPr>
        <w:spacing w:after="0"/>
        <w:ind w:right="20"/>
        <w:jc w:val="both"/>
        <w:rPr>
          <w:rFonts w:asciiTheme="majorHAnsi" w:hAnsiTheme="majorHAnsi"/>
          <w:u w:val="single"/>
        </w:rPr>
      </w:pPr>
      <w:r w:rsidRPr="004D2428">
        <w:rPr>
          <w:rFonts w:asciiTheme="majorHAnsi" w:eastAsia="Verdana" w:hAnsiTheme="majorHAnsi" w:cs="Verdana"/>
          <w:u w:val="single"/>
        </w:rPr>
        <w:t xml:space="preserve">In ogni caso tutti gli addetti antincendio frequenteranno il corso di 8 ore per rischio </w:t>
      </w:r>
      <w:r w:rsidRPr="004D2428">
        <w:rPr>
          <w:rFonts w:asciiTheme="majorHAnsi" w:eastAsia="Verdana" w:hAnsiTheme="majorHAnsi" w:cs="Verdana"/>
          <w:b/>
          <w:u w:val="single"/>
        </w:rPr>
        <w:t>MEDIO</w:t>
      </w:r>
      <w:r w:rsidRPr="004D2428">
        <w:rPr>
          <w:rFonts w:asciiTheme="majorHAnsi" w:eastAsia="Verdana" w:hAnsiTheme="majorHAnsi" w:cs="Verdana"/>
          <w:u w:val="single"/>
        </w:rPr>
        <w:t>.</w:t>
      </w:r>
    </w:p>
    <w:p w14:paraId="35FEA638" w14:textId="77777777" w:rsidR="00400D4E" w:rsidRPr="00400D4E" w:rsidRDefault="00400D4E" w:rsidP="00400D4E">
      <w:pPr>
        <w:spacing w:after="0"/>
        <w:jc w:val="both"/>
        <w:rPr>
          <w:rFonts w:asciiTheme="majorHAnsi" w:eastAsia="Times New Roman" w:hAnsiTheme="majorHAnsi"/>
        </w:rPr>
      </w:pPr>
    </w:p>
    <w:p w14:paraId="053B843F" w14:textId="77777777" w:rsidR="00400D4E" w:rsidRPr="00400D4E" w:rsidRDefault="00400D4E" w:rsidP="00400D4E">
      <w:pPr>
        <w:spacing w:after="0"/>
        <w:jc w:val="both"/>
        <w:rPr>
          <w:rFonts w:asciiTheme="majorHAnsi" w:hAnsiTheme="majorHAnsi"/>
        </w:rPr>
      </w:pPr>
      <w:r w:rsidRPr="00400D4E">
        <w:rPr>
          <w:rFonts w:asciiTheme="majorHAnsi" w:eastAsia="Verdana" w:hAnsiTheme="majorHAnsi" w:cs="Verdana"/>
          <w:b/>
          <w:i/>
          <w:u w:val="single"/>
        </w:rPr>
        <w:t>MISURE DI PREVENZIONE E PROTEZIONE</w:t>
      </w:r>
    </w:p>
    <w:p w14:paraId="574D0674" w14:textId="77777777" w:rsidR="00400D4E" w:rsidRPr="00400D4E" w:rsidRDefault="00400D4E" w:rsidP="00400D4E">
      <w:pPr>
        <w:spacing w:after="0"/>
        <w:jc w:val="both"/>
        <w:rPr>
          <w:rFonts w:asciiTheme="majorHAnsi" w:eastAsia="Times New Roman" w:hAnsiTheme="majorHAnsi"/>
          <w:b/>
          <w:i/>
          <w:u w:val="single"/>
        </w:rPr>
      </w:pPr>
    </w:p>
    <w:p w14:paraId="56FF7B06" w14:textId="0B5A19FF"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Ottenimento del Certificato Prevenzione Incendi per centrale termica con potenzialità superiore a 116 kW e numero di persone presenti superiore a 100 (fare riferimento al Documento di Valutazione dei Rischi,</w:t>
      </w:r>
      <w:r>
        <w:rPr>
          <w:rFonts w:asciiTheme="majorHAnsi" w:eastAsia="Verdana" w:hAnsiTheme="majorHAnsi" w:cs="Verdana"/>
        </w:rPr>
        <w:t xml:space="preserve"> </w:t>
      </w:r>
      <w:r w:rsidRPr="00400D4E">
        <w:rPr>
          <w:rFonts w:asciiTheme="majorHAnsi" w:eastAsia="Verdana" w:hAnsiTheme="majorHAnsi" w:cs="Verdana"/>
        </w:rPr>
        <w:t>“Valutazione Rischio Incendio”).</w:t>
      </w:r>
    </w:p>
    <w:p w14:paraId="221F7CF5" w14:textId="77777777"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In tutti i locali della scuola, compresi i cortili esterni, </w:t>
      </w:r>
      <w:r w:rsidRPr="00400D4E">
        <w:rPr>
          <w:rFonts w:asciiTheme="majorHAnsi" w:eastAsia="Verdana" w:hAnsiTheme="majorHAnsi" w:cs="Verdana"/>
          <w:b/>
        </w:rPr>
        <w:t>è vietato fumare</w:t>
      </w:r>
      <w:r w:rsidRPr="00400D4E">
        <w:rPr>
          <w:rFonts w:asciiTheme="majorHAnsi" w:eastAsia="Verdana" w:hAnsiTheme="majorHAnsi" w:cs="Verdana"/>
        </w:rPr>
        <w:t>.</w:t>
      </w:r>
    </w:p>
    <w:p w14:paraId="3A0E7856" w14:textId="77777777" w:rsidR="004D2428" w:rsidRPr="004D2428"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Realizzazione di impianti elettrici a regola d'arte (oggetto di richiesta all’Ente proprietario): dal momento che gli incendi dovuti a cause elettriche ammontano a circa il 30% della totalità di tali sinistri, costituisce misura di prevenzione molto importante il collegamento a terra </w:t>
      </w:r>
      <w:r w:rsidR="004D2428">
        <w:rPr>
          <w:rFonts w:asciiTheme="majorHAnsi" w:eastAsia="Verdana" w:hAnsiTheme="majorHAnsi" w:cs="Verdana"/>
        </w:rPr>
        <w:t xml:space="preserve">e la </w:t>
      </w:r>
      <w:r w:rsidRPr="00400D4E">
        <w:rPr>
          <w:rFonts w:asciiTheme="majorHAnsi" w:eastAsia="Verdana" w:hAnsiTheme="majorHAnsi" w:cs="Verdana"/>
        </w:rPr>
        <w:t>realizzazione di impianti elettrici conforme al D.M. 22 gennaio 2008 n. 37, nonché il collegamento a terra di impianti e strutture. Sono diverse le tipologie di anomalie di un impianto elettrico che possono causare principi d'incendio:</w:t>
      </w:r>
    </w:p>
    <w:p w14:paraId="11D91364" w14:textId="77777777" w:rsidR="004D2428" w:rsidRPr="004D2428" w:rsidRDefault="00400D4E" w:rsidP="002F4E8E">
      <w:pPr>
        <w:numPr>
          <w:ilvl w:val="1"/>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corti circuiti, </w:t>
      </w:r>
    </w:p>
    <w:p w14:paraId="032134B8" w14:textId="77777777" w:rsidR="004D2428" w:rsidRPr="004D2428" w:rsidRDefault="00400D4E" w:rsidP="002F4E8E">
      <w:pPr>
        <w:numPr>
          <w:ilvl w:val="1"/>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conduttori flessibili danneggiati, </w:t>
      </w:r>
    </w:p>
    <w:p w14:paraId="386913E5" w14:textId="77777777" w:rsidR="004D2428" w:rsidRPr="004D2428" w:rsidRDefault="00400D4E" w:rsidP="002F4E8E">
      <w:pPr>
        <w:numPr>
          <w:ilvl w:val="1"/>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contatti lenti, </w:t>
      </w:r>
    </w:p>
    <w:p w14:paraId="0405C682" w14:textId="77777777" w:rsidR="004D2428" w:rsidRPr="004D2428" w:rsidRDefault="00400D4E" w:rsidP="002F4E8E">
      <w:pPr>
        <w:numPr>
          <w:ilvl w:val="1"/>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surriscaldamenti dei cavi o dei motori, </w:t>
      </w:r>
    </w:p>
    <w:p w14:paraId="6196E03E" w14:textId="77777777" w:rsidR="004D2428" w:rsidRPr="004D2428" w:rsidRDefault="00400D4E" w:rsidP="002F4E8E">
      <w:pPr>
        <w:numPr>
          <w:ilvl w:val="1"/>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guaine discontinue, </w:t>
      </w:r>
    </w:p>
    <w:p w14:paraId="059A7F6D" w14:textId="77777777" w:rsidR="004D2428" w:rsidRPr="004D2428" w:rsidRDefault="00400D4E" w:rsidP="002F4E8E">
      <w:pPr>
        <w:numPr>
          <w:ilvl w:val="1"/>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mancanza di protezioni, </w:t>
      </w:r>
    </w:p>
    <w:p w14:paraId="7C58B72E" w14:textId="77777777" w:rsidR="004D2428" w:rsidRPr="004D2428" w:rsidRDefault="00400D4E" w:rsidP="002F4E8E">
      <w:pPr>
        <w:numPr>
          <w:ilvl w:val="1"/>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s</w:t>
      </w:r>
      <w:r w:rsidRPr="004D2428">
        <w:rPr>
          <w:rFonts w:asciiTheme="majorHAnsi" w:eastAsia="Verdana" w:hAnsiTheme="majorHAnsi" w:cs="Verdana"/>
        </w:rPr>
        <w:t xml:space="preserve">ottodimensionamento degli impianti, </w:t>
      </w:r>
    </w:p>
    <w:p w14:paraId="625D5876" w14:textId="131734FE" w:rsidR="00400D4E" w:rsidRPr="004D2428" w:rsidRDefault="00400D4E" w:rsidP="002F4E8E">
      <w:pPr>
        <w:numPr>
          <w:ilvl w:val="1"/>
          <w:numId w:val="18"/>
        </w:numPr>
        <w:tabs>
          <w:tab w:val="left" w:pos="420"/>
        </w:tabs>
        <w:suppressAutoHyphens/>
        <w:spacing w:after="0"/>
        <w:jc w:val="both"/>
        <w:rPr>
          <w:rFonts w:asciiTheme="majorHAnsi" w:hAnsiTheme="majorHAnsi"/>
        </w:rPr>
      </w:pPr>
      <w:r w:rsidRPr="004D2428">
        <w:rPr>
          <w:rFonts w:asciiTheme="majorHAnsi" w:eastAsia="Verdana" w:hAnsiTheme="majorHAnsi" w:cs="Verdana"/>
        </w:rPr>
        <w:t>apparecchiature di regolazione mal funzionanti.</w:t>
      </w:r>
    </w:p>
    <w:p w14:paraId="4DA56F6A" w14:textId="1032381B"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Corretta utilizzazione dell’impianto elettrico: le prese multiple </w:t>
      </w:r>
      <w:r w:rsidRPr="004D2428">
        <w:rPr>
          <w:rFonts w:asciiTheme="majorHAnsi" w:eastAsia="Verdana" w:hAnsiTheme="majorHAnsi" w:cs="Verdana"/>
          <w:b/>
        </w:rPr>
        <w:t>non</w:t>
      </w:r>
      <w:r w:rsidRPr="00400D4E">
        <w:rPr>
          <w:rFonts w:asciiTheme="majorHAnsi" w:eastAsia="Verdana" w:hAnsiTheme="majorHAnsi" w:cs="Verdana"/>
        </w:rPr>
        <w:t xml:space="preserve"> devono essere sovraccaricate per evitare surriscaldamenti degli impianti. In caso di alimentazione provvisoria di un’apparecchiatura elettrica, il cavo elettrico deve avere la </w:t>
      </w:r>
      <w:r w:rsidRPr="004D2428">
        <w:rPr>
          <w:rFonts w:asciiTheme="majorHAnsi" w:eastAsia="Verdana" w:hAnsiTheme="majorHAnsi" w:cs="Verdana"/>
          <w:b/>
        </w:rPr>
        <w:t>lunghezza strettamente necessaria</w:t>
      </w:r>
      <w:r w:rsidRPr="00400D4E">
        <w:rPr>
          <w:rFonts w:asciiTheme="majorHAnsi" w:eastAsia="Verdana" w:hAnsiTheme="majorHAnsi" w:cs="Verdana"/>
        </w:rPr>
        <w:t xml:space="preserve"> e posizionato in modo da evitare danneggiamenti. Le riparazioni elettriche devono essere effettuate da personale competente e qualificato. </w:t>
      </w:r>
      <w:r w:rsidRPr="00400D4E">
        <w:rPr>
          <w:rFonts w:asciiTheme="majorHAnsi" w:eastAsia="Verdana" w:hAnsiTheme="majorHAnsi" w:cs="Verdana"/>
        </w:rPr>
        <w:lastRenderedPageBreak/>
        <w:t>Le apparecchiature elettriche</w:t>
      </w:r>
      <w:r w:rsidR="004D2428">
        <w:rPr>
          <w:rFonts w:asciiTheme="majorHAnsi" w:eastAsia="Verdana" w:hAnsiTheme="majorHAnsi" w:cs="Verdana"/>
        </w:rPr>
        <w:t>,</w:t>
      </w:r>
      <w:r w:rsidRPr="00400D4E">
        <w:rPr>
          <w:rFonts w:asciiTheme="majorHAnsi" w:eastAsia="Verdana" w:hAnsiTheme="majorHAnsi" w:cs="Verdana"/>
        </w:rPr>
        <w:t xml:space="preserve"> che non devono restare in servizio</w:t>
      </w:r>
      <w:r w:rsidR="004D2428">
        <w:rPr>
          <w:rFonts w:asciiTheme="majorHAnsi" w:eastAsia="Verdana" w:hAnsiTheme="majorHAnsi" w:cs="Verdana"/>
        </w:rPr>
        <w:t>,</w:t>
      </w:r>
      <w:r w:rsidRPr="00400D4E">
        <w:rPr>
          <w:rFonts w:asciiTheme="majorHAnsi" w:eastAsia="Verdana" w:hAnsiTheme="majorHAnsi" w:cs="Verdana"/>
        </w:rPr>
        <w:t xml:space="preserve"> vanno messe fuori tensione.</w:t>
      </w:r>
    </w:p>
    <w:p w14:paraId="21C58C77" w14:textId="34C38675" w:rsidR="00400D4E" w:rsidRPr="004D2428" w:rsidRDefault="00400D4E" w:rsidP="002F4E8E">
      <w:pPr>
        <w:numPr>
          <w:ilvl w:val="0"/>
          <w:numId w:val="18"/>
        </w:numPr>
        <w:tabs>
          <w:tab w:val="left" w:pos="420"/>
        </w:tabs>
        <w:suppressAutoHyphens/>
        <w:spacing w:after="0"/>
        <w:ind w:right="100"/>
        <w:jc w:val="both"/>
        <w:rPr>
          <w:rFonts w:asciiTheme="majorHAnsi" w:hAnsiTheme="majorHAnsi"/>
        </w:rPr>
      </w:pPr>
      <w:r w:rsidRPr="00400D4E">
        <w:rPr>
          <w:rFonts w:asciiTheme="majorHAnsi" w:eastAsia="Verdana" w:hAnsiTheme="majorHAnsi" w:cs="Verdana"/>
        </w:rPr>
        <w:t>Aree non frequentate: tutte le aree che generalmente non sono frequentate da personale (ad esempio scantinati, locali deposito, sottotetti) – inclusa ogni area dove un incendio potrebbe svilupparsi senza preavviso – devono essere tenute libere da materiali combustibili non essenziali</w:t>
      </w:r>
      <w:r w:rsidR="004D2428">
        <w:rPr>
          <w:rFonts w:asciiTheme="majorHAnsi" w:eastAsia="Verdana" w:hAnsiTheme="majorHAnsi" w:cs="Verdana"/>
        </w:rPr>
        <w:t>.</w:t>
      </w:r>
    </w:p>
    <w:p w14:paraId="50B7C4F7" w14:textId="0E69D9F6"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Nei locali destinati ad </w:t>
      </w:r>
      <w:r w:rsidRPr="004D2428">
        <w:rPr>
          <w:rFonts w:asciiTheme="majorHAnsi" w:eastAsia="Verdana" w:hAnsiTheme="majorHAnsi" w:cs="Verdana"/>
          <w:b/>
        </w:rPr>
        <w:t>archivio</w:t>
      </w:r>
      <w:r w:rsidRPr="00400D4E">
        <w:rPr>
          <w:rFonts w:asciiTheme="majorHAnsi" w:eastAsia="Verdana" w:hAnsiTheme="majorHAnsi" w:cs="Verdana"/>
        </w:rPr>
        <w:t xml:space="preserve"> potranno essere conservati materiali cartacei per un totale complessivo (</w:t>
      </w:r>
      <w:r w:rsidRPr="00400D4E">
        <w:rPr>
          <w:rFonts w:asciiTheme="majorHAnsi" w:eastAsia="Verdana" w:hAnsiTheme="majorHAnsi" w:cs="Verdana"/>
          <w:u w:val="single"/>
        </w:rPr>
        <w:t>riferito ad un singolo locale</w:t>
      </w:r>
      <w:r w:rsidRPr="00400D4E">
        <w:rPr>
          <w:rFonts w:asciiTheme="majorHAnsi" w:eastAsia="Verdana" w:hAnsiTheme="majorHAnsi" w:cs="Verdana"/>
        </w:rPr>
        <w:t xml:space="preserve">) inferiore a 50 q.li (per un calcolo approssimativo considerare un peso indicativo di circa 50-60 kg per metro lineare di scaffale contenente faldoni). Un secondo parametro da rispettare quale carico massimo d’incendio è il limite di 30 kg di carta per metro quadrato. Ciò significa, quale esempio, che uno scaffale di 5 ripiani contenenti faldoni (un metro lineare per piano) per un peso di circa 250-300 kg può essere posizionato in un locale di almeno 9-10 mq. Se le scaffalature sono </w:t>
      </w:r>
      <w:r w:rsidR="00484C05">
        <w:rPr>
          <w:rFonts w:asciiTheme="majorHAnsi" w:eastAsia="Verdana" w:hAnsiTheme="majorHAnsi" w:cs="Verdana"/>
        </w:rPr>
        <w:t>in</w:t>
      </w:r>
      <w:r w:rsidRPr="00400D4E">
        <w:rPr>
          <w:rFonts w:asciiTheme="majorHAnsi" w:eastAsia="Verdana" w:hAnsiTheme="majorHAnsi" w:cs="Verdana"/>
        </w:rPr>
        <w:t xml:space="preserve"> legno, il peso della scaffalatura va sommato al peso della carta per il calcolo del carico d’incendio.</w:t>
      </w:r>
    </w:p>
    <w:p w14:paraId="746C3BCF" w14:textId="3D0CEAE8" w:rsidR="00400D4E" w:rsidRPr="004D2428"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Misure contro gli incendi dolosi: scarse misure di sicurezza e mancanza di controlli possono consentire accessi non autorizzati nel luogo di lavoro e ciò</w:t>
      </w:r>
      <w:r w:rsidR="004D2428">
        <w:rPr>
          <w:rFonts w:asciiTheme="majorHAnsi" w:hAnsiTheme="majorHAnsi"/>
        </w:rPr>
        <w:t xml:space="preserve"> </w:t>
      </w:r>
      <w:r w:rsidRPr="004D2428">
        <w:rPr>
          <w:rFonts w:asciiTheme="majorHAnsi" w:eastAsia="Verdana" w:hAnsiTheme="majorHAnsi" w:cs="Verdana"/>
        </w:rPr>
        <w:t>può costituire causa di incendi dolosi. Sono</w:t>
      </w:r>
      <w:r w:rsidR="004D2428">
        <w:rPr>
          <w:rFonts w:asciiTheme="majorHAnsi" w:eastAsia="Verdana" w:hAnsiTheme="majorHAnsi" w:cs="Verdana"/>
        </w:rPr>
        <w:t>,</w:t>
      </w:r>
      <w:r w:rsidRPr="004D2428">
        <w:rPr>
          <w:rFonts w:asciiTheme="majorHAnsi" w:eastAsia="Verdana" w:hAnsiTheme="majorHAnsi" w:cs="Verdana"/>
        </w:rPr>
        <w:t xml:space="preserve"> quindi</w:t>
      </w:r>
      <w:r w:rsidR="004D2428">
        <w:rPr>
          <w:rFonts w:asciiTheme="majorHAnsi" w:eastAsia="Verdana" w:hAnsiTheme="majorHAnsi" w:cs="Verdana"/>
        </w:rPr>
        <w:t>,</w:t>
      </w:r>
      <w:r w:rsidRPr="004D2428">
        <w:rPr>
          <w:rFonts w:asciiTheme="majorHAnsi" w:eastAsia="Verdana" w:hAnsiTheme="majorHAnsi" w:cs="Verdana"/>
        </w:rPr>
        <w:t xml:space="preserve"> previste adeguate misure di controllo sugli accessi a scuola.</w:t>
      </w:r>
    </w:p>
    <w:p w14:paraId="5816A887" w14:textId="30C46442" w:rsidR="00400D4E" w:rsidRPr="00400D4E" w:rsidRDefault="00400D4E" w:rsidP="002F4E8E">
      <w:pPr>
        <w:numPr>
          <w:ilvl w:val="0"/>
          <w:numId w:val="18"/>
        </w:numPr>
        <w:tabs>
          <w:tab w:val="left" w:pos="420"/>
        </w:tabs>
        <w:suppressAutoHyphens/>
        <w:spacing w:after="0"/>
        <w:ind w:right="20"/>
        <w:jc w:val="both"/>
        <w:rPr>
          <w:rFonts w:asciiTheme="majorHAnsi" w:hAnsiTheme="majorHAnsi"/>
        </w:rPr>
      </w:pPr>
      <w:r w:rsidRPr="00400D4E">
        <w:rPr>
          <w:rFonts w:asciiTheme="majorHAnsi" w:eastAsia="Verdana" w:hAnsiTheme="majorHAnsi" w:cs="Verdana"/>
        </w:rPr>
        <w:t xml:space="preserve">Le </w:t>
      </w:r>
      <w:r w:rsidRPr="004D2428">
        <w:rPr>
          <w:rFonts w:asciiTheme="majorHAnsi" w:eastAsia="Verdana" w:hAnsiTheme="majorHAnsi" w:cs="Verdana"/>
          <w:b/>
        </w:rPr>
        <w:t>vie di uscita</w:t>
      </w:r>
      <w:r w:rsidRPr="00400D4E">
        <w:rPr>
          <w:rFonts w:asciiTheme="majorHAnsi" w:eastAsia="Verdana" w:hAnsiTheme="majorHAnsi" w:cs="Verdana"/>
        </w:rPr>
        <w:t xml:space="preserve"> quali passaggi, corridoi, scale, devono essere controllate per assicurare che siano </w:t>
      </w:r>
      <w:r w:rsidRPr="004D2428">
        <w:rPr>
          <w:rFonts w:asciiTheme="majorHAnsi" w:eastAsia="Verdana" w:hAnsiTheme="majorHAnsi" w:cs="Verdana"/>
          <w:b/>
        </w:rPr>
        <w:t>libere</w:t>
      </w:r>
      <w:r w:rsidRPr="00400D4E">
        <w:rPr>
          <w:rFonts w:asciiTheme="majorHAnsi" w:eastAsia="Verdana" w:hAnsiTheme="majorHAnsi" w:cs="Verdana"/>
        </w:rPr>
        <w:t xml:space="preserve"> da ostruzioni e pericoli.</w:t>
      </w:r>
    </w:p>
    <w:p w14:paraId="1AC91E1B" w14:textId="1A9E15FB" w:rsidR="00400D4E" w:rsidRPr="00400D4E" w:rsidRDefault="00400D4E" w:rsidP="002F4E8E">
      <w:pPr>
        <w:numPr>
          <w:ilvl w:val="0"/>
          <w:numId w:val="18"/>
        </w:numPr>
        <w:tabs>
          <w:tab w:val="left" w:pos="420"/>
        </w:tabs>
        <w:suppressAutoHyphens/>
        <w:spacing w:after="0"/>
        <w:ind w:right="20"/>
        <w:jc w:val="both"/>
        <w:rPr>
          <w:rFonts w:asciiTheme="majorHAnsi" w:hAnsiTheme="majorHAnsi"/>
        </w:rPr>
      </w:pPr>
      <w:r w:rsidRPr="00400D4E">
        <w:rPr>
          <w:rFonts w:asciiTheme="majorHAnsi" w:eastAsia="Verdana" w:hAnsiTheme="majorHAnsi" w:cs="Verdana"/>
        </w:rPr>
        <w:t xml:space="preserve">Le </w:t>
      </w:r>
      <w:r w:rsidRPr="004D2428">
        <w:rPr>
          <w:rFonts w:asciiTheme="majorHAnsi" w:eastAsia="Verdana" w:hAnsiTheme="majorHAnsi" w:cs="Verdana"/>
          <w:b/>
        </w:rPr>
        <w:t>porte sulle vie di uscita</w:t>
      </w:r>
      <w:r w:rsidRPr="00400D4E">
        <w:rPr>
          <w:rFonts w:asciiTheme="majorHAnsi" w:eastAsia="Verdana" w:hAnsiTheme="majorHAnsi" w:cs="Verdana"/>
        </w:rPr>
        <w:t xml:space="preserve"> devono essere controllate per assicurare che si aprano facilmente.</w:t>
      </w:r>
    </w:p>
    <w:p w14:paraId="5122B85D" w14:textId="497B8A3F"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Le porte resistenti al fuoco devono essere controllate per assicurarsi che non sussistano danneggiamenti e che chiudano regolarmente.</w:t>
      </w:r>
    </w:p>
    <w:p w14:paraId="0D73F5EB" w14:textId="6591CCB3" w:rsidR="00400D4E" w:rsidRPr="00400D4E" w:rsidRDefault="00400D4E" w:rsidP="002F4E8E">
      <w:pPr>
        <w:numPr>
          <w:ilvl w:val="0"/>
          <w:numId w:val="18"/>
        </w:numPr>
        <w:tabs>
          <w:tab w:val="left" w:pos="420"/>
        </w:tabs>
        <w:suppressAutoHyphens/>
        <w:spacing w:after="0"/>
        <w:ind w:right="20"/>
        <w:jc w:val="both"/>
        <w:rPr>
          <w:rFonts w:asciiTheme="majorHAnsi" w:hAnsiTheme="majorHAnsi"/>
        </w:rPr>
      </w:pPr>
      <w:r w:rsidRPr="004D2428">
        <w:rPr>
          <w:rFonts w:asciiTheme="majorHAnsi" w:eastAsia="Verdana" w:hAnsiTheme="majorHAnsi" w:cs="Verdana"/>
          <w:b/>
        </w:rPr>
        <w:t>Verifica periodica</w:t>
      </w:r>
      <w:r w:rsidRPr="00400D4E">
        <w:rPr>
          <w:rFonts w:asciiTheme="majorHAnsi" w:eastAsia="Verdana" w:hAnsiTheme="majorHAnsi" w:cs="Verdana"/>
        </w:rPr>
        <w:t xml:space="preserve"> del funzionamento delle luci di emergenza, revisione periodica dei presidi antincendio (estintori ed idranti).</w:t>
      </w:r>
    </w:p>
    <w:p w14:paraId="10FE2155" w14:textId="6F422D37"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Predisposizione di adeguata </w:t>
      </w:r>
      <w:r w:rsidRPr="004D2428">
        <w:rPr>
          <w:rFonts w:asciiTheme="majorHAnsi" w:eastAsia="Verdana" w:hAnsiTheme="majorHAnsi" w:cs="Verdana"/>
          <w:b/>
        </w:rPr>
        <w:t>segnaletica indicante le vie di esodo</w:t>
      </w:r>
      <w:r w:rsidRPr="00400D4E">
        <w:rPr>
          <w:rFonts w:asciiTheme="majorHAnsi" w:eastAsia="Verdana" w:hAnsiTheme="majorHAnsi" w:cs="Verdana"/>
        </w:rPr>
        <w:t xml:space="preserve"> e la dislocazione dei presidi antincendio e della cassetta di primo soccorso.</w:t>
      </w:r>
    </w:p>
    <w:p w14:paraId="50303E78" w14:textId="564FD0A7"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Formazione di addetti alla lotta antincendio (corso di 8 ore per rischio medio con obbligo di aggiornamento periodico di 5 ore ogni tre anni) e individuazione degli incaricati alla interruzione delle forniture (energia elettrica, acqua e gas), alla diramazione del segnale di esodo e all’inoltro della chiamata di soccorso. </w:t>
      </w:r>
      <w:r w:rsidRPr="00400D4E">
        <w:rPr>
          <w:rFonts w:asciiTheme="majorHAnsi" w:eastAsia="Verdana" w:hAnsiTheme="majorHAnsi" w:cs="Verdana"/>
        </w:rPr>
        <w:lastRenderedPageBreak/>
        <w:t>L’organigramma con i nominativi delle suddette figure sensibili è affisso in vari punti dell’edificio.</w:t>
      </w:r>
    </w:p>
    <w:p w14:paraId="60617CB0" w14:textId="33FF5D21" w:rsidR="00400D4E" w:rsidRPr="00400D4E" w:rsidRDefault="00400D4E" w:rsidP="002F4E8E">
      <w:pPr>
        <w:numPr>
          <w:ilvl w:val="0"/>
          <w:numId w:val="18"/>
        </w:numPr>
        <w:tabs>
          <w:tab w:val="left" w:pos="420"/>
        </w:tabs>
        <w:suppressAutoHyphens/>
        <w:spacing w:after="0"/>
        <w:ind w:right="20"/>
        <w:jc w:val="both"/>
        <w:rPr>
          <w:rFonts w:asciiTheme="majorHAnsi" w:hAnsiTheme="majorHAnsi"/>
        </w:rPr>
      </w:pPr>
      <w:r w:rsidRPr="00400D4E">
        <w:rPr>
          <w:rFonts w:asciiTheme="majorHAnsi" w:eastAsia="Verdana" w:hAnsiTheme="majorHAnsi" w:cs="Verdana"/>
        </w:rPr>
        <w:t xml:space="preserve">Esecuzione di almeno due </w:t>
      </w:r>
      <w:r w:rsidR="004D2428">
        <w:rPr>
          <w:rFonts w:asciiTheme="majorHAnsi" w:eastAsia="Verdana" w:hAnsiTheme="majorHAnsi" w:cs="Verdana"/>
        </w:rPr>
        <w:t xml:space="preserve">(2) </w:t>
      </w:r>
      <w:r w:rsidRPr="00400D4E">
        <w:rPr>
          <w:rFonts w:asciiTheme="majorHAnsi" w:eastAsia="Verdana" w:hAnsiTheme="majorHAnsi" w:cs="Verdana"/>
        </w:rPr>
        <w:t>prove di esodo per anno scolastico, anche dal locale refettorio e in orario di ricreazione.</w:t>
      </w:r>
    </w:p>
    <w:p w14:paraId="03E3E213" w14:textId="77777777" w:rsidR="004D2428" w:rsidRPr="004D2428"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In caso d'incendio con presenza di fiamme e fumo in un locale, i presenti devono</w:t>
      </w:r>
    </w:p>
    <w:p w14:paraId="26641F07" w14:textId="77777777" w:rsidR="004D2428" w:rsidRPr="004D2428" w:rsidRDefault="00400D4E" w:rsidP="002F4E8E">
      <w:pPr>
        <w:numPr>
          <w:ilvl w:val="1"/>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allontanarsi celermente da questo, avendo cura di chiudere alla fine dell'evacuazione la porta del locale, </w:t>
      </w:r>
    </w:p>
    <w:p w14:paraId="2C19B0D3" w14:textId="77777777" w:rsidR="004D2428" w:rsidRPr="004D2428" w:rsidRDefault="00400D4E" w:rsidP="002F4E8E">
      <w:pPr>
        <w:numPr>
          <w:ilvl w:val="1"/>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avvisare gli addetti alla gestione delle emergenze, </w:t>
      </w:r>
    </w:p>
    <w:p w14:paraId="3F942075" w14:textId="0AA5A733" w:rsidR="004D2428" w:rsidRPr="004D2428" w:rsidRDefault="00400D4E" w:rsidP="002F4E8E">
      <w:pPr>
        <w:numPr>
          <w:ilvl w:val="1"/>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portarsi lontan</w:t>
      </w:r>
      <w:r w:rsidR="00484C05">
        <w:rPr>
          <w:rFonts w:asciiTheme="majorHAnsi" w:eastAsia="Verdana" w:hAnsiTheme="majorHAnsi" w:cs="Verdana"/>
        </w:rPr>
        <w:t xml:space="preserve">i </w:t>
      </w:r>
      <w:r w:rsidRPr="00400D4E">
        <w:rPr>
          <w:rFonts w:asciiTheme="majorHAnsi" w:eastAsia="Verdana" w:hAnsiTheme="majorHAnsi" w:cs="Verdana"/>
        </w:rPr>
        <w:t xml:space="preserve">dal locale </w:t>
      </w:r>
    </w:p>
    <w:p w14:paraId="77D94837" w14:textId="1A5EBD62" w:rsidR="00400D4E" w:rsidRPr="00400D4E" w:rsidRDefault="00400D4E" w:rsidP="002F4E8E">
      <w:pPr>
        <w:numPr>
          <w:ilvl w:val="1"/>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rimanere in colonna in prossimità del vano scale in attesa che venga diramato l'ordine di evacuazione generale del Plesso.</w:t>
      </w:r>
    </w:p>
    <w:p w14:paraId="53B876B8" w14:textId="1057BB90"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In caso d'incendio in ambienti distinti e relativamente lontani da quello in cui ci si trova attendere che i coordinatori diramino le direttive di evacuazione. Ciascuno è obbligato ad osservare le procedure stabilite dal piano di emergenza.</w:t>
      </w:r>
    </w:p>
    <w:p w14:paraId="6E1E89C0" w14:textId="1FB94ED7"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Nelle vie di esodo (corridoi, atrii ecc.) in presenza di fumo in quantità tale da rendere difficoltosa la respirazione, camminare chini, proteggere naso e bocca con un fazzoletto bagnato (se possibile) ed orientarsi tramite il contatto con le pareti per raggiungere luoghi sicuri dinamici (scale esterne, a prove di fumo). </w:t>
      </w:r>
      <w:r w:rsidR="004D2428">
        <w:rPr>
          <w:rFonts w:asciiTheme="majorHAnsi" w:eastAsia="Verdana" w:hAnsiTheme="majorHAnsi" w:cs="Verdana"/>
        </w:rPr>
        <w:t>È</w:t>
      </w:r>
      <w:r w:rsidRPr="00400D4E">
        <w:rPr>
          <w:rFonts w:asciiTheme="majorHAnsi" w:eastAsia="Verdana" w:hAnsiTheme="majorHAnsi" w:cs="Verdana"/>
        </w:rPr>
        <w:t xml:space="preserve"> preferibile tenersi per mano e non incorrere in isterismi che rendono più difficoltoso l’esodo.</w:t>
      </w:r>
    </w:p>
    <w:p w14:paraId="653BDE7E" w14:textId="5A292FC0"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Nel caso in cui il percorso che conduce alle uscite di sicurezza fosse impedito da fiamme e fumo, dirigersi all'esterno utilizzando scale alternative di deflusso.</w:t>
      </w:r>
    </w:p>
    <w:p w14:paraId="4B8E79F9" w14:textId="086CD34A" w:rsidR="00400D4E" w:rsidRPr="004D2428"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Nel caso che dal luogo in cui ci si trova non fosse possibile evacuare all’esterno per impedimenti dovuti a fiamme, fumosità e forte calore, è indispensabile recarsi se possibile nell'apposito luogo sicuro statico (se esistente), o in alternativa nei locali bagni (presenza di acqua e poco materiale combustibile) oppure restare nell'ambiente in cui ci si trova avendo cura di chiudere completamente la porta di accesso. Le fessure a filo pavimento potranno agevolmente essere occluse con indumenti disponibili all'interno. Ove possibile è bene mantenere umido il lato interno della porta applicando un indumento (grembiule, impermeabile, tendaggio) precedentemente bagnato. Le finestre, se l'ambiente non è interessato da fumo, dovranno essere mantenute chiuse. Gli arredi (armadi, mobili, tavoli, sedie, ecc.) dovranno essere allontanati dalla porta ed accostati in prossimità</w:t>
      </w:r>
      <w:r w:rsidR="004D2428">
        <w:rPr>
          <w:rFonts w:asciiTheme="majorHAnsi" w:hAnsiTheme="majorHAnsi"/>
        </w:rPr>
        <w:t xml:space="preserve"> </w:t>
      </w:r>
      <w:r w:rsidRPr="004D2428">
        <w:rPr>
          <w:rFonts w:asciiTheme="majorHAnsi" w:eastAsia="Verdana" w:hAnsiTheme="majorHAnsi" w:cs="Verdana"/>
        </w:rPr>
        <w:t xml:space="preserve">di una finestra solo se ne esistono più di una e sono distanziate tra loro, oppure in luogo distante dalla finestra e contrapposto all'area di attesa dei presenti. Le persone che indossano tessuti acrilici e sintetici (nylon, poliestere ecc.) </w:t>
      </w:r>
      <w:r w:rsidRPr="004D2428">
        <w:rPr>
          <w:rFonts w:asciiTheme="majorHAnsi" w:eastAsia="Verdana" w:hAnsiTheme="majorHAnsi" w:cs="Verdana"/>
        </w:rPr>
        <w:lastRenderedPageBreak/>
        <w:t>dovranno spogliarsi di questi. Chiaramente è necessario segnalare ai soccorritori radunati all'esterno la presenza forzata nell'ambiente.</w:t>
      </w:r>
    </w:p>
    <w:p w14:paraId="36CB2346" w14:textId="5419EEC4" w:rsidR="00400D4E" w:rsidRPr="00400D4E" w:rsidRDefault="00400D4E" w:rsidP="002F4E8E">
      <w:pPr>
        <w:numPr>
          <w:ilvl w:val="0"/>
          <w:numId w:val="18"/>
        </w:numPr>
        <w:tabs>
          <w:tab w:val="left" w:pos="420"/>
        </w:tabs>
        <w:suppressAutoHyphens/>
        <w:spacing w:after="0"/>
        <w:ind w:right="20"/>
        <w:jc w:val="both"/>
        <w:rPr>
          <w:rFonts w:asciiTheme="majorHAnsi" w:hAnsiTheme="majorHAnsi"/>
        </w:rPr>
      </w:pPr>
      <w:r w:rsidRPr="00400D4E">
        <w:rPr>
          <w:rFonts w:asciiTheme="majorHAnsi" w:eastAsia="Verdana" w:hAnsiTheme="majorHAnsi" w:cs="Verdana"/>
        </w:rPr>
        <w:t>In linea generale, se le vie di esodo lo consentono, l'evacuazione deve svolgersi nel senso discendente</w:t>
      </w:r>
      <w:r w:rsidR="004D2428">
        <w:rPr>
          <w:rFonts w:asciiTheme="majorHAnsi" w:eastAsia="Verdana" w:hAnsiTheme="majorHAnsi" w:cs="Verdana"/>
        </w:rPr>
        <w:t xml:space="preserve">. </w:t>
      </w:r>
    </w:p>
    <w:p w14:paraId="058096DA" w14:textId="1652B08A"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b/>
        </w:rPr>
        <w:t xml:space="preserve">In caso d'incendio è proibito categoricamente utilizzare ascensori per l'evacuazione, laddove presenti. </w:t>
      </w:r>
      <w:r>
        <w:rPr>
          <w:rFonts w:asciiTheme="majorHAnsi" w:eastAsia="Verdana" w:hAnsiTheme="majorHAnsi" w:cs="Verdana"/>
        </w:rPr>
        <w:t>È</w:t>
      </w:r>
      <w:r w:rsidRPr="00400D4E">
        <w:rPr>
          <w:rFonts w:asciiTheme="majorHAnsi" w:eastAsia="Verdana" w:hAnsiTheme="majorHAnsi" w:cs="Verdana"/>
        </w:rPr>
        <w:t xml:space="preserve"> fatto divieto percorrere le vie di esodo in direzione opposta</w:t>
      </w:r>
      <w:r w:rsidRPr="00400D4E">
        <w:rPr>
          <w:rFonts w:asciiTheme="majorHAnsi" w:eastAsia="Verdana" w:hAnsiTheme="majorHAnsi" w:cs="Verdana"/>
          <w:b/>
        </w:rPr>
        <w:t xml:space="preserve"> </w:t>
      </w:r>
      <w:r w:rsidRPr="00400D4E">
        <w:rPr>
          <w:rFonts w:asciiTheme="majorHAnsi" w:eastAsia="Verdana" w:hAnsiTheme="majorHAnsi" w:cs="Verdana"/>
        </w:rPr>
        <w:t>ai normali flussi di evacuazione (scendono tutti o salgono tutti).</w:t>
      </w:r>
    </w:p>
    <w:p w14:paraId="63CA8751" w14:textId="3CAE6C0A" w:rsidR="00400D4E" w:rsidRPr="00400D4E" w:rsidRDefault="00400D4E" w:rsidP="002F4E8E">
      <w:pPr>
        <w:numPr>
          <w:ilvl w:val="0"/>
          <w:numId w:val="18"/>
        </w:numPr>
        <w:tabs>
          <w:tab w:val="left" w:pos="420"/>
        </w:tabs>
        <w:suppressAutoHyphens/>
        <w:spacing w:after="0"/>
        <w:ind w:right="20"/>
        <w:jc w:val="both"/>
        <w:rPr>
          <w:rFonts w:asciiTheme="majorHAnsi" w:hAnsiTheme="majorHAnsi"/>
        </w:rPr>
      </w:pPr>
      <w:r w:rsidRPr="00400D4E">
        <w:rPr>
          <w:rFonts w:asciiTheme="majorHAnsi" w:eastAsia="Verdana" w:hAnsiTheme="majorHAnsi" w:cs="Verdana"/>
        </w:rPr>
        <w:t>Durante l’evacuazione tutte le porte di scale protette, a prova di fumo, dopo l'utilizzo devono rimanere nella posizione di "chiuso".</w:t>
      </w:r>
    </w:p>
    <w:p w14:paraId="4198C82D" w14:textId="42945DAE"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154043">
        <w:rPr>
          <w:rFonts w:asciiTheme="majorHAnsi" w:eastAsia="Verdana" w:hAnsiTheme="majorHAnsi" w:cs="Verdana"/>
          <w:b/>
        </w:rPr>
        <w:t>È fatto divieto a chiunque non abbia avuto una preparazione specifica</w:t>
      </w:r>
      <w:r w:rsidRPr="00400D4E">
        <w:rPr>
          <w:rFonts w:asciiTheme="majorHAnsi" w:eastAsia="Verdana" w:hAnsiTheme="majorHAnsi" w:cs="Verdana"/>
        </w:rPr>
        <w:t xml:space="preserve"> di tentare di estinguere un incendio con le dotazioni mobili esistenti e specialmente quando le fiamme hanno forte intensità espansiva. La corretta operazione da compiere è quella di avvisare gli addetti di piano, segnalare l’evento pacatamente ai presenti e riversare ai coordinatori l'incarico di chiamare i soccorsi pubblici.</w:t>
      </w:r>
    </w:p>
    <w:p w14:paraId="5F50B83F" w14:textId="7705BF7C"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Qualunque uso di lance idriche è consentito dopo aver accertato la disattivazione dei circuiti elettrici (almeno di piano). Operazione che può essere eseguita solamente dagli addetti designati nell’organigramma interno.</w:t>
      </w:r>
    </w:p>
    <w:p w14:paraId="77424D91" w14:textId="71DBB3B1" w:rsidR="00400D4E" w:rsidRPr="00400D4E" w:rsidRDefault="00400D4E" w:rsidP="002F4E8E">
      <w:pPr>
        <w:numPr>
          <w:ilvl w:val="0"/>
          <w:numId w:val="18"/>
        </w:numPr>
        <w:tabs>
          <w:tab w:val="left" w:pos="420"/>
        </w:tabs>
        <w:suppressAutoHyphens/>
        <w:spacing w:after="0"/>
        <w:ind w:right="20"/>
        <w:jc w:val="both"/>
        <w:rPr>
          <w:rFonts w:asciiTheme="majorHAnsi" w:hAnsiTheme="majorHAnsi"/>
        </w:rPr>
      </w:pPr>
      <w:r w:rsidRPr="00400D4E">
        <w:rPr>
          <w:rFonts w:asciiTheme="majorHAnsi" w:eastAsia="Verdana" w:hAnsiTheme="majorHAnsi" w:cs="Verdana"/>
        </w:rPr>
        <w:t>Incendi di natura elettrica possono essere spenti solo con l'impiego di estintori a C02.</w:t>
      </w:r>
    </w:p>
    <w:p w14:paraId="26DC95A9" w14:textId="11426385"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Incendi che interessano apparecchi o tubazioni a gas (in locali mense, laboratori ed officine) possono essere spenti chiudendo dapprima le valvole di intercettazione. Successivamente gli operatori abilitati provvederanno alla estinzione degli oggetti incendiati dalle fiamme. Lo spegnimento di un dardo da gas in presenza di altri fuochi nell'ambiente può provocare la riaccensione esplosiva, se precedentemente non è stato interdetto il flusso gassoso.</w:t>
      </w:r>
    </w:p>
    <w:p w14:paraId="27C368C7" w14:textId="42ED6B84"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Se l'incendio ha coinvolto una persona è opportuno impedire che questa possa correre, sia pur con la forza bisogna obbligarla a distendersi e poi soffocare le fiamme con indumenti, coperte antifiamma od altro.</w:t>
      </w:r>
    </w:p>
    <w:p w14:paraId="5F60FB49" w14:textId="1E8845F7" w:rsidR="00400D4E" w:rsidRPr="00400D4E" w:rsidRDefault="00400D4E" w:rsidP="002F4E8E">
      <w:pPr>
        <w:numPr>
          <w:ilvl w:val="0"/>
          <w:numId w:val="18"/>
        </w:numPr>
        <w:tabs>
          <w:tab w:val="left" w:pos="420"/>
        </w:tabs>
        <w:suppressAutoHyphens/>
        <w:spacing w:after="0"/>
        <w:ind w:right="20"/>
        <w:jc w:val="both"/>
        <w:rPr>
          <w:rFonts w:asciiTheme="majorHAnsi" w:hAnsiTheme="majorHAnsi"/>
        </w:rPr>
      </w:pPr>
      <w:r w:rsidRPr="00400D4E">
        <w:rPr>
          <w:rFonts w:asciiTheme="majorHAnsi" w:eastAsia="Verdana" w:hAnsiTheme="majorHAnsi" w:cs="Verdana"/>
        </w:rPr>
        <w:t>L’uso di un estintore a C02 può provocare soffocamento all'infortunato ed ustioni, prestare attenzione nella manipolazione di tali presidi.</w:t>
      </w:r>
    </w:p>
    <w:p w14:paraId="3F8D694C" w14:textId="5F63A044" w:rsidR="00400D4E" w:rsidRPr="00400D4E" w:rsidRDefault="00400D4E" w:rsidP="002F4E8E">
      <w:pPr>
        <w:numPr>
          <w:ilvl w:val="0"/>
          <w:numId w:val="18"/>
        </w:numPr>
        <w:tabs>
          <w:tab w:val="left" w:pos="420"/>
        </w:tabs>
        <w:suppressAutoHyphens/>
        <w:spacing w:after="0"/>
        <w:ind w:right="20"/>
        <w:jc w:val="both"/>
        <w:rPr>
          <w:rFonts w:asciiTheme="majorHAnsi" w:hAnsiTheme="majorHAnsi"/>
        </w:rPr>
      </w:pPr>
      <w:r w:rsidRPr="00400D4E">
        <w:rPr>
          <w:rFonts w:asciiTheme="majorHAnsi" w:eastAsia="Verdana" w:hAnsiTheme="majorHAnsi" w:cs="Verdana"/>
        </w:rPr>
        <w:t>Al di là di suggerimenti tecnici è opportuno che durante le operazioni di evacuazione ciascuno mantenga un comportamento ispirato a sentimenti di solidarietà, civismo e collaborazione verso gli altri.</w:t>
      </w:r>
    </w:p>
    <w:p w14:paraId="2E27F73A" w14:textId="3DF37FA0" w:rsidR="00400D4E" w:rsidRPr="00400D4E" w:rsidRDefault="00400D4E" w:rsidP="002F4E8E">
      <w:pPr>
        <w:numPr>
          <w:ilvl w:val="0"/>
          <w:numId w:val="18"/>
        </w:numPr>
        <w:tabs>
          <w:tab w:val="left" w:pos="420"/>
        </w:tabs>
        <w:suppressAutoHyphens/>
        <w:spacing w:after="0"/>
        <w:jc w:val="both"/>
        <w:rPr>
          <w:rFonts w:asciiTheme="majorHAnsi" w:hAnsiTheme="majorHAnsi"/>
        </w:rPr>
      </w:pPr>
      <w:r w:rsidRPr="00400D4E">
        <w:rPr>
          <w:rFonts w:asciiTheme="majorHAnsi" w:eastAsia="Verdana" w:hAnsiTheme="majorHAnsi" w:cs="Verdana"/>
        </w:rPr>
        <w:t xml:space="preserve">Raggiunte le aree esterne, coloro che non hanno specifiche mansioni previste dal piano di emergenza devono sostare in aree di raccolta per non ostacolare le operazioni di </w:t>
      </w:r>
      <w:r w:rsidRPr="00400D4E">
        <w:rPr>
          <w:rFonts w:asciiTheme="majorHAnsi" w:eastAsia="Verdana" w:hAnsiTheme="majorHAnsi" w:cs="Verdana"/>
        </w:rPr>
        <w:lastRenderedPageBreak/>
        <w:t>salvataggio e di estinzione delle Strutture Pubbliche di soccorso (Vigili del Fuoco, Soccorso Sanitario, Polizia ecc.). È necessario che ogni gruppo di lavoratori impiegati in un settore si ricomponga all'interno delle aree di raccolta affinché si possa procedere ad un controllo di tutte le presenze da parte dell'incaricato.</w:t>
      </w:r>
    </w:p>
    <w:p w14:paraId="4E444981" w14:textId="2CC4C71C" w:rsidR="00400D4E" w:rsidRPr="00400D4E" w:rsidRDefault="00400D4E" w:rsidP="002F4E8E">
      <w:pPr>
        <w:numPr>
          <w:ilvl w:val="0"/>
          <w:numId w:val="18"/>
        </w:numPr>
        <w:tabs>
          <w:tab w:val="left" w:pos="420"/>
        </w:tabs>
        <w:suppressAutoHyphens/>
        <w:spacing w:after="0"/>
        <w:ind w:right="20"/>
        <w:jc w:val="both"/>
        <w:rPr>
          <w:rFonts w:asciiTheme="majorHAnsi" w:hAnsiTheme="majorHAnsi"/>
        </w:rPr>
      </w:pPr>
      <w:r w:rsidRPr="00400D4E">
        <w:rPr>
          <w:rFonts w:asciiTheme="majorHAnsi" w:eastAsia="Verdana" w:hAnsiTheme="majorHAnsi" w:cs="Verdana"/>
        </w:rPr>
        <w:t>Tenere sempre a mente il numero unico di emergenza 112.</w:t>
      </w:r>
    </w:p>
    <w:p w14:paraId="48E13064" w14:textId="020A3AA2" w:rsidR="00400D4E" w:rsidRDefault="00400D4E" w:rsidP="00400D4E">
      <w:pPr>
        <w:spacing w:after="0"/>
        <w:jc w:val="both"/>
        <w:rPr>
          <w:rFonts w:asciiTheme="majorHAnsi" w:hAnsiTheme="majorHAnsi"/>
        </w:rPr>
      </w:pPr>
    </w:p>
    <w:p w14:paraId="5D780535" w14:textId="606CB079" w:rsidR="00400D4E" w:rsidRDefault="00400D4E" w:rsidP="00400D4E">
      <w:pPr>
        <w:spacing w:after="0"/>
        <w:jc w:val="both"/>
        <w:rPr>
          <w:rFonts w:asciiTheme="majorHAnsi" w:hAnsiTheme="majorHAnsi"/>
        </w:rPr>
      </w:pPr>
    </w:p>
    <w:p w14:paraId="44BB0A38" w14:textId="5683CE46" w:rsidR="00400D4E" w:rsidRDefault="00400D4E" w:rsidP="00400D4E">
      <w:pPr>
        <w:spacing w:after="0"/>
        <w:jc w:val="both"/>
        <w:rPr>
          <w:rFonts w:asciiTheme="majorHAnsi" w:hAnsiTheme="majorHAnsi"/>
        </w:rPr>
      </w:pPr>
    </w:p>
    <w:p w14:paraId="198D3BA8" w14:textId="5A3668E8" w:rsidR="00400D4E" w:rsidRDefault="00400D4E" w:rsidP="00400D4E">
      <w:pPr>
        <w:spacing w:after="0"/>
        <w:jc w:val="both"/>
        <w:rPr>
          <w:rFonts w:asciiTheme="majorHAnsi" w:hAnsiTheme="majorHAnsi"/>
        </w:rPr>
      </w:pPr>
    </w:p>
    <w:p w14:paraId="7463740E" w14:textId="26682CE1" w:rsidR="00400D4E" w:rsidRDefault="00400D4E" w:rsidP="00400D4E">
      <w:pPr>
        <w:spacing w:after="0"/>
        <w:jc w:val="both"/>
        <w:rPr>
          <w:rFonts w:asciiTheme="majorHAnsi" w:hAnsiTheme="majorHAnsi"/>
        </w:rPr>
      </w:pPr>
    </w:p>
    <w:p w14:paraId="058E8DE2" w14:textId="48E5B7EC" w:rsidR="00400D4E" w:rsidRDefault="00400D4E" w:rsidP="00400D4E">
      <w:pPr>
        <w:spacing w:after="0"/>
        <w:jc w:val="both"/>
        <w:rPr>
          <w:rFonts w:asciiTheme="majorHAnsi" w:hAnsiTheme="majorHAnsi"/>
        </w:rPr>
      </w:pPr>
    </w:p>
    <w:p w14:paraId="2FCDA1A4" w14:textId="7EBEE04C" w:rsidR="00400D4E" w:rsidRDefault="00400D4E" w:rsidP="00400D4E">
      <w:pPr>
        <w:spacing w:after="0"/>
        <w:jc w:val="both"/>
        <w:rPr>
          <w:rFonts w:asciiTheme="majorHAnsi" w:hAnsiTheme="majorHAnsi"/>
        </w:rPr>
      </w:pPr>
    </w:p>
    <w:p w14:paraId="7BAFCE00" w14:textId="227EC2B9" w:rsidR="00400D4E" w:rsidRDefault="00400D4E" w:rsidP="00400D4E">
      <w:pPr>
        <w:spacing w:after="0"/>
        <w:jc w:val="both"/>
        <w:rPr>
          <w:rFonts w:asciiTheme="majorHAnsi" w:hAnsiTheme="majorHAnsi"/>
        </w:rPr>
      </w:pPr>
    </w:p>
    <w:p w14:paraId="7400FC42" w14:textId="64DA7400" w:rsidR="00400D4E" w:rsidRDefault="00400D4E" w:rsidP="00400D4E">
      <w:pPr>
        <w:spacing w:after="0"/>
        <w:jc w:val="both"/>
        <w:rPr>
          <w:rFonts w:asciiTheme="majorHAnsi" w:hAnsiTheme="majorHAnsi"/>
        </w:rPr>
      </w:pPr>
    </w:p>
    <w:p w14:paraId="2BA0FFF0" w14:textId="5A876F28" w:rsidR="00400D4E" w:rsidRDefault="00400D4E" w:rsidP="00400D4E">
      <w:pPr>
        <w:spacing w:after="0"/>
        <w:jc w:val="both"/>
        <w:rPr>
          <w:rFonts w:asciiTheme="majorHAnsi" w:hAnsiTheme="majorHAnsi"/>
        </w:rPr>
      </w:pPr>
    </w:p>
    <w:p w14:paraId="18C02AA0" w14:textId="1F2FEE7B" w:rsidR="00400D4E" w:rsidRDefault="00400D4E" w:rsidP="00400D4E">
      <w:pPr>
        <w:spacing w:after="0"/>
        <w:jc w:val="both"/>
        <w:rPr>
          <w:rFonts w:asciiTheme="majorHAnsi" w:hAnsiTheme="majorHAnsi"/>
        </w:rPr>
      </w:pPr>
    </w:p>
    <w:p w14:paraId="0CDC9A8F" w14:textId="1324C0E7" w:rsidR="00400D4E" w:rsidRDefault="00400D4E" w:rsidP="00400D4E">
      <w:pPr>
        <w:spacing w:after="0"/>
        <w:jc w:val="both"/>
        <w:rPr>
          <w:rFonts w:asciiTheme="majorHAnsi" w:hAnsiTheme="majorHAnsi"/>
        </w:rPr>
      </w:pPr>
    </w:p>
    <w:p w14:paraId="0409148B" w14:textId="6B65DBEE" w:rsidR="00154043" w:rsidRDefault="00154043" w:rsidP="00400D4E">
      <w:pPr>
        <w:spacing w:after="0"/>
        <w:jc w:val="both"/>
        <w:rPr>
          <w:rFonts w:asciiTheme="majorHAnsi" w:hAnsiTheme="majorHAnsi"/>
        </w:rPr>
      </w:pPr>
    </w:p>
    <w:p w14:paraId="3DB32595" w14:textId="1CB5A32B" w:rsidR="00154043" w:rsidRDefault="00154043" w:rsidP="00400D4E">
      <w:pPr>
        <w:spacing w:after="0"/>
        <w:jc w:val="both"/>
        <w:rPr>
          <w:rFonts w:asciiTheme="majorHAnsi" w:hAnsiTheme="majorHAnsi"/>
        </w:rPr>
      </w:pPr>
    </w:p>
    <w:p w14:paraId="7F415A85" w14:textId="093A9F79" w:rsidR="00154043" w:rsidRDefault="00154043" w:rsidP="00400D4E">
      <w:pPr>
        <w:spacing w:after="0"/>
        <w:jc w:val="both"/>
        <w:rPr>
          <w:rFonts w:asciiTheme="majorHAnsi" w:hAnsiTheme="majorHAnsi"/>
        </w:rPr>
      </w:pPr>
    </w:p>
    <w:p w14:paraId="2904A1E0" w14:textId="31C2DBB4" w:rsidR="00154043" w:rsidRDefault="00154043" w:rsidP="00400D4E">
      <w:pPr>
        <w:spacing w:after="0"/>
        <w:jc w:val="both"/>
        <w:rPr>
          <w:rFonts w:asciiTheme="majorHAnsi" w:hAnsiTheme="majorHAnsi"/>
        </w:rPr>
      </w:pPr>
    </w:p>
    <w:p w14:paraId="1B734D41" w14:textId="763A4471" w:rsidR="00154043" w:rsidRDefault="00154043" w:rsidP="00400D4E">
      <w:pPr>
        <w:spacing w:after="0"/>
        <w:jc w:val="both"/>
        <w:rPr>
          <w:rFonts w:asciiTheme="majorHAnsi" w:hAnsiTheme="majorHAnsi"/>
        </w:rPr>
      </w:pPr>
    </w:p>
    <w:p w14:paraId="3460A2CE" w14:textId="7A528722" w:rsidR="00FB58B0" w:rsidRDefault="00FB58B0" w:rsidP="00400D4E">
      <w:pPr>
        <w:spacing w:after="0"/>
        <w:jc w:val="both"/>
        <w:rPr>
          <w:rFonts w:asciiTheme="majorHAnsi" w:hAnsiTheme="majorHAnsi"/>
        </w:rPr>
      </w:pPr>
    </w:p>
    <w:p w14:paraId="4B171C6F" w14:textId="50AABC8B" w:rsidR="00FB58B0" w:rsidRDefault="00FB58B0" w:rsidP="00400D4E">
      <w:pPr>
        <w:spacing w:after="0"/>
        <w:jc w:val="both"/>
        <w:rPr>
          <w:rFonts w:asciiTheme="majorHAnsi" w:hAnsiTheme="majorHAnsi"/>
        </w:rPr>
      </w:pPr>
    </w:p>
    <w:p w14:paraId="411001C1" w14:textId="1E201A1D" w:rsidR="00FB58B0" w:rsidRDefault="00FB58B0" w:rsidP="00400D4E">
      <w:pPr>
        <w:spacing w:after="0"/>
        <w:jc w:val="both"/>
        <w:rPr>
          <w:rFonts w:asciiTheme="majorHAnsi" w:hAnsiTheme="majorHAnsi"/>
        </w:rPr>
      </w:pPr>
    </w:p>
    <w:p w14:paraId="50968B92" w14:textId="77777777" w:rsidR="00FB58B0" w:rsidRDefault="00FB58B0" w:rsidP="00400D4E">
      <w:pPr>
        <w:spacing w:after="0"/>
        <w:jc w:val="both"/>
        <w:rPr>
          <w:rFonts w:asciiTheme="majorHAnsi" w:hAnsiTheme="majorHAnsi"/>
        </w:rPr>
      </w:pPr>
    </w:p>
    <w:p w14:paraId="66F36ACF" w14:textId="3A75535B" w:rsidR="00154043" w:rsidRDefault="00154043" w:rsidP="00400D4E">
      <w:pPr>
        <w:spacing w:after="0"/>
        <w:jc w:val="both"/>
        <w:rPr>
          <w:rFonts w:asciiTheme="majorHAnsi" w:hAnsiTheme="majorHAnsi"/>
        </w:rPr>
      </w:pPr>
    </w:p>
    <w:p w14:paraId="420B9271" w14:textId="50FDBE5C" w:rsidR="00FB58B0" w:rsidRDefault="00FB58B0" w:rsidP="00400D4E">
      <w:pPr>
        <w:spacing w:after="0"/>
        <w:jc w:val="both"/>
        <w:rPr>
          <w:rFonts w:asciiTheme="majorHAnsi" w:hAnsiTheme="majorHAnsi"/>
        </w:rPr>
      </w:pPr>
    </w:p>
    <w:p w14:paraId="317CA9F0" w14:textId="16901FDA" w:rsidR="00FB58B0" w:rsidRDefault="00FB58B0" w:rsidP="00400D4E">
      <w:pPr>
        <w:spacing w:after="0"/>
        <w:jc w:val="both"/>
        <w:rPr>
          <w:rFonts w:asciiTheme="majorHAnsi" w:hAnsiTheme="majorHAnsi"/>
        </w:rPr>
      </w:pPr>
    </w:p>
    <w:p w14:paraId="3222A27F" w14:textId="75C0B3BB" w:rsidR="00FB58B0" w:rsidRDefault="00FB58B0" w:rsidP="00400D4E">
      <w:pPr>
        <w:spacing w:after="0"/>
        <w:jc w:val="both"/>
        <w:rPr>
          <w:rFonts w:asciiTheme="majorHAnsi" w:hAnsiTheme="majorHAnsi"/>
        </w:rPr>
      </w:pPr>
    </w:p>
    <w:p w14:paraId="7CBC05B7" w14:textId="54343630" w:rsidR="00FB58B0" w:rsidRDefault="00FB58B0" w:rsidP="00400D4E">
      <w:pPr>
        <w:spacing w:after="0"/>
        <w:jc w:val="both"/>
        <w:rPr>
          <w:rFonts w:asciiTheme="majorHAnsi" w:hAnsiTheme="majorHAnsi"/>
        </w:rPr>
      </w:pPr>
    </w:p>
    <w:p w14:paraId="720FC140" w14:textId="6175B114" w:rsidR="00FB58B0" w:rsidRDefault="00FB58B0" w:rsidP="00400D4E">
      <w:pPr>
        <w:spacing w:after="0"/>
        <w:jc w:val="both"/>
        <w:rPr>
          <w:rFonts w:asciiTheme="majorHAnsi" w:hAnsiTheme="majorHAnsi"/>
        </w:rPr>
      </w:pPr>
    </w:p>
    <w:p w14:paraId="7B173DC7" w14:textId="77777777" w:rsidR="00FB58B0" w:rsidRDefault="00FB58B0" w:rsidP="00400D4E">
      <w:pPr>
        <w:spacing w:after="0"/>
        <w:jc w:val="both"/>
        <w:rPr>
          <w:rFonts w:asciiTheme="majorHAnsi" w:hAnsiTheme="majorHAnsi"/>
        </w:rPr>
      </w:pPr>
    </w:p>
    <w:p w14:paraId="67C28690" w14:textId="77777777" w:rsidR="00400D4E" w:rsidRPr="00400D4E" w:rsidRDefault="00400D4E" w:rsidP="00400D4E">
      <w:pPr>
        <w:spacing w:after="0"/>
        <w:jc w:val="both"/>
        <w:rPr>
          <w:rFonts w:asciiTheme="majorHAnsi" w:hAnsiTheme="majorHAnsi"/>
        </w:rPr>
      </w:pPr>
    </w:p>
    <w:p w14:paraId="604C0C9D" w14:textId="2FE08FEC" w:rsidR="002263B9" w:rsidRPr="002263B9" w:rsidRDefault="002263B9" w:rsidP="002263B9">
      <w:pPr>
        <w:spacing w:after="0"/>
        <w:jc w:val="both"/>
        <w:rPr>
          <w:rFonts w:asciiTheme="majorHAnsi" w:eastAsia="Verdana" w:hAnsiTheme="majorHAnsi" w:cs="Verdana"/>
          <w:u w:val="single"/>
        </w:rPr>
      </w:pPr>
      <w:r w:rsidRPr="002263B9">
        <w:rPr>
          <w:rFonts w:asciiTheme="majorHAnsi" w:eastAsia="Verdana" w:hAnsiTheme="majorHAnsi" w:cs="Verdana"/>
          <w:u w:val="single"/>
        </w:rPr>
        <w:lastRenderedPageBreak/>
        <w:t xml:space="preserve">Emergenze con </w:t>
      </w:r>
      <w:r w:rsidRPr="002263B9">
        <w:rPr>
          <w:rFonts w:asciiTheme="majorHAnsi" w:eastAsia="Verdana" w:hAnsiTheme="majorHAnsi" w:cs="Verdana"/>
          <w:b/>
          <w:u w:val="single"/>
        </w:rPr>
        <w:t>origine interna</w:t>
      </w:r>
      <w:r w:rsidRPr="002263B9">
        <w:rPr>
          <w:rFonts w:asciiTheme="majorHAnsi" w:eastAsia="Verdana" w:hAnsiTheme="majorHAnsi" w:cs="Verdana"/>
          <w:u w:val="single"/>
        </w:rPr>
        <w:t xml:space="preserve"> </w:t>
      </w:r>
    </w:p>
    <w:p w14:paraId="400917B2" w14:textId="59B17435" w:rsidR="002263B9" w:rsidRDefault="002263B9" w:rsidP="002F4E8E">
      <w:pPr>
        <w:pStyle w:val="Paragrafoelenco"/>
        <w:numPr>
          <w:ilvl w:val="0"/>
          <w:numId w:val="13"/>
        </w:numPr>
        <w:spacing w:after="0"/>
        <w:jc w:val="both"/>
        <w:rPr>
          <w:rFonts w:asciiTheme="majorHAnsi" w:hAnsiTheme="majorHAnsi"/>
        </w:rPr>
      </w:pPr>
      <w:r w:rsidRPr="00CF3062">
        <w:rPr>
          <w:rFonts w:asciiTheme="majorHAnsi" w:hAnsiTheme="majorHAnsi"/>
        </w:rPr>
        <w:t>malore o infortunio</w:t>
      </w:r>
    </w:p>
    <w:p w14:paraId="07C3FA30" w14:textId="64CDF522" w:rsidR="00CB43D8" w:rsidRDefault="00CB43D8" w:rsidP="00CB43D8">
      <w:pPr>
        <w:spacing w:after="0"/>
        <w:ind w:left="1080"/>
        <w:jc w:val="both"/>
        <w:rPr>
          <w:rFonts w:asciiTheme="majorHAnsi" w:hAnsiTheme="majorHAnsi"/>
        </w:rPr>
      </w:pPr>
    </w:p>
    <w:p w14:paraId="4C4202A0" w14:textId="77777777" w:rsidR="00CB43D8" w:rsidRPr="00CB43D8" w:rsidRDefault="00CB43D8" w:rsidP="00CB43D8">
      <w:pPr>
        <w:spacing w:after="0"/>
        <w:ind w:left="1080"/>
        <w:jc w:val="both"/>
        <w:rPr>
          <w:rFonts w:asciiTheme="majorHAnsi" w:hAnsiTheme="majorHAnsi"/>
        </w:rPr>
      </w:pPr>
    </w:p>
    <w:p w14:paraId="686D292D" w14:textId="77777777" w:rsidR="00CB43D8" w:rsidRDefault="00CB43D8" w:rsidP="00154043">
      <w:pPr>
        <w:spacing w:after="0"/>
        <w:jc w:val="both"/>
      </w:pPr>
      <w:r>
        <w:t>In caso di infortunio o d’improvviso malessere, chi assiste l’infortunato deve</w:t>
      </w:r>
    </w:p>
    <w:p w14:paraId="2DD7BC6F" w14:textId="35E570C5" w:rsidR="00CB43D8" w:rsidRDefault="00CB43D8" w:rsidP="002F4E8E">
      <w:pPr>
        <w:pStyle w:val="Paragrafoelenco"/>
        <w:numPr>
          <w:ilvl w:val="0"/>
          <w:numId w:val="20"/>
        </w:numPr>
        <w:spacing w:after="0"/>
        <w:jc w:val="both"/>
      </w:pPr>
      <w:r>
        <w:t xml:space="preserve">chiamare gli Addetti alla Sicurezza di zona (Addetti alla squadra di Pronto Soccorso), fornendo le proprie generalità e quelle dell’infortunato, la posizione dell’infortunato all’interno del Laboratorio ed una descrizione dell’evento chiedendo eventualmente l’intervento della Croce Rossa; </w:t>
      </w:r>
    </w:p>
    <w:p w14:paraId="5CF0F458" w14:textId="2A63EEAD" w:rsidR="00CB43D8" w:rsidRDefault="00CB43D8" w:rsidP="002F4E8E">
      <w:pPr>
        <w:pStyle w:val="Paragrafoelenco"/>
        <w:numPr>
          <w:ilvl w:val="0"/>
          <w:numId w:val="20"/>
        </w:numPr>
        <w:spacing w:after="0"/>
        <w:jc w:val="both"/>
      </w:pPr>
      <w:r>
        <w:t>non abbandonare l’infortunato o la persona colta da malore fino all’arrivo dei soccorsi;</w:t>
      </w:r>
    </w:p>
    <w:p w14:paraId="183E6EBA" w14:textId="5C75D5E9" w:rsidR="00CB43D8" w:rsidRDefault="00CB43D8" w:rsidP="002F4E8E">
      <w:pPr>
        <w:pStyle w:val="Paragrafoelenco"/>
        <w:numPr>
          <w:ilvl w:val="0"/>
          <w:numId w:val="20"/>
        </w:numPr>
        <w:spacing w:after="0"/>
        <w:jc w:val="both"/>
      </w:pPr>
      <w:r>
        <w:t>fornire ai soccorritori tutte le informazioni necessarie;</w:t>
      </w:r>
    </w:p>
    <w:p w14:paraId="33876420" w14:textId="1B6B95D6" w:rsidR="00CB43D8" w:rsidRDefault="00CB43D8" w:rsidP="002F4E8E">
      <w:pPr>
        <w:pStyle w:val="Paragrafoelenco"/>
        <w:numPr>
          <w:ilvl w:val="0"/>
          <w:numId w:val="20"/>
        </w:numPr>
        <w:spacing w:after="0"/>
        <w:jc w:val="both"/>
      </w:pPr>
      <w:r>
        <w:t xml:space="preserve">avvertire il Responsabile dell’infortunato su quanto accaduto. </w:t>
      </w:r>
    </w:p>
    <w:p w14:paraId="095FE0D4" w14:textId="1E7FF899" w:rsidR="00CB43D8" w:rsidRDefault="00CB43D8" w:rsidP="00CB43D8">
      <w:pPr>
        <w:spacing w:after="0"/>
        <w:jc w:val="both"/>
      </w:pPr>
    </w:p>
    <w:p w14:paraId="2E70B58A" w14:textId="34F12C33" w:rsidR="00CB43D8" w:rsidRDefault="00CB43D8" w:rsidP="00CB43D8">
      <w:pPr>
        <w:spacing w:after="0"/>
        <w:jc w:val="both"/>
      </w:pPr>
    </w:p>
    <w:p w14:paraId="23397BCB" w14:textId="77777777" w:rsidR="00CB43D8" w:rsidRDefault="00CB43D8" w:rsidP="00CB43D8">
      <w:pPr>
        <w:spacing w:after="0"/>
        <w:jc w:val="both"/>
      </w:pPr>
    </w:p>
    <w:p w14:paraId="15608811" w14:textId="77777777" w:rsidR="00CB43D8" w:rsidRDefault="00CB43D8" w:rsidP="00154043">
      <w:pPr>
        <w:spacing w:after="0"/>
        <w:jc w:val="both"/>
      </w:pPr>
      <w:r>
        <w:t>Il personale addetto alla Squadra di Pronto Soccorso deve</w:t>
      </w:r>
    </w:p>
    <w:p w14:paraId="6B355832" w14:textId="1844EA75" w:rsidR="00CB43D8" w:rsidRDefault="00CB43D8" w:rsidP="002F4E8E">
      <w:pPr>
        <w:pStyle w:val="Paragrafoelenco"/>
        <w:numPr>
          <w:ilvl w:val="0"/>
          <w:numId w:val="19"/>
        </w:numPr>
        <w:spacing w:after="0"/>
        <w:jc w:val="both"/>
      </w:pPr>
      <w:r>
        <w:t>raggiungere l’infortunato;</w:t>
      </w:r>
    </w:p>
    <w:p w14:paraId="65218B32" w14:textId="35B2DC5B" w:rsidR="00CB43D8" w:rsidRPr="005118AF" w:rsidRDefault="00CB43D8" w:rsidP="002F4E8E">
      <w:pPr>
        <w:pStyle w:val="Paragrafoelenco"/>
        <w:numPr>
          <w:ilvl w:val="0"/>
          <w:numId w:val="19"/>
        </w:numPr>
        <w:spacing w:after="0"/>
        <w:jc w:val="both"/>
      </w:pPr>
      <w:r w:rsidRPr="005118AF">
        <w:t>valuta</w:t>
      </w:r>
      <w:r w:rsidR="002A1D64" w:rsidRPr="005118AF">
        <w:t>r</w:t>
      </w:r>
      <w:r w:rsidRPr="005118AF">
        <w:t>e la situazione e fornire la prima assistenza alla persona infortunata o colta da malore fino all’eventuale arrivo della Croce Rossa;</w:t>
      </w:r>
    </w:p>
    <w:p w14:paraId="446EFAD8" w14:textId="7EE8EC98" w:rsidR="00154043" w:rsidRPr="005118AF" w:rsidRDefault="00CB43D8" w:rsidP="002F4E8E">
      <w:pPr>
        <w:pStyle w:val="Paragrafoelenco"/>
        <w:numPr>
          <w:ilvl w:val="0"/>
          <w:numId w:val="19"/>
        </w:numPr>
        <w:spacing w:after="0"/>
        <w:jc w:val="both"/>
        <w:rPr>
          <w:rFonts w:asciiTheme="majorHAnsi" w:hAnsiTheme="majorHAnsi"/>
        </w:rPr>
      </w:pPr>
      <w:r w:rsidRPr="005118AF">
        <w:t>stimare l’entità del danno e richiedere eventualmente l’intervento del 11</w:t>
      </w:r>
      <w:r w:rsidR="002A1D64" w:rsidRPr="005118AF">
        <w:t>2,</w:t>
      </w:r>
      <w:r w:rsidRPr="005118AF">
        <w:t xml:space="preserve"> avvertire</w:t>
      </w:r>
      <w:r w:rsidR="0047391C" w:rsidRPr="005118AF">
        <w:t xml:space="preserve"> gli Addetti a</w:t>
      </w:r>
      <w:r w:rsidRPr="005118AF">
        <w:t>l Posto di Chiamata dell’emergenza sanitaria in corso.</w:t>
      </w:r>
    </w:p>
    <w:p w14:paraId="69B86F72" w14:textId="639861DF" w:rsidR="00154043" w:rsidRDefault="00154043" w:rsidP="00154043">
      <w:pPr>
        <w:spacing w:after="0"/>
        <w:jc w:val="both"/>
        <w:rPr>
          <w:rFonts w:asciiTheme="majorHAnsi" w:hAnsiTheme="majorHAnsi"/>
        </w:rPr>
      </w:pPr>
    </w:p>
    <w:p w14:paraId="67EF92B5" w14:textId="6CDC1CC4" w:rsidR="00154043" w:rsidRDefault="00154043" w:rsidP="00154043">
      <w:pPr>
        <w:spacing w:after="0"/>
        <w:jc w:val="both"/>
        <w:rPr>
          <w:rFonts w:asciiTheme="majorHAnsi" w:hAnsiTheme="majorHAnsi"/>
        </w:rPr>
      </w:pPr>
    </w:p>
    <w:p w14:paraId="53488470" w14:textId="200D92A2" w:rsidR="00154043" w:rsidRDefault="00154043" w:rsidP="00154043">
      <w:pPr>
        <w:spacing w:after="0"/>
        <w:jc w:val="both"/>
        <w:rPr>
          <w:rFonts w:asciiTheme="majorHAnsi" w:hAnsiTheme="majorHAnsi"/>
        </w:rPr>
      </w:pPr>
    </w:p>
    <w:p w14:paraId="43BF1171" w14:textId="140CE58F" w:rsidR="00154043" w:rsidRDefault="00154043" w:rsidP="00154043">
      <w:pPr>
        <w:spacing w:after="0"/>
        <w:jc w:val="both"/>
        <w:rPr>
          <w:rFonts w:asciiTheme="majorHAnsi" w:hAnsiTheme="majorHAnsi"/>
        </w:rPr>
      </w:pPr>
    </w:p>
    <w:p w14:paraId="4DCF59B1" w14:textId="26B0C4BA" w:rsidR="00154043" w:rsidRDefault="00154043" w:rsidP="00154043">
      <w:pPr>
        <w:spacing w:after="0"/>
        <w:jc w:val="both"/>
        <w:rPr>
          <w:rFonts w:asciiTheme="majorHAnsi" w:hAnsiTheme="majorHAnsi"/>
        </w:rPr>
      </w:pPr>
    </w:p>
    <w:p w14:paraId="6677DCD9" w14:textId="1F606366" w:rsidR="00154043" w:rsidRDefault="00154043" w:rsidP="00154043">
      <w:pPr>
        <w:spacing w:after="0"/>
        <w:jc w:val="both"/>
        <w:rPr>
          <w:rFonts w:asciiTheme="majorHAnsi" w:hAnsiTheme="majorHAnsi"/>
        </w:rPr>
      </w:pPr>
    </w:p>
    <w:p w14:paraId="4FD20F7A" w14:textId="48A8A9D7" w:rsidR="00154043" w:rsidRDefault="00154043" w:rsidP="00154043">
      <w:pPr>
        <w:spacing w:after="0"/>
        <w:jc w:val="both"/>
        <w:rPr>
          <w:rFonts w:asciiTheme="majorHAnsi" w:hAnsiTheme="majorHAnsi"/>
        </w:rPr>
      </w:pPr>
    </w:p>
    <w:p w14:paraId="098873E0" w14:textId="52D218E3" w:rsidR="00154043" w:rsidRDefault="00154043" w:rsidP="00154043">
      <w:pPr>
        <w:spacing w:after="0"/>
        <w:jc w:val="both"/>
        <w:rPr>
          <w:rFonts w:asciiTheme="majorHAnsi" w:hAnsiTheme="majorHAnsi"/>
        </w:rPr>
      </w:pPr>
    </w:p>
    <w:p w14:paraId="6111A55D" w14:textId="7D01C603" w:rsidR="00154043" w:rsidRDefault="00154043" w:rsidP="00154043">
      <w:pPr>
        <w:spacing w:after="0"/>
        <w:jc w:val="both"/>
        <w:rPr>
          <w:rFonts w:asciiTheme="majorHAnsi" w:hAnsiTheme="majorHAnsi"/>
        </w:rPr>
      </w:pPr>
    </w:p>
    <w:p w14:paraId="48164A24" w14:textId="0E893222" w:rsidR="00154043" w:rsidRDefault="00154043" w:rsidP="00154043">
      <w:pPr>
        <w:spacing w:after="0"/>
        <w:jc w:val="both"/>
        <w:rPr>
          <w:rFonts w:asciiTheme="majorHAnsi" w:hAnsiTheme="majorHAnsi"/>
        </w:rPr>
      </w:pPr>
    </w:p>
    <w:p w14:paraId="4055075C" w14:textId="1908396E" w:rsidR="00CB43D8" w:rsidRDefault="00CB43D8" w:rsidP="00154043">
      <w:pPr>
        <w:spacing w:after="0"/>
        <w:jc w:val="both"/>
        <w:rPr>
          <w:rFonts w:asciiTheme="majorHAnsi" w:hAnsiTheme="majorHAnsi"/>
        </w:rPr>
      </w:pPr>
    </w:p>
    <w:p w14:paraId="0083C1E1" w14:textId="45AA029D" w:rsidR="00CB43D8" w:rsidRDefault="00CB43D8" w:rsidP="00154043">
      <w:pPr>
        <w:spacing w:after="0"/>
        <w:jc w:val="both"/>
        <w:rPr>
          <w:rFonts w:asciiTheme="majorHAnsi" w:hAnsiTheme="majorHAnsi"/>
        </w:rPr>
      </w:pPr>
    </w:p>
    <w:p w14:paraId="26331CAD" w14:textId="77777777" w:rsidR="00FB58B0" w:rsidRPr="00154043" w:rsidRDefault="00FB58B0" w:rsidP="00154043">
      <w:pPr>
        <w:spacing w:after="0"/>
        <w:jc w:val="both"/>
        <w:rPr>
          <w:rFonts w:asciiTheme="majorHAnsi" w:hAnsiTheme="majorHAnsi"/>
        </w:rPr>
      </w:pPr>
    </w:p>
    <w:p w14:paraId="503577D3" w14:textId="2452138B" w:rsidR="002263B9" w:rsidRPr="002263B9" w:rsidRDefault="002263B9" w:rsidP="002263B9">
      <w:pPr>
        <w:spacing w:after="0"/>
        <w:jc w:val="both"/>
        <w:rPr>
          <w:rFonts w:asciiTheme="majorHAnsi" w:eastAsia="Verdana" w:hAnsiTheme="majorHAnsi" w:cs="Verdana"/>
          <w:u w:val="single"/>
        </w:rPr>
      </w:pPr>
      <w:r w:rsidRPr="002263B9">
        <w:rPr>
          <w:rFonts w:asciiTheme="majorHAnsi" w:eastAsia="Verdana" w:hAnsiTheme="majorHAnsi" w:cs="Verdana"/>
          <w:u w:val="single"/>
        </w:rPr>
        <w:lastRenderedPageBreak/>
        <w:t xml:space="preserve">Emergenze con </w:t>
      </w:r>
      <w:r w:rsidRPr="002263B9">
        <w:rPr>
          <w:rFonts w:asciiTheme="majorHAnsi" w:eastAsia="Verdana" w:hAnsiTheme="majorHAnsi" w:cs="Verdana"/>
          <w:b/>
          <w:u w:val="single"/>
        </w:rPr>
        <w:t>origine interna</w:t>
      </w:r>
      <w:r w:rsidRPr="002263B9">
        <w:rPr>
          <w:rFonts w:asciiTheme="majorHAnsi" w:eastAsia="Verdana" w:hAnsiTheme="majorHAnsi" w:cs="Verdana"/>
          <w:u w:val="single"/>
        </w:rPr>
        <w:t xml:space="preserve"> </w:t>
      </w:r>
    </w:p>
    <w:p w14:paraId="37DEDC69" w14:textId="1F8AEF15" w:rsidR="002263B9" w:rsidRDefault="002263B9" w:rsidP="002F4E8E">
      <w:pPr>
        <w:pStyle w:val="Paragrafoelenco"/>
        <w:numPr>
          <w:ilvl w:val="0"/>
          <w:numId w:val="13"/>
        </w:numPr>
        <w:spacing w:after="0"/>
        <w:jc w:val="both"/>
        <w:rPr>
          <w:rFonts w:asciiTheme="majorHAnsi" w:hAnsiTheme="majorHAnsi"/>
        </w:rPr>
      </w:pPr>
      <w:r w:rsidRPr="00CF3062">
        <w:rPr>
          <w:rFonts w:asciiTheme="majorHAnsi" w:hAnsiTheme="majorHAnsi"/>
        </w:rPr>
        <w:t>scoppio o crollo di strutture interne</w:t>
      </w:r>
    </w:p>
    <w:p w14:paraId="3002B685" w14:textId="77777777" w:rsidR="00CB43D8" w:rsidRPr="00CF3062" w:rsidRDefault="00CB43D8" w:rsidP="00CB43D8">
      <w:pPr>
        <w:pStyle w:val="Paragrafoelenco"/>
        <w:spacing w:after="0"/>
        <w:ind w:left="1440"/>
        <w:jc w:val="both"/>
        <w:rPr>
          <w:rFonts w:asciiTheme="majorHAnsi" w:hAnsiTheme="majorHAnsi"/>
        </w:rPr>
      </w:pPr>
    </w:p>
    <w:p w14:paraId="64D72003" w14:textId="63BD5CE2" w:rsidR="00CB43D8" w:rsidRPr="002263B9" w:rsidRDefault="00CB43D8" w:rsidP="00CB43D8">
      <w:pPr>
        <w:spacing w:after="0"/>
        <w:ind w:right="20"/>
        <w:jc w:val="both"/>
        <w:rPr>
          <w:rFonts w:asciiTheme="majorHAnsi" w:hAnsiTheme="majorHAnsi"/>
        </w:rPr>
      </w:pPr>
      <w:r w:rsidRPr="002263B9">
        <w:rPr>
          <w:rFonts w:asciiTheme="majorHAnsi" w:eastAsia="Verdana" w:hAnsiTheme="majorHAnsi" w:cs="Verdana"/>
        </w:rPr>
        <w:t>In queste situazioni si combinano gli adempimenti ed i comportamenti da tenere in caso di incendi e terremoti graduati alla reale circostanza della emergenza con le ulteriori prescrizioni:</w:t>
      </w:r>
    </w:p>
    <w:p w14:paraId="2BF40CED" w14:textId="77777777" w:rsidR="00CB43D8" w:rsidRPr="002263B9" w:rsidRDefault="00CB43D8" w:rsidP="002F4E8E">
      <w:pPr>
        <w:numPr>
          <w:ilvl w:val="0"/>
          <w:numId w:val="15"/>
        </w:numPr>
        <w:tabs>
          <w:tab w:val="left" w:pos="710"/>
        </w:tabs>
        <w:suppressAutoHyphens/>
        <w:spacing w:after="0"/>
        <w:jc w:val="both"/>
        <w:rPr>
          <w:rFonts w:asciiTheme="majorHAnsi" w:hAnsiTheme="majorHAnsi"/>
        </w:rPr>
      </w:pPr>
      <w:r w:rsidRPr="002263B9">
        <w:rPr>
          <w:rFonts w:asciiTheme="majorHAnsi" w:eastAsia="Verdana" w:hAnsiTheme="majorHAnsi" w:cs="Verdana"/>
        </w:rPr>
        <w:t>in caso di fuga di gas o presenza di odori che lasciano prevedere la presenza di sostanze pericolose, è necessario evitare di accendere (e spegnere) utilizzatori elettrici nel luogo invaso dal gas. Evitare</w:t>
      </w:r>
      <w:r>
        <w:rPr>
          <w:rFonts w:asciiTheme="majorHAnsi" w:eastAsia="Verdana" w:hAnsiTheme="majorHAnsi" w:cs="Verdana"/>
        </w:rPr>
        <w:t>,</w:t>
      </w:r>
      <w:r w:rsidRPr="002263B9">
        <w:rPr>
          <w:rFonts w:asciiTheme="majorHAnsi" w:eastAsia="Verdana" w:hAnsiTheme="majorHAnsi" w:cs="Verdana"/>
        </w:rPr>
        <w:t xml:space="preserve"> altresì</w:t>
      </w:r>
      <w:r>
        <w:rPr>
          <w:rFonts w:asciiTheme="majorHAnsi" w:eastAsia="Verdana" w:hAnsiTheme="majorHAnsi" w:cs="Verdana"/>
        </w:rPr>
        <w:t>,</w:t>
      </w:r>
      <w:r w:rsidRPr="002263B9">
        <w:rPr>
          <w:rFonts w:asciiTheme="majorHAnsi" w:eastAsia="Verdana" w:hAnsiTheme="majorHAnsi" w:cs="Verdana"/>
        </w:rPr>
        <w:t xml:space="preserve"> la formazione di scintille e l'accensione di fiamme libere</w:t>
      </w:r>
      <w:r>
        <w:rPr>
          <w:rFonts w:asciiTheme="majorHAnsi" w:eastAsia="Verdana" w:hAnsiTheme="majorHAnsi" w:cs="Verdana"/>
        </w:rPr>
        <w:t>.</w:t>
      </w:r>
    </w:p>
    <w:p w14:paraId="4CA0A0E9" w14:textId="77777777" w:rsidR="00CB43D8" w:rsidRPr="002263B9" w:rsidRDefault="00CB43D8" w:rsidP="002F4E8E">
      <w:pPr>
        <w:numPr>
          <w:ilvl w:val="0"/>
          <w:numId w:val="15"/>
        </w:numPr>
        <w:tabs>
          <w:tab w:val="left" w:pos="700"/>
        </w:tabs>
        <w:suppressAutoHyphens/>
        <w:spacing w:after="0"/>
        <w:jc w:val="both"/>
        <w:rPr>
          <w:rFonts w:asciiTheme="majorHAnsi" w:hAnsiTheme="majorHAnsi"/>
        </w:rPr>
      </w:pPr>
      <w:r w:rsidRPr="002263B9">
        <w:rPr>
          <w:rFonts w:asciiTheme="majorHAnsi" w:eastAsia="Verdana" w:hAnsiTheme="majorHAnsi" w:cs="Verdana"/>
        </w:rPr>
        <w:t>Provvedere immediatamente al sezionamento dell’utenza gas</w:t>
      </w:r>
      <w:r>
        <w:rPr>
          <w:rFonts w:asciiTheme="majorHAnsi" w:eastAsia="Verdana" w:hAnsiTheme="majorHAnsi" w:cs="Verdana"/>
        </w:rPr>
        <w:t>.</w:t>
      </w:r>
    </w:p>
    <w:p w14:paraId="4949E90E" w14:textId="77777777" w:rsidR="00CB43D8" w:rsidRPr="002263B9" w:rsidRDefault="00CB43D8" w:rsidP="002F4E8E">
      <w:pPr>
        <w:numPr>
          <w:ilvl w:val="0"/>
          <w:numId w:val="15"/>
        </w:numPr>
        <w:tabs>
          <w:tab w:val="left" w:pos="700"/>
        </w:tabs>
        <w:suppressAutoHyphens/>
        <w:spacing w:after="0"/>
        <w:jc w:val="both"/>
        <w:rPr>
          <w:rFonts w:asciiTheme="majorHAnsi" w:hAnsiTheme="majorHAnsi"/>
        </w:rPr>
      </w:pPr>
      <w:r w:rsidRPr="002263B9">
        <w:rPr>
          <w:rFonts w:asciiTheme="majorHAnsi" w:eastAsia="Verdana" w:hAnsiTheme="majorHAnsi" w:cs="Verdana"/>
        </w:rPr>
        <w:t>Provvedere immediatamente al sezionamento dell’utenza energia elettrica</w:t>
      </w:r>
      <w:r>
        <w:rPr>
          <w:rFonts w:asciiTheme="majorHAnsi" w:eastAsia="Verdana" w:hAnsiTheme="majorHAnsi" w:cs="Verdana"/>
        </w:rPr>
        <w:t>.</w:t>
      </w:r>
    </w:p>
    <w:p w14:paraId="337E92D5" w14:textId="77777777" w:rsidR="00CB43D8" w:rsidRPr="002263B9" w:rsidRDefault="00CB43D8" w:rsidP="002F4E8E">
      <w:pPr>
        <w:numPr>
          <w:ilvl w:val="0"/>
          <w:numId w:val="15"/>
        </w:numPr>
        <w:tabs>
          <w:tab w:val="left" w:pos="710"/>
        </w:tabs>
        <w:suppressAutoHyphens/>
        <w:spacing w:after="0"/>
        <w:ind w:right="20"/>
        <w:jc w:val="both"/>
        <w:rPr>
          <w:rFonts w:asciiTheme="majorHAnsi" w:hAnsiTheme="majorHAnsi"/>
        </w:rPr>
      </w:pPr>
      <w:r w:rsidRPr="002263B9">
        <w:rPr>
          <w:rFonts w:asciiTheme="majorHAnsi" w:eastAsia="Verdana" w:hAnsiTheme="majorHAnsi" w:cs="Verdana"/>
        </w:rPr>
        <w:t>Aerare il locale aprendo le finestre, ma avendo cura di mantenere la porta chiusa dopo l'allontanamento dal luogo</w:t>
      </w:r>
      <w:r>
        <w:rPr>
          <w:rFonts w:asciiTheme="majorHAnsi" w:eastAsia="Verdana" w:hAnsiTheme="majorHAnsi" w:cs="Verdana"/>
        </w:rPr>
        <w:t>.</w:t>
      </w:r>
    </w:p>
    <w:p w14:paraId="19D3B991" w14:textId="77777777" w:rsidR="00CB43D8" w:rsidRPr="002263B9" w:rsidRDefault="00CB43D8" w:rsidP="002F4E8E">
      <w:pPr>
        <w:numPr>
          <w:ilvl w:val="0"/>
          <w:numId w:val="15"/>
        </w:numPr>
        <w:tabs>
          <w:tab w:val="left" w:pos="710"/>
        </w:tabs>
        <w:suppressAutoHyphens/>
        <w:spacing w:after="0"/>
        <w:ind w:right="20"/>
        <w:jc w:val="both"/>
        <w:rPr>
          <w:rFonts w:asciiTheme="majorHAnsi" w:hAnsiTheme="majorHAnsi"/>
        </w:rPr>
      </w:pPr>
      <w:r w:rsidRPr="002263B9">
        <w:rPr>
          <w:rFonts w:asciiTheme="majorHAnsi" w:eastAsia="Verdana" w:hAnsiTheme="majorHAnsi" w:cs="Verdana"/>
        </w:rPr>
        <w:t>Respirare con calma e se fosse necessario frapporre tra bocca, naso e ambiente un fazzoletto preferibilmente umido</w:t>
      </w:r>
      <w:r>
        <w:rPr>
          <w:rFonts w:asciiTheme="majorHAnsi" w:eastAsia="Verdana" w:hAnsiTheme="majorHAnsi" w:cs="Verdana"/>
        </w:rPr>
        <w:t>.</w:t>
      </w:r>
    </w:p>
    <w:p w14:paraId="6A82AE63" w14:textId="77777777" w:rsidR="00CB43D8" w:rsidRPr="002263B9" w:rsidRDefault="00CB43D8" w:rsidP="002F4E8E">
      <w:pPr>
        <w:numPr>
          <w:ilvl w:val="0"/>
          <w:numId w:val="15"/>
        </w:numPr>
        <w:tabs>
          <w:tab w:val="left" w:pos="710"/>
        </w:tabs>
        <w:suppressAutoHyphens/>
        <w:spacing w:after="0"/>
        <w:ind w:right="20"/>
        <w:jc w:val="both"/>
        <w:rPr>
          <w:rFonts w:asciiTheme="majorHAnsi" w:hAnsiTheme="majorHAnsi"/>
        </w:rPr>
      </w:pPr>
      <w:r w:rsidRPr="002263B9">
        <w:rPr>
          <w:rFonts w:asciiTheme="majorHAnsi" w:eastAsia="Verdana" w:hAnsiTheme="majorHAnsi" w:cs="Verdana"/>
        </w:rPr>
        <w:t>Mantenersi il più possibile lontano dalla sorgente di emissione del gas o dei vapori tossici e nocivi</w:t>
      </w:r>
      <w:r>
        <w:rPr>
          <w:rFonts w:asciiTheme="majorHAnsi" w:eastAsia="Verdana" w:hAnsiTheme="majorHAnsi" w:cs="Verdana"/>
        </w:rPr>
        <w:t>.</w:t>
      </w:r>
    </w:p>
    <w:p w14:paraId="32690D71" w14:textId="77777777" w:rsidR="00CB43D8" w:rsidRPr="002263B9" w:rsidRDefault="00CB43D8" w:rsidP="002F4E8E">
      <w:pPr>
        <w:numPr>
          <w:ilvl w:val="0"/>
          <w:numId w:val="15"/>
        </w:numPr>
        <w:tabs>
          <w:tab w:val="left" w:pos="700"/>
        </w:tabs>
        <w:suppressAutoHyphens/>
        <w:spacing w:after="0"/>
        <w:jc w:val="both"/>
        <w:rPr>
          <w:rFonts w:asciiTheme="majorHAnsi" w:hAnsiTheme="majorHAnsi"/>
        </w:rPr>
      </w:pPr>
      <w:r w:rsidRPr="002263B9">
        <w:rPr>
          <w:rFonts w:asciiTheme="majorHAnsi" w:eastAsia="Verdana" w:hAnsiTheme="majorHAnsi" w:cs="Verdana"/>
        </w:rPr>
        <w:t>Provvedere a diramare immediatamente l’ordine di evacuazione</w:t>
      </w:r>
      <w:r>
        <w:rPr>
          <w:rFonts w:asciiTheme="majorHAnsi" w:eastAsia="Verdana" w:hAnsiTheme="majorHAnsi" w:cs="Verdana"/>
        </w:rPr>
        <w:t>.</w:t>
      </w:r>
    </w:p>
    <w:p w14:paraId="03357D19" w14:textId="77777777" w:rsidR="00CB43D8" w:rsidRPr="002263B9" w:rsidRDefault="00CB43D8" w:rsidP="002F4E8E">
      <w:pPr>
        <w:numPr>
          <w:ilvl w:val="0"/>
          <w:numId w:val="15"/>
        </w:numPr>
        <w:tabs>
          <w:tab w:val="left" w:pos="700"/>
        </w:tabs>
        <w:suppressAutoHyphens/>
        <w:spacing w:after="0"/>
        <w:jc w:val="both"/>
        <w:rPr>
          <w:rFonts w:asciiTheme="majorHAnsi" w:hAnsiTheme="majorHAnsi"/>
        </w:rPr>
      </w:pPr>
      <w:r w:rsidRPr="002263B9">
        <w:rPr>
          <w:rFonts w:asciiTheme="majorHAnsi" w:eastAsia="Verdana" w:hAnsiTheme="majorHAnsi" w:cs="Verdana"/>
        </w:rPr>
        <w:t>Non utilizzare gli ascensori</w:t>
      </w:r>
      <w:r>
        <w:rPr>
          <w:rFonts w:asciiTheme="majorHAnsi" w:eastAsia="Verdana" w:hAnsiTheme="majorHAnsi" w:cs="Verdana"/>
        </w:rPr>
        <w:t>.</w:t>
      </w:r>
    </w:p>
    <w:p w14:paraId="360CE1C7" w14:textId="4F8ABB43" w:rsidR="00CB43D8" w:rsidRPr="005118AF" w:rsidRDefault="00CB43D8" w:rsidP="002F4E8E">
      <w:pPr>
        <w:numPr>
          <w:ilvl w:val="0"/>
          <w:numId w:val="15"/>
        </w:numPr>
        <w:tabs>
          <w:tab w:val="left" w:pos="700"/>
        </w:tabs>
        <w:suppressAutoHyphens/>
        <w:spacing w:after="0"/>
        <w:jc w:val="both"/>
        <w:rPr>
          <w:rFonts w:asciiTheme="majorHAnsi" w:hAnsiTheme="majorHAnsi"/>
        </w:rPr>
      </w:pPr>
      <w:r w:rsidRPr="005118AF">
        <w:rPr>
          <w:rFonts w:asciiTheme="majorHAnsi" w:eastAsia="Verdana" w:hAnsiTheme="majorHAnsi" w:cs="Verdana"/>
        </w:rPr>
        <w:t>Effettuare la chiamata di soccorso al</w:t>
      </w:r>
      <w:r w:rsidR="002A1D64" w:rsidRPr="005118AF">
        <w:rPr>
          <w:rFonts w:asciiTheme="majorHAnsi" w:eastAsia="Verdana" w:hAnsiTheme="majorHAnsi" w:cs="Verdana"/>
        </w:rPr>
        <w:t xml:space="preserve"> numero unico per le emergenze </w:t>
      </w:r>
      <w:r w:rsidRPr="005118AF">
        <w:rPr>
          <w:rFonts w:asciiTheme="majorHAnsi" w:eastAsia="Verdana" w:hAnsiTheme="majorHAnsi" w:cs="Verdana"/>
        </w:rPr>
        <w:t>11</w:t>
      </w:r>
      <w:r w:rsidR="002A1D64" w:rsidRPr="005118AF">
        <w:rPr>
          <w:rFonts w:asciiTheme="majorHAnsi" w:eastAsia="Verdana" w:hAnsiTheme="majorHAnsi" w:cs="Verdana"/>
        </w:rPr>
        <w:t>2.</w:t>
      </w:r>
      <w:r w:rsidRPr="005118AF">
        <w:rPr>
          <w:rFonts w:asciiTheme="majorHAnsi" w:eastAsia="Verdana" w:hAnsiTheme="majorHAnsi" w:cs="Verdana"/>
        </w:rPr>
        <w:t xml:space="preserve"> </w:t>
      </w:r>
    </w:p>
    <w:p w14:paraId="273E63E4" w14:textId="77777777" w:rsidR="00CB43D8" w:rsidRDefault="00CB43D8" w:rsidP="00CB43D8">
      <w:pPr>
        <w:spacing w:line="1" w:lineRule="exact"/>
        <w:rPr>
          <w:rFonts w:ascii="Verdana" w:eastAsia="Times New Roman" w:hAnsi="Verdana"/>
          <w:sz w:val="22"/>
          <w:szCs w:val="22"/>
        </w:rPr>
      </w:pPr>
    </w:p>
    <w:p w14:paraId="2832500E" w14:textId="77777777" w:rsidR="002263B9" w:rsidRDefault="002263B9" w:rsidP="002263B9">
      <w:pPr>
        <w:spacing w:line="0" w:lineRule="atLeast"/>
        <w:rPr>
          <w:rFonts w:ascii="Verdana" w:eastAsia="Times New Roman" w:hAnsi="Verdana"/>
          <w:sz w:val="22"/>
          <w:szCs w:val="22"/>
        </w:rPr>
      </w:pPr>
    </w:p>
    <w:p w14:paraId="2AE373A9" w14:textId="0A94EE7E" w:rsidR="002263B9" w:rsidRDefault="002263B9" w:rsidP="002263B9">
      <w:pPr>
        <w:spacing w:after="0"/>
        <w:jc w:val="both"/>
        <w:rPr>
          <w:rFonts w:asciiTheme="majorHAnsi" w:hAnsiTheme="majorHAnsi"/>
        </w:rPr>
      </w:pPr>
    </w:p>
    <w:p w14:paraId="3379F576" w14:textId="67BBB612" w:rsidR="002263B9" w:rsidRDefault="002263B9" w:rsidP="007E40E0">
      <w:pPr>
        <w:spacing w:after="0"/>
        <w:jc w:val="both"/>
        <w:rPr>
          <w:rFonts w:asciiTheme="majorHAnsi" w:hAnsiTheme="majorHAnsi"/>
        </w:rPr>
      </w:pPr>
    </w:p>
    <w:p w14:paraId="2744AFDA" w14:textId="111AF379" w:rsidR="008B1465" w:rsidRDefault="008B1465" w:rsidP="007E40E0">
      <w:pPr>
        <w:spacing w:after="0"/>
        <w:jc w:val="both"/>
        <w:rPr>
          <w:rFonts w:asciiTheme="majorHAnsi" w:hAnsiTheme="majorHAnsi"/>
        </w:rPr>
      </w:pPr>
    </w:p>
    <w:p w14:paraId="51FB220D" w14:textId="2A56364C" w:rsidR="008B1465" w:rsidRDefault="008B1465" w:rsidP="007E40E0">
      <w:pPr>
        <w:spacing w:after="0"/>
        <w:jc w:val="both"/>
        <w:rPr>
          <w:rFonts w:asciiTheme="majorHAnsi" w:hAnsiTheme="majorHAnsi"/>
        </w:rPr>
      </w:pPr>
    </w:p>
    <w:p w14:paraId="486DD8D3" w14:textId="392400FA" w:rsidR="008B1465" w:rsidRDefault="008B1465" w:rsidP="007E40E0">
      <w:pPr>
        <w:spacing w:after="0"/>
        <w:jc w:val="both"/>
        <w:rPr>
          <w:rFonts w:asciiTheme="majorHAnsi" w:hAnsiTheme="majorHAnsi"/>
        </w:rPr>
      </w:pPr>
    </w:p>
    <w:p w14:paraId="354646FF" w14:textId="641E65BF" w:rsidR="008B1465" w:rsidRDefault="008B1465" w:rsidP="007E40E0">
      <w:pPr>
        <w:spacing w:after="0"/>
        <w:jc w:val="both"/>
        <w:rPr>
          <w:rFonts w:asciiTheme="majorHAnsi" w:hAnsiTheme="majorHAnsi"/>
        </w:rPr>
      </w:pPr>
    </w:p>
    <w:p w14:paraId="7D324AAB" w14:textId="0D676CBF" w:rsidR="008B1465" w:rsidRDefault="008B1465" w:rsidP="007E40E0">
      <w:pPr>
        <w:spacing w:after="0"/>
        <w:jc w:val="both"/>
        <w:rPr>
          <w:rFonts w:asciiTheme="majorHAnsi" w:hAnsiTheme="majorHAnsi"/>
        </w:rPr>
      </w:pPr>
    </w:p>
    <w:p w14:paraId="53C3A125" w14:textId="1309E668" w:rsidR="008B1465" w:rsidRDefault="008B1465" w:rsidP="007E40E0">
      <w:pPr>
        <w:spacing w:after="0"/>
        <w:jc w:val="both"/>
        <w:rPr>
          <w:rFonts w:asciiTheme="majorHAnsi" w:hAnsiTheme="majorHAnsi"/>
        </w:rPr>
      </w:pPr>
    </w:p>
    <w:p w14:paraId="7DD8CEB6" w14:textId="017F1F65" w:rsidR="008B1465" w:rsidRDefault="008B1465" w:rsidP="007E40E0">
      <w:pPr>
        <w:spacing w:after="0"/>
        <w:jc w:val="both"/>
        <w:rPr>
          <w:rFonts w:asciiTheme="majorHAnsi" w:hAnsiTheme="majorHAnsi"/>
        </w:rPr>
      </w:pPr>
    </w:p>
    <w:p w14:paraId="04E4222A" w14:textId="3EFF48C6" w:rsidR="008B1465" w:rsidRDefault="008B1465" w:rsidP="007E40E0">
      <w:pPr>
        <w:spacing w:after="0"/>
        <w:jc w:val="both"/>
        <w:rPr>
          <w:rFonts w:asciiTheme="majorHAnsi" w:hAnsiTheme="majorHAnsi"/>
        </w:rPr>
      </w:pPr>
    </w:p>
    <w:p w14:paraId="6297BD03" w14:textId="723AF7F3" w:rsidR="008B1465" w:rsidRDefault="008B1465" w:rsidP="007E40E0">
      <w:pPr>
        <w:spacing w:after="0"/>
        <w:jc w:val="both"/>
        <w:rPr>
          <w:rFonts w:asciiTheme="majorHAnsi" w:hAnsiTheme="majorHAnsi"/>
        </w:rPr>
      </w:pPr>
    </w:p>
    <w:p w14:paraId="5B4719A4" w14:textId="51AF85DD" w:rsidR="008B1465" w:rsidRDefault="008B1465" w:rsidP="007E40E0">
      <w:pPr>
        <w:spacing w:after="0"/>
        <w:jc w:val="both"/>
        <w:rPr>
          <w:rFonts w:asciiTheme="majorHAnsi" w:hAnsiTheme="majorHAnsi"/>
        </w:rPr>
      </w:pPr>
    </w:p>
    <w:p w14:paraId="4166F8DB" w14:textId="2FCC46F4" w:rsidR="008B1465" w:rsidRPr="008B1465" w:rsidRDefault="008B1465" w:rsidP="008B1465">
      <w:pPr>
        <w:spacing w:after="0"/>
        <w:jc w:val="both"/>
        <w:rPr>
          <w:rFonts w:asciiTheme="majorHAnsi" w:eastAsia="Verdana" w:hAnsiTheme="majorHAnsi" w:cs="Verdana"/>
          <w:u w:val="single"/>
        </w:rPr>
      </w:pPr>
      <w:r>
        <w:rPr>
          <w:rFonts w:asciiTheme="majorHAnsi" w:eastAsia="Verdana" w:hAnsiTheme="majorHAnsi" w:cs="Verdana"/>
          <w:u w:val="single"/>
        </w:rPr>
        <w:lastRenderedPageBreak/>
        <w:t>E</w:t>
      </w:r>
      <w:r w:rsidRPr="008B1465">
        <w:rPr>
          <w:rFonts w:asciiTheme="majorHAnsi" w:eastAsia="Verdana" w:hAnsiTheme="majorHAnsi" w:cs="Verdana"/>
          <w:u w:val="single"/>
        </w:rPr>
        <w:t xml:space="preserve">mergenze con </w:t>
      </w:r>
      <w:r w:rsidRPr="008B1465">
        <w:rPr>
          <w:rFonts w:asciiTheme="majorHAnsi" w:eastAsia="Verdana" w:hAnsiTheme="majorHAnsi" w:cs="Verdana"/>
          <w:b/>
          <w:u w:val="single"/>
        </w:rPr>
        <w:t xml:space="preserve">origine </w:t>
      </w:r>
      <w:r>
        <w:rPr>
          <w:rFonts w:asciiTheme="majorHAnsi" w:eastAsia="Verdana" w:hAnsiTheme="majorHAnsi" w:cs="Verdana"/>
          <w:b/>
          <w:u w:val="single"/>
        </w:rPr>
        <w:t>esterna</w:t>
      </w:r>
      <w:r w:rsidRPr="008B1465">
        <w:rPr>
          <w:rFonts w:asciiTheme="majorHAnsi" w:eastAsia="Verdana" w:hAnsiTheme="majorHAnsi" w:cs="Verdana"/>
          <w:u w:val="single"/>
        </w:rPr>
        <w:t xml:space="preserve"> </w:t>
      </w:r>
    </w:p>
    <w:p w14:paraId="2665C905" w14:textId="0298F5A9" w:rsidR="008B1465" w:rsidRDefault="008B1465" w:rsidP="002F4E8E">
      <w:pPr>
        <w:pStyle w:val="Paragrafoelenco"/>
        <w:numPr>
          <w:ilvl w:val="0"/>
          <w:numId w:val="14"/>
        </w:numPr>
        <w:spacing w:after="0"/>
        <w:jc w:val="both"/>
        <w:rPr>
          <w:rFonts w:asciiTheme="majorHAnsi" w:hAnsiTheme="majorHAnsi"/>
        </w:rPr>
      </w:pPr>
      <w:r w:rsidRPr="00CF3062">
        <w:rPr>
          <w:rFonts w:asciiTheme="majorHAnsi" w:hAnsiTheme="majorHAnsi"/>
        </w:rPr>
        <w:t>alluvione o allagamenti</w:t>
      </w:r>
      <w:r w:rsidR="00FB58B0">
        <w:rPr>
          <w:rFonts w:asciiTheme="majorHAnsi" w:hAnsiTheme="majorHAnsi"/>
        </w:rPr>
        <w:t xml:space="preserve"> </w:t>
      </w:r>
    </w:p>
    <w:p w14:paraId="112A6FB1" w14:textId="77777777" w:rsidR="00FB58B0" w:rsidRDefault="00FB58B0" w:rsidP="00FB58B0">
      <w:pPr>
        <w:spacing w:after="0"/>
        <w:jc w:val="both"/>
      </w:pPr>
    </w:p>
    <w:p w14:paraId="04FCBFB6" w14:textId="5463BBDA" w:rsidR="00FB58B0" w:rsidRDefault="00FB58B0" w:rsidP="002F4E8E">
      <w:pPr>
        <w:pStyle w:val="Paragrafoelenco"/>
        <w:numPr>
          <w:ilvl w:val="0"/>
          <w:numId w:val="21"/>
        </w:numPr>
        <w:spacing w:after="0"/>
        <w:jc w:val="both"/>
      </w:pPr>
      <w:r>
        <w:t xml:space="preserve">Spostarsi subito, ma con calma, dai piani bassi a quelli alti. </w:t>
      </w:r>
    </w:p>
    <w:p w14:paraId="6E054E84" w14:textId="77777777" w:rsidR="00FB58B0" w:rsidRDefault="00FB58B0" w:rsidP="002F4E8E">
      <w:pPr>
        <w:pStyle w:val="Paragrafoelenco"/>
        <w:numPr>
          <w:ilvl w:val="0"/>
          <w:numId w:val="21"/>
        </w:numPr>
        <w:spacing w:after="0"/>
        <w:jc w:val="both"/>
      </w:pPr>
      <w:r>
        <w:t xml:space="preserve">L’energia elettrica dovrà essere interrotta dal quadro generale dal preposto. </w:t>
      </w:r>
    </w:p>
    <w:p w14:paraId="159EE364" w14:textId="72A13F10" w:rsidR="00FB58B0" w:rsidRDefault="00FB58B0" w:rsidP="002F4E8E">
      <w:pPr>
        <w:pStyle w:val="Paragrafoelenco"/>
        <w:numPr>
          <w:ilvl w:val="0"/>
          <w:numId w:val="21"/>
        </w:numPr>
        <w:spacing w:after="0"/>
        <w:jc w:val="both"/>
      </w:pPr>
      <w:r>
        <w:t>Non cercare di attraversare ambienti interessati dall’ acqua, se non si conosce perfettamente il luogo, la profondità dell’acqua stessa e l’esistenza nell’ambiente di pozzetti, fosse e depressioni.</w:t>
      </w:r>
    </w:p>
    <w:p w14:paraId="61F8A3D8" w14:textId="77777777" w:rsidR="00FB58B0" w:rsidRDefault="00FB58B0" w:rsidP="002F4E8E">
      <w:pPr>
        <w:pStyle w:val="Paragrafoelenco"/>
        <w:numPr>
          <w:ilvl w:val="0"/>
          <w:numId w:val="21"/>
        </w:numPr>
        <w:spacing w:after="0"/>
        <w:jc w:val="both"/>
      </w:pPr>
      <w:r>
        <w:t xml:space="preserve">Non allontanarsi mai dall’edificio quando la zona circostante è completamente invasa dalle acque alluvionali. </w:t>
      </w:r>
    </w:p>
    <w:p w14:paraId="4F026638" w14:textId="77777777" w:rsidR="00FB58B0" w:rsidRDefault="00FB58B0" w:rsidP="002F4E8E">
      <w:pPr>
        <w:pStyle w:val="Paragrafoelenco"/>
        <w:numPr>
          <w:ilvl w:val="0"/>
          <w:numId w:val="21"/>
        </w:numPr>
        <w:spacing w:after="0"/>
        <w:jc w:val="both"/>
      </w:pPr>
      <w:r>
        <w:t xml:space="preserve">Attendere pazientemente l’intervento dei soccorritori segnalando la posizione ed i luoghi in cui si sosta. </w:t>
      </w:r>
    </w:p>
    <w:p w14:paraId="411505B3" w14:textId="2A1845F7" w:rsidR="00FB58B0" w:rsidRDefault="00FB58B0" w:rsidP="002F4E8E">
      <w:pPr>
        <w:pStyle w:val="Paragrafoelenco"/>
        <w:numPr>
          <w:ilvl w:val="0"/>
          <w:numId w:val="21"/>
        </w:numPr>
        <w:spacing w:after="0"/>
        <w:jc w:val="both"/>
      </w:pPr>
      <w:r>
        <w:t>Evitare di permanere in ambienti con presenza di apparecchiature elettriche, specialmente se interessati dalle acque alluvionali.</w:t>
      </w:r>
    </w:p>
    <w:p w14:paraId="0040E37C" w14:textId="7F8DE07D" w:rsidR="00FB58B0" w:rsidRDefault="00FB58B0" w:rsidP="002F4E8E">
      <w:pPr>
        <w:pStyle w:val="Paragrafoelenco"/>
        <w:numPr>
          <w:ilvl w:val="0"/>
          <w:numId w:val="21"/>
        </w:numPr>
        <w:spacing w:after="0"/>
        <w:jc w:val="both"/>
      </w:pPr>
      <w:r>
        <w:t>In questa situazione non è prevista l’evacuazione.</w:t>
      </w:r>
    </w:p>
    <w:p w14:paraId="00EA1EC3" w14:textId="77777777" w:rsidR="00FB58B0" w:rsidRDefault="00FB58B0" w:rsidP="00FB58B0">
      <w:pPr>
        <w:spacing w:after="0"/>
        <w:jc w:val="both"/>
        <w:rPr>
          <w:rFonts w:asciiTheme="majorHAnsi" w:hAnsiTheme="majorHAnsi"/>
        </w:rPr>
      </w:pPr>
    </w:p>
    <w:p w14:paraId="5F5C1264" w14:textId="77777777" w:rsidR="00FB58B0" w:rsidRDefault="00FB58B0" w:rsidP="00FB58B0">
      <w:pPr>
        <w:spacing w:after="0"/>
        <w:jc w:val="both"/>
        <w:rPr>
          <w:rFonts w:asciiTheme="majorHAnsi" w:eastAsia="Verdana" w:hAnsiTheme="majorHAnsi" w:cs="Verdana"/>
          <w:u w:val="single"/>
        </w:rPr>
      </w:pPr>
    </w:p>
    <w:p w14:paraId="5CB3415A" w14:textId="77777777" w:rsidR="00FB58B0" w:rsidRDefault="00FB58B0" w:rsidP="00FB58B0">
      <w:pPr>
        <w:spacing w:after="0"/>
        <w:jc w:val="both"/>
        <w:rPr>
          <w:rFonts w:asciiTheme="majorHAnsi" w:eastAsia="Verdana" w:hAnsiTheme="majorHAnsi" w:cs="Verdana"/>
          <w:u w:val="single"/>
        </w:rPr>
      </w:pPr>
    </w:p>
    <w:p w14:paraId="7D5C677A" w14:textId="77777777" w:rsidR="00FB58B0" w:rsidRDefault="00FB58B0" w:rsidP="00FB58B0">
      <w:pPr>
        <w:spacing w:after="0"/>
        <w:jc w:val="both"/>
        <w:rPr>
          <w:rFonts w:asciiTheme="majorHAnsi" w:eastAsia="Verdana" w:hAnsiTheme="majorHAnsi" w:cs="Verdana"/>
          <w:u w:val="single"/>
        </w:rPr>
      </w:pPr>
    </w:p>
    <w:p w14:paraId="1A3E7C90" w14:textId="77777777" w:rsidR="00FB58B0" w:rsidRDefault="00FB58B0" w:rsidP="00FB58B0">
      <w:pPr>
        <w:spacing w:after="0"/>
        <w:jc w:val="both"/>
        <w:rPr>
          <w:rFonts w:asciiTheme="majorHAnsi" w:eastAsia="Verdana" w:hAnsiTheme="majorHAnsi" w:cs="Verdana"/>
          <w:u w:val="single"/>
        </w:rPr>
      </w:pPr>
    </w:p>
    <w:p w14:paraId="4F5F4B8F" w14:textId="77777777" w:rsidR="00FB58B0" w:rsidRDefault="00FB58B0" w:rsidP="00FB58B0">
      <w:pPr>
        <w:spacing w:after="0"/>
        <w:jc w:val="both"/>
        <w:rPr>
          <w:rFonts w:asciiTheme="majorHAnsi" w:eastAsia="Verdana" w:hAnsiTheme="majorHAnsi" w:cs="Verdana"/>
          <w:u w:val="single"/>
        </w:rPr>
      </w:pPr>
    </w:p>
    <w:p w14:paraId="31F47B8B" w14:textId="77777777" w:rsidR="00FB58B0" w:rsidRDefault="00FB58B0" w:rsidP="00FB58B0">
      <w:pPr>
        <w:spacing w:after="0"/>
        <w:jc w:val="both"/>
        <w:rPr>
          <w:rFonts w:asciiTheme="majorHAnsi" w:eastAsia="Verdana" w:hAnsiTheme="majorHAnsi" w:cs="Verdana"/>
          <w:u w:val="single"/>
        </w:rPr>
      </w:pPr>
    </w:p>
    <w:p w14:paraId="70163EA2" w14:textId="77777777" w:rsidR="00FB58B0" w:rsidRDefault="00FB58B0" w:rsidP="00FB58B0">
      <w:pPr>
        <w:spacing w:after="0"/>
        <w:jc w:val="both"/>
        <w:rPr>
          <w:rFonts w:asciiTheme="majorHAnsi" w:eastAsia="Verdana" w:hAnsiTheme="majorHAnsi" w:cs="Verdana"/>
          <w:u w:val="single"/>
        </w:rPr>
      </w:pPr>
    </w:p>
    <w:p w14:paraId="2A94FAFB" w14:textId="77777777" w:rsidR="00FB58B0" w:rsidRDefault="00FB58B0" w:rsidP="00FB58B0">
      <w:pPr>
        <w:spacing w:after="0"/>
        <w:jc w:val="both"/>
        <w:rPr>
          <w:rFonts w:asciiTheme="majorHAnsi" w:eastAsia="Verdana" w:hAnsiTheme="majorHAnsi" w:cs="Verdana"/>
          <w:u w:val="single"/>
        </w:rPr>
      </w:pPr>
    </w:p>
    <w:p w14:paraId="6AC5664A" w14:textId="77777777" w:rsidR="00FB58B0" w:rsidRDefault="00FB58B0" w:rsidP="00FB58B0">
      <w:pPr>
        <w:spacing w:after="0"/>
        <w:jc w:val="both"/>
        <w:rPr>
          <w:rFonts w:asciiTheme="majorHAnsi" w:eastAsia="Verdana" w:hAnsiTheme="majorHAnsi" w:cs="Verdana"/>
          <w:u w:val="single"/>
        </w:rPr>
      </w:pPr>
    </w:p>
    <w:p w14:paraId="308B79EB" w14:textId="77777777" w:rsidR="00FB58B0" w:rsidRDefault="00FB58B0" w:rsidP="00FB58B0">
      <w:pPr>
        <w:spacing w:after="0"/>
        <w:jc w:val="both"/>
        <w:rPr>
          <w:rFonts w:asciiTheme="majorHAnsi" w:eastAsia="Verdana" w:hAnsiTheme="majorHAnsi" w:cs="Verdana"/>
          <w:u w:val="single"/>
        </w:rPr>
      </w:pPr>
    </w:p>
    <w:p w14:paraId="7713E363" w14:textId="77777777" w:rsidR="00FB58B0" w:rsidRDefault="00FB58B0" w:rsidP="00FB58B0">
      <w:pPr>
        <w:spacing w:after="0"/>
        <w:jc w:val="both"/>
        <w:rPr>
          <w:rFonts w:asciiTheme="majorHAnsi" w:eastAsia="Verdana" w:hAnsiTheme="majorHAnsi" w:cs="Verdana"/>
          <w:u w:val="single"/>
        </w:rPr>
      </w:pPr>
    </w:p>
    <w:p w14:paraId="1DFA9576" w14:textId="77777777" w:rsidR="00FB58B0" w:rsidRDefault="00FB58B0" w:rsidP="00FB58B0">
      <w:pPr>
        <w:spacing w:after="0"/>
        <w:jc w:val="both"/>
        <w:rPr>
          <w:rFonts w:asciiTheme="majorHAnsi" w:eastAsia="Verdana" w:hAnsiTheme="majorHAnsi" w:cs="Verdana"/>
          <w:u w:val="single"/>
        </w:rPr>
      </w:pPr>
    </w:p>
    <w:p w14:paraId="2C7DF7FF" w14:textId="77777777" w:rsidR="00FB58B0" w:rsidRDefault="00FB58B0" w:rsidP="00FB58B0">
      <w:pPr>
        <w:spacing w:after="0"/>
        <w:jc w:val="both"/>
        <w:rPr>
          <w:rFonts w:asciiTheme="majorHAnsi" w:eastAsia="Verdana" w:hAnsiTheme="majorHAnsi" w:cs="Verdana"/>
          <w:u w:val="single"/>
        </w:rPr>
      </w:pPr>
    </w:p>
    <w:p w14:paraId="45261D55" w14:textId="77777777" w:rsidR="00FB58B0" w:rsidRDefault="00FB58B0" w:rsidP="00FB58B0">
      <w:pPr>
        <w:spacing w:after="0"/>
        <w:jc w:val="both"/>
        <w:rPr>
          <w:rFonts w:asciiTheme="majorHAnsi" w:eastAsia="Verdana" w:hAnsiTheme="majorHAnsi" w:cs="Verdana"/>
          <w:u w:val="single"/>
        </w:rPr>
      </w:pPr>
    </w:p>
    <w:p w14:paraId="52105BE0" w14:textId="77777777" w:rsidR="00FB58B0" w:rsidRDefault="00FB58B0" w:rsidP="00FB58B0">
      <w:pPr>
        <w:spacing w:after="0"/>
        <w:jc w:val="both"/>
        <w:rPr>
          <w:rFonts w:asciiTheme="majorHAnsi" w:eastAsia="Verdana" w:hAnsiTheme="majorHAnsi" w:cs="Verdana"/>
          <w:u w:val="single"/>
        </w:rPr>
      </w:pPr>
    </w:p>
    <w:p w14:paraId="47B1CC71" w14:textId="77777777" w:rsidR="00FB58B0" w:rsidRDefault="00FB58B0" w:rsidP="00FB58B0">
      <w:pPr>
        <w:spacing w:after="0"/>
        <w:jc w:val="both"/>
        <w:rPr>
          <w:rFonts w:asciiTheme="majorHAnsi" w:eastAsia="Verdana" w:hAnsiTheme="majorHAnsi" w:cs="Verdana"/>
          <w:u w:val="single"/>
        </w:rPr>
      </w:pPr>
    </w:p>
    <w:p w14:paraId="6A7F5A94" w14:textId="1FFB9333" w:rsidR="00FB58B0" w:rsidRDefault="00FB58B0" w:rsidP="00FB58B0">
      <w:pPr>
        <w:spacing w:after="0"/>
        <w:jc w:val="both"/>
        <w:rPr>
          <w:rFonts w:asciiTheme="majorHAnsi" w:eastAsia="Verdana" w:hAnsiTheme="majorHAnsi" w:cs="Verdana"/>
          <w:u w:val="single"/>
        </w:rPr>
      </w:pPr>
    </w:p>
    <w:p w14:paraId="114ADCD4" w14:textId="00066791" w:rsidR="000B5BC5" w:rsidRDefault="000B5BC5" w:rsidP="00FB58B0">
      <w:pPr>
        <w:spacing w:after="0"/>
        <w:jc w:val="both"/>
        <w:rPr>
          <w:rFonts w:asciiTheme="majorHAnsi" w:eastAsia="Verdana" w:hAnsiTheme="majorHAnsi" w:cs="Verdana"/>
          <w:u w:val="single"/>
        </w:rPr>
      </w:pPr>
    </w:p>
    <w:p w14:paraId="10BFE225" w14:textId="77777777" w:rsidR="000B5BC5" w:rsidRDefault="000B5BC5" w:rsidP="00FB58B0">
      <w:pPr>
        <w:spacing w:after="0"/>
        <w:jc w:val="both"/>
        <w:rPr>
          <w:rFonts w:asciiTheme="majorHAnsi" w:eastAsia="Verdana" w:hAnsiTheme="majorHAnsi" w:cs="Verdana"/>
          <w:u w:val="single"/>
        </w:rPr>
      </w:pPr>
    </w:p>
    <w:p w14:paraId="5AE0F99B" w14:textId="77777777" w:rsidR="00FB58B0" w:rsidRPr="00FB58B0" w:rsidRDefault="00FB58B0" w:rsidP="00FB58B0">
      <w:pPr>
        <w:spacing w:after="0"/>
        <w:jc w:val="both"/>
        <w:rPr>
          <w:rFonts w:asciiTheme="majorHAnsi" w:eastAsia="Verdana" w:hAnsiTheme="majorHAnsi" w:cs="Verdana"/>
          <w:u w:val="single"/>
        </w:rPr>
      </w:pPr>
      <w:r>
        <w:rPr>
          <w:rFonts w:asciiTheme="majorHAnsi" w:eastAsia="Verdana" w:hAnsiTheme="majorHAnsi" w:cs="Verdana"/>
          <w:u w:val="single"/>
        </w:rPr>
        <w:t>E</w:t>
      </w:r>
      <w:r w:rsidRPr="008B1465">
        <w:rPr>
          <w:rFonts w:asciiTheme="majorHAnsi" w:eastAsia="Verdana" w:hAnsiTheme="majorHAnsi" w:cs="Verdana"/>
          <w:u w:val="single"/>
        </w:rPr>
        <w:t xml:space="preserve">mergenze con </w:t>
      </w:r>
      <w:r w:rsidRPr="008B1465">
        <w:rPr>
          <w:rFonts w:asciiTheme="majorHAnsi" w:eastAsia="Verdana" w:hAnsiTheme="majorHAnsi" w:cs="Verdana"/>
          <w:b/>
          <w:u w:val="single"/>
        </w:rPr>
        <w:t xml:space="preserve">origine </w:t>
      </w:r>
      <w:r>
        <w:rPr>
          <w:rFonts w:asciiTheme="majorHAnsi" w:eastAsia="Verdana" w:hAnsiTheme="majorHAnsi" w:cs="Verdana"/>
          <w:b/>
          <w:u w:val="single"/>
        </w:rPr>
        <w:t>esterna</w:t>
      </w:r>
      <w:r w:rsidRPr="008B1465">
        <w:rPr>
          <w:rFonts w:asciiTheme="majorHAnsi" w:eastAsia="Verdana" w:hAnsiTheme="majorHAnsi" w:cs="Verdana"/>
          <w:u w:val="single"/>
        </w:rPr>
        <w:t xml:space="preserve"> </w:t>
      </w:r>
    </w:p>
    <w:p w14:paraId="03D48C4C" w14:textId="77777777" w:rsidR="00FB58B0" w:rsidRDefault="00FB58B0" w:rsidP="002F4E8E">
      <w:pPr>
        <w:pStyle w:val="Paragrafoelenco"/>
        <w:numPr>
          <w:ilvl w:val="0"/>
          <w:numId w:val="14"/>
        </w:numPr>
        <w:spacing w:after="0"/>
        <w:jc w:val="both"/>
        <w:rPr>
          <w:rFonts w:asciiTheme="majorHAnsi" w:hAnsiTheme="majorHAnsi"/>
        </w:rPr>
      </w:pPr>
      <w:r w:rsidRPr="00CF3062">
        <w:rPr>
          <w:rFonts w:asciiTheme="majorHAnsi" w:hAnsiTheme="majorHAnsi"/>
        </w:rPr>
        <w:t>attentati o sommosse che interessino le aree esterne</w:t>
      </w:r>
    </w:p>
    <w:p w14:paraId="595EA589" w14:textId="37D98F9C" w:rsidR="00FB58B0" w:rsidRDefault="00FB58B0" w:rsidP="00FB58B0">
      <w:pPr>
        <w:spacing w:after="0"/>
        <w:jc w:val="both"/>
        <w:rPr>
          <w:rFonts w:asciiTheme="majorHAnsi" w:eastAsia="Verdana" w:hAnsiTheme="majorHAnsi" w:cs="Verdana"/>
          <w:u w:val="single"/>
        </w:rPr>
      </w:pPr>
    </w:p>
    <w:p w14:paraId="3BAACFC4" w14:textId="77777777" w:rsidR="00055DDB" w:rsidRDefault="00055DDB" w:rsidP="00055DDB">
      <w:pPr>
        <w:spacing w:after="0"/>
        <w:ind w:right="300"/>
        <w:jc w:val="both"/>
        <w:rPr>
          <w:rFonts w:asciiTheme="majorHAnsi" w:eastAsia="Verdana" w:hAnsiTheme="majorHAnsi" w:cs="Verdana"/>
        </w:rPr>
      </w:pPr>
      <w:r w:rsidRPr="00055DDB">
        <w:rPr>
          <w:rFonts w:asciiTheme="majorHAnsi" w:eastAsia="Verdana" w:hAnsiTheme="majorHAnsi" w:cs="Verdana"/>
        </w:rPr>
        <w:t xml:space="preserve">In questi casi, ed in altri casi simili in cui l'evento interessi direttamente aree esterne all'edificio, si prevede la "non evacuazione" dai luoghi di lavoro. </w:t>
      </w:r>
    </w:p>
    <w:p w14:paraId="37A7725C" w14:textId="354BE55C" w:rsidR="00055DDB" w:rsidRDefault="00055DDB" w:rsidP="00055DDB">
      <w:pPr>
        <w:spacing w:after="0"/>
        <w:ind w:right="300"/>
        <w:jc w:val="both"/>
        <w:rPr>
          <w:rFonts w:asciiTheme="majorHAnsi" w:hAnsiTheme="majorHAnsi"/>
        </w:rPr>
      </w:pPr>
      <w:r w:rsidRPr="00055DDB">
        <w:rPr>
          <w:rFonts w:asciiTheme="majorHAnsi" w:eastAsia="Verdana" w:hAnsiTheme="majorHAnsi" w:cs="Verdana"/>
        </w:rPr>
        <w:t>In ogni caso i comportamenti da tenere sono i seguenti:</w:t>
      </w:r>
    </w:p>
    <w:p w14:paraId="63D03B19" w14:textId="22F167C6" w:rsidR="00055DDB" w:rsidRPr="00055DDB" w:rsidRDefault="00055DDB" w:rsidP="002F4E8E">
      <w:pPr>
        <w:pStyle w:val="Paragrafoelenco"/>
        <w:numPr>
          <w:ilvl w:val="0"/>
          <w:numId w:val="23"/>
        </w:numPr>
        <w:spacing w:after="0"/>
        <w:ind w:right="300"/>
        <w:jc w:val="both"/>
        <w:rPr>
          <w:rFonts w:asciiTheme="majorHAnsi" w:hAnsiTheme="majorHAnsi"/>
        </w:rPr>
      </w:pPr>
      <w:r w:rsidRPr="00055DDB">
        <w:rPr>
          <w:rFonts w:asciiTheme="majorHAnsi" w:eastAsia="Verdana" w:hAnsiTheme="majorHAnsi" w:cs="Verdana"/>
        </w:rPr>
        <w:t>non abbandonare il proprio posto di lavoro e non affacciarsi alle finestre</w:t>
      </w:r>
      <w:r>
        <w:rPr>
          <w:rFonts w:asciiTheme="majorHAnsi" w:eastAsia="Verdana" w:hAnsiTheme="majorHAnsi" w:cs="Verdana"/>
        </w:rPr>
        <w:t>;</w:t>
      </w:r>
    </w:p>
    <w:p w14:paraId="097AF061" w14:textId="4D03B4D5" w:rsidR="00055DDB" w:rsidRPr="00055DDB" w:rsidRDefault="00055DDB" w:rsidP="002F4E8E">
      <w:pPr>
        <w:pStyle w:val="Paragrafoelenco"/>
        <w:numPr>
          <w:ilvl w:val="0"/>
          <w:numId w:val="23"/>
        </w:numPr>
        <w:tabs>
          <w:tab w:val="left" w:pos="706"/>
        </w:tabs>
        <w:suppressAutoHyphens/>
        <w:spacing w:after="0"/>
        <w:ind w:right="20"/>
        <w:jc w:val="both"/>
        <w:rPr>
          <w:rFonts w:asciiTheme="majorHAnsi" w:hAnsiTheme="majorHAnsi"/>
        </w:rPr>
      </w:pPr>
      <w:r w:rsidRPr="00055DDB">
        <w:rPr>
          <w:rFonts w:asciiTheme="majorHAnsi" w:eastAsia="Verdana" w:hAnsiTheme="majorHAnsi" w:cs="Verdana"/>
        </w:rPr>
        <w:t>spostarsi dalle porzioni del locale prospicienti le porte e le finestre esterne, raggruppandosi in zone più sicure (parete delimitata da due finestre o parete del locale opposta a quella esterna</w:t>
      </w:r>
      <w:r w:rsidR="00F27A91">
        <w:rPr>
          <w:rFonts w:asciiTheme="majorHAnsi" w:eastAsia="Verdana" w:hAnsiTheme="majorHAnsi" w:cs="Verdana"/>
        </w:rPr>
        <w:t>)</w:t>
      </w:r>
      <w:r>
        <w:rPr>
          <w:rFonts w:asciiTheme="majorHAnsi" w:eastAsia="Verdana" w:hAnsiTheme="majorHAnsi" w:cs="Verdana"/>
        </w:rPr>
        <w:t>;</w:t>
      </w:r>
    </w:p>
    <w:p w14:paraId="441B951C" w14:textId="47ADECBE" w:rsidR="00055DDB" w:rsidRPr="00055DDB" w:rsidRDefault="00055DDB" w:rsidP="002F4E8E">
      <w:pPr>
        <w:pStyle w:val="Paragrafoelenco"/>
        <w:numPr>
          <w:ilvl w:val="0"/>
          <w:numId w:val="23"/>
        </w:numPr>
        <w:spacing w:after="0"/>
        <w:jc w:val="both"/>
        <w:rPr>
          <w:rFonts w:asciiTheme="majorHAnsi" w:hAnsiTheme="majorHAnsi"/>
        </w:rPr>
      </w:pPr>
      <w:r w:rsidRPr="00055DDB">
        <w:rPr>
          <w:rFonts w:asciiTheme="majorHAnsi" w:eastAsia="Verdana" w:hAnsiTheme="majorHAnsi" w:cs="Verdana"/>
        </w:rPr>
        <w:t>mantenere la calma e non condizionare i comportamenti altrui (isterismi- urla)</w:t>
      </w:r>
      <w:r>
        <w:rPr>
          <w:rFonts w:asciiTheme="majorHAnsi" w:eastAsia="Verdana" w:hAnsiTheme="majorHAnsi" w:cs="Verdana"/>
        </w:rPr>
        <w:t>;</w:t>
      </w:r>
    </w:p>
    <w:p w14:paraId="7134254A" w14:textId="76601441" w:rsidR="00055DDB" w:rsidRPr="00055DDB" w:rsidRDefault="00055DDB" w:rsidP="002F4E8E">
      <w:pPr>
        <w:pStyle w:val="Paragrafoelenco"/>
        <w:numPr>
          <w:ilvl w:val="0"/>
          <w:numId w:val="23"/>
        </w:numPr>
        <w:tabs>
          <w:tab w:val="left" w:pos="700"/>
        </w:tabs>
        <w:suppressAutoHyphens/>
        <w:spacing w:after="0"/>
        <w:jc w:val="both"/>
        <w:rPr>
          <w:rFonts w:asciiTheme="majorHAnsi" w:hAnsiTheme="majorHAnsi"/>
        </w:rPr>
      </w:pPr>
      <w:r w:rsidRPr="00055DDB">
        <w:rPr>
          <w:rFonts w:asciiTheme="majorHAnsi" w:eastAsia="Verdana" w:hAnsiTheme="majorHAnsi" w:cs="Verdana"/>
        </w:rPr>
        <w:t>rincuorare ed assistere i colleghi in evidente stato di agitazione</w:t>
      </w:r>
      <w:r>
        <w:rPr>
          <w:rFonts w:asciiTheme="majorHAnsi" w:eastAsia="Verdana" w:hAnsiTheme="majorHAnsi" w:cs="Verdana"/>
        </w:rPr>
        <w:t>;</w:t>
      </w:r>
    </w:p>
    <w:p w14:paraId="39240FB8" w14:textId="1CCC15CE" w:rsidR="00055DDB" w:rsidRPr="00055DDB" w:rsidRDefault="00055DDB" w:rsidP="002F4E8E">
      <w:pPr>
        <w:pStyle w:val="Paragrafoelenco"/>
        <w:numPr>
          <w:ilvl w:val="0"/>
          <w:numId w:val="23"/>
        </w:numPr>
        <w:tabs>
          <w:tab w:val="left" w:pos="700"/>
        </w:tabs>
        <w:suppressAutoHyphens/>
        <w:spacing w:after="0"/>
        <w:jc w:val="both"/>
        <w:rPr>
          <w:rFonts w:asciiTheme="majorHAnsi" w:hAnsiTheme="majorHAnsi"/>
        </w:rPr>
      </w:pPr>
      <w:r w:rsidRPr="00055DDB">
        <w:rPr>
          <w:rFonts w:asciiTheme="majorHAnsi" w:eastAsia="Verdana" w:hAnsiTheme="majorHAnsi" w:cs="Verdana"/>
        </w:rPr>
        <w:t>attendere le istruzioni che verranno fornite dagli addetti alla gestione de</w:t>
      </w:r>
      <w:r>
        <w:rPr>
          <w:rFonts w:asciiTheme="majorHAnsi" w:eastAsia="Verdana" w:hAnsiTheme="majorHAnsi" w:cs="Verdana"/>
        </w:rPr>
        <w:t xml:space="preserve">lla </w:t>
      </w:r>
      <w:r w:rsidRPr="00055DDB">
        <w:rPr>
          <w:rFonts w:asciiTheme="majorHAnsi" w:eastAsia="Verdana" w:hAnsiTheme="majorHAnsi" w:cs="Verdana"/>
        </w:rPr>
        <w:t>emergenza</w:t>
      </w:r>
      <w:r>
        <w:rPr>
          <w:rFonts w:asciiTheme="majorHAnsi" w:eastAsia="Verdana" w:hAnsiTheme="majorHAnsi" w:cs="Verdana"/>
        </w:rPr>
        <w:t>.</w:t>
      </w:r>
    </w:p>
    <w:p w14:paraId="053C0817" w14:textId="764D50CD" w:rsidR="00055DDB" w:rsidRPr="00055DDB" w:rsidRDefault="00055DDB" w:rsidP="00055DDB">
      <w:pPr>
        <w:tabs>
          <w:tab w:val="left" w:pos="700"/>
        </w:tabs>
        <w:suppressAutoHyphens/>
        <w:spacing w:after="0"/>
        <w:jc w:val="both"/>
        <w:rPr>
          <w:rFonts w:asciiTheme="majorHAnsi" w:hAnsiTheme="majorHAnsi"/>
        </w:rPr>
      </w:pPr>
      <w:r>
        <w:rPr>
          <w:rFonts w:asciiTheme="majorHAnsi" w:hAnsiTheme="majorHAnsi"/>
        </w:rPr>
        <w:t>I</w:t>
      </w:r>
      <w:r w:rsidRPr="00055DDB">
        <w:rPr>
          <w:rFonts w:asciiTheme="majorHAnsi" w:hAnsiTheme="majorHAnsi"/>
        </w:rPr>
        <w:t>n questa situazione non è prevista l’evacuazione.</w:t>
      </w:r>
    </w:p>
    <w:p w14:paraId="377BE5E8" w14:textId="77777777" w:rsidR="00055DDB" w:rsidRDefault="00055DDB" w:rsidP="00055DDB">
      <w:pPr>
        <w:spacing w:line="0" w:lineRule="atLeast"/>
        <w:rPr>
          <w:rFonts w:ascii="Verdana" w:eastAsia="Times New Roman" w:hAnsi="Verdana" w:cs="Verdana"/>
          <w:sz w:val="22"/>
          <w:szCs w:val="22"/>
        </w:rPr>
      </w:pPr>
    </w:p>
    <w:p w14:paraId="30672C17" w14:textId="01132EB9" w:rsidR="00055DDB" w:rsidRDefault="00055DDB" w:rsidP="00FB58B0">
      <w:pPr>
        <w:spacing w:after="0"/>
        <w:jc w:val="both"/>
        <w:rPr>
          <w:rFonts w:asciiTheme="majorHAnsi" w:eastAsia="Verdana" w:hAnsiTheme="majorHAnsi" w:cs="Verdana"/>
          <w:u w:val="single"/>
        </w:rPr>
      </w:pPr>
    </w:p>
    <w:p w14:paraId="57F423CE" w14:textId="77777777" w:rsidR="00055DDB" w:rsidRDefault="00055DDB" w:rsidP="00FB58B0">
      <w:pPr>
        <w:spacing w:after="0"/>
        <w:jc w:val="both"/>
        <w:rPr>
          <w:rFonts w:asciiTheme="majorHAnsi" w:eastAsia="Verdana" w:hAnsiTheme="majorHAnsi" w:cs="Verdana"/>
          <w:u w:val="single"/>
        </w:rPr>
      </w:pPr>
    </w:p>
    <w:p w14:paraId="63E07B09" w14:textId="77777777" w:rsidR="00055DDB" w:rsidRDefault="00055DDB" w:rsidP="00FB58B0">
      <w:pPr>
        <w:spacing w:after="0"/>
        <w:jc w:val="both"/>
        <w:rPr>
          <w:rFonts w:asciiTheme="majorHAnsi" w:eastAsia="Verdana" w:hAnsiTheme="majorHAnsi" w:cs="Verdana"/>
          <w:u w:val="single"/>
        </w:rPr>
      </w:pPr>
    </w:p>
    <w:p w14:paraId="781CE3D9" w14:textId="77777777" w:rsidR="00055DDB" w:rsidRDefault="00055DDB" w:rsidP="00FB58B0">
      <w:pPr>
        <w:spacing w:after="0"/>
        <w:jc w:val="both"/>
        <w:rPr>
          <w:rFonts w:asciiTheme="majorHAnsi" w:eastAsia="Verdana" w:hAnsiTheme="majorHAnsi" w:cs="Verdana"/>
          <w:u w:val="single"/>
        </w:rPr>
      </w:pPr>
    </w:p>
    <w:p w14:paraId="38227F0E" w14:textId="77777777" w:rsidR="00055DDB" w:rsidRDefault="00055DDB" w:rsidP="00FB58B0">
      <w:pPr>
        <w:spacing w:after="0"/>
        <w:jc w:val="both"/>
        <w:rPr>
          <w:rFonts w:asciiTheme="majorHAnsi" w:eastAsia="Verdana" w:hAnsiTheme="majorHAnsi" w:cs="Verdana"/>
          <w:u w:val="single"/>
        </w:rPr>
      </w:pPr>
    </w:p>
    <w:p w14:paraId="70C534E6" w14:textId="77777777" w:rsidR="00055DDB" w:rsidRDefault="00055DDB" w:rsidP="00FB58B0">
      <w:pPr>
        <w:spacing w:after="0"/>
        <w:jc w:val="both"/>
        <w:rPr>
          <w:rFonts w:asciiTheme="majorHAnsi" w:eastAsia="Verdana" w:hAnsiTheme="majorHAnsi" w:cs="Verdana"/>
          <w:u w:val="single"/>
        </w:rPr>
      </w:pPr>
    </w:p>
    <w:p w14:paraId="7565D1FB" w14:textId="77777777" w:rsidR="00055DDB" w:rsidRDefault="00055DDB" w:rsidP="00FB58B0">
      <w:pPr>
        <w:spacing w:after="0"/>
        <w:jc w:val="both"/>
        <w:rPr>
          <w:rFonts w:asciiTheme="majorHAnsi" w:eastAsia="Verdana" w:hAnsiTheme="majorHAnsi" w:cs="Verdana"/>
          <w:u w:val="single"/>
        </w:rPr>
      </w:pPr>
    </w:p>
    <w:p w14:paraId="472A685D" w14:textId="77777777" w:rsidR="00055DDB" w:rsidRDefault="00055DDB" w:rsidP="00FB58B0">
      <w:pPr>
        <w:spacing w:after="0"/>
        <w:jc w:val="both"/>
        <w:rPr>
          <w:rFonts w:asciiTheme="majorHAnsi" w:eastAsia="Verdana" w:hAnsiTheme="majorHAnsi" w:cs="Verdana"/>
          <w:u w:val="single"/>
        </w:rPr>
      </w:pPr>
    </w:p>
    <w:p w14:paraId="35C38D8C" w14:textId="77777777" w:rsidR="00055DDB" w:rsidRDefault="00055DDB" w:rsidP="00FB58B0">
      <w:pPr>
        <w:spacing w:after="0"/>
        <w:jc w:val="both"/>
        <w:rPr>
          <w:rFonts w:asciiTheme="majorHAnsi" w:eastAsia="Verdana" w:hAnsiTheme="majorHAnsi" w:cs="Verdana"/>
          <w:u w:val="single"/>
        </w:rPr>
      </w:pPr>
    </w:p>
    <w:p w14:paraId="427E555E" w14:textId="77777777" w:rsidR="00055DDB" w:rsidRDefault="00055DDB" w:rsidP="00FB58B0">
      <w:pPr>
        <w:spacing w:after="0"/>
        <w:jc w:val="both"/>
        <w:rPr>
          <w:rFonts w:asciiTheme="majorHAnsi" w:eastAsia="Verdana" w:hAnsiTheme="majorHAnsi" w:cs="Verdana"/>
          <w:u w:val="single"/>
        </w:rPr>
      </w:pPr>
    </w:p>
    <w:p w14:paraId="565F02FD" w14:textId="77777777" w:rsidR="00055DDB" w:rsidRDefault="00055DDB" w:rsidP="00FB58B0">
      <w:pPr>
        <w:spacing w:after="0"/>
        <w:jc w:val="both"/>
        <w:rPr>
          <w:rFonts w:asciiTheme="majorHAnsi" w:eastAsia="Verdana" w:hAnsiTheme="majorHAnsi" w:cs="Verdana"/>
          <w:u w:val="single"/>
        </w:rPr>
      </w:pPr>
    </w:p>
    <w:p w14:paraId="7B1A43D6" w14:textId="77777777" w:rsidR="00055DDB" w:rsidRDefault="00055DDB" w:rsidP="00FB58B0">
      <w:pPr>
        <w:spacing w:after="0"/>
        <w:jc w:val="both"/>
        <w:rPr>
          <w:rFonts w:asciiTheme="majorHAnsi" w:eastAsia="Verdana" w:hAnsiTheme="majorHAnsi" w:cs="Verdana"/>
          <w:u w:val="single"/>
        </w:rPr>
      </w:pPr>
    </w:p>
    <w:p w14:paraId="3498ED50" w14:textId="77777777" w:rsidR="00055DDB" w:rsidRDefault="00055DDB" w:rsidP="00FB58B0">
      <w:pPr>
        <w:spacing w:after="0"/>
        <w:jc w:val="both"/>
        <w:rPr>
          <w:rFonts w:asciiTheme="majorHAnsi" w:eastAsia="Verdana" w:hAnsiTheme="majorHAnsi" w:cs="Verdana"/>
          <w:u w:val="single"/>
        </w:rPr>
      </w:pPr>
    </w:p>
    <w:p w14:paraId="2757F5DC" w14:textId="77777777" w:rsidR="00055DDB" w:rsidRDefault="00055DDB" w:rsidP="00FB58B0">
      <w:pPr>
        <w:spacing w:after="0"/>
        <w:jc w:val="both"/>
        <w:rPr>
          <w:rFonts w:asciiTheme="majorHAnsi" w:eastAsia="Verdana" w:hAnsiTheme="majorHAnsi" w:cs="Verdana"/>
          <w:u w:val="single"/>
        </w:rPr>
      </w:pPr>
    </w:p>
    <w:p w14:paraId="66BCB4E6" w14:textId="77777777" w:rsidR="00055DDB" w:rsidRDefault="00055DDB" w:rsidP="00FB58B0">
      <w:pPr>
        <w:spacing w:after="0"/>
        <w:jc w:val="both"/>
        <w:rPr>
          <w:rFonts w:asciiTheme="majorHAnsi" w:eastAsia="Verdana" w:hAnsiTheme="majorHAnsi" w:cs="Verdana"/>
          <w:u w:val="single"/>
        </w:rPr>
      </w:pPr>
    </w:p>
    <w:p w14:paraId="4A2BA0AC" w14:textId="77777777" w:rsidR="00055DDB" w:rsidRDefault="00055DDB" w:rsidP="00FB58B0">
      <w:pPr>
        <w:spacing w:after="0"/>
        <w:jc w:val="both"/>
        <w:rPr>
          <w:rFonts w:asciiTheme="majorHAnsi" w:eastAsia="Verdana" w:hAnsiTheme="majorHAnsi" w:cs="Verdana"/>
          <w:u w:val="single"/>
        </w:rPr>
      </w:pPr>
    </w:p>
    <w:p w14:paraId="64C680F1" w14:textId="77777777" w:rsidR="00055DDB" w:rsidRDefault="00055DDB" w:rsidP="00FB58B0">
      <w:pPr>
        <w:spacing w:after="0"/>
        <w:jc w:val="both"/>
        <w:rPr>
          <w:rFonts w:asciiTheme="majorHAnsi" w:eastAsia="Verdana" w:hAnsiTheme="majorHAnsi" w:cs="Verdana"/>
          <w:u w:val="single"/>
        </w:rPr>
      </w:pPr>
    </w:p>
    <w:p w14:paraId="6C71A79D" w14:textId="3CCB77FA" w:rsidR="00FB58B0" w:rsidRPr="00FB58B0" w:rsidRDefault="00FB58B0" w:rsidP="00FB58B0">
      <w:pPr>
        <w:spacing w:after="0"/>
        <w:jc w:val="both"/>
        <w:rPr>
          <w:rFonts w:asciiTheme="majorHAnsi" w:eastAsia="Verdana" w:hAnsiTheme="majorHAnsi" w:cs="Verdana"/>
          <w:u w:val="single"/>
        </w:rPr>
      </w:pPr>
      <w:r w:rsidRPr="00FB58B0">
        <w:rPr>
          <w:rFonts w:asciiTheme="majorHAnsi" w:eastAsia="Verdana" w:hAnsiTheme="majorHAnsi" w:cs="Verdana"/>
          <w:u w:val="single"/>
        </w:rPr>
        <w:lastRenderedPageBreak/>
        <w:t xml:space="preserve">Emergenze con </w:t>
      </w:r>
      <w:r w:rsidRPr="00FB58B0">
        <w:rPr>
          <w:rFonts w:asciiTheme="majorHAnsi" w:eastAsia="Verdana" w:hAnsiTheme="majorHAnsi" w:cs="Verdana"/>
          <w:b/>
          <w:u w:val="single"/>
        </w:rPr>
        <w:t>origine esterna</w:t>
      </w:r>
      <w:r w:rsidRPr="00FB58B0">
        <w:rPr>
          <w:rFonts w:asciiTheme="majorHAnsi" w:eastAsia="Verdana" w:hAnsiTheme="majorHAnsi" w:cs="Verdana"/>
          <w:u w:val="single"/>
        </w:rPr>
        <w:t xml:space="preserve"> </w:t>
      </w:r>
    </w:p>
    <w:p w14:paraId="32B84BC3" w14:textId="79244AC1" w:rsidR="008B1465" w:rsidRDefault="008B1465" w:rsidP="002F4E8E">
      <w:pPr>
        <w:pStyle w:val="Paragrafoelenco"/>
        <w:numPr>
          <w:ilvl w:val="0"/>
          <w:numId w:val="14"/>
        </w:numPr>
        <w:spacing w:after="0"/>
        <w:jc w:val="both"/>
        <w:rPr>
          <w:rFonts w:asciiTheme="majorHAnsi" w:hAnsiTheme="majorHAnsi"/>
        </w:rPr>
      </w:pPr>
      <w:r w:rsidRPr="00CF3062">
        <w:rPr>
          <w:rFonts w:asciiTheme="majorHAnsi" w:hAnsiTheme="majorHAnsi"/>
        </w:rPr>
        <w:t>caduta di aeromobile</w:t>
      </w:r>
    </w:p>
    <w:p w14:paraId="33A912A4" w14:textId="77777777" w:rsidR="00055DDB" w:rsidRDefault="00055DDB" w:rsidP="00055DDB">
      <w:pPr>
        <w:spacing w:after="0"/>
        <w:ind w:right="300"/>
        <w:jc w:val="both"/>
        <w:rPr>
          <w:rFonts w:asciiTheme="majorHAnsi" w:eastAsia="Verdana" w:hAnsiTheme="majorHAnsi" w:cs="Verdana"/>
        </w:rPr>
      </w:pPr>
    </w:p>
    <w:p w14:paraId="7962066D" w14:textId="343A17A0" w:rsidR="00055DDB" w:rsidRDefault="00055DDB" w:rsidP="00055DDB">
      <w:pPr>
        <w:spacing w:after="0"/>
        <w:ind w:right="300"/>
        <w:jc w:val="both"/>
        <w:rPr>
          <w:rFonts w:asciiTheme="majorHAnsi" w:eastAsia="Verdana" w:hAnsiTheme="majorHAnsi" w:cs="Verdana"/>
        </w:rPr>
      </w:pPr>
      <w:r w:rsidRPr="00055DDB">
        <w:rPr>
          <w:rFonts w:asciiTheme="majorHAnsi" w:eastAsia="Verdana" w:hAnsiTheme="majorHAnsi" w:cs="Verdana"/>
        </w:rPr>
        <w:t xml:space="preserve">In questi casi, ed in altri casi simili in cui l'evento interessi direttamente aree esterne all'edificio, si prevede la "non evacuazione" dai luoghi di lavoro. </w:t>
      </w:r>
    </w:p>
    <w:p w14:paraId="409D7E55" w14:textId="77777777" w:rsidR="00055DDB" w:rsidRDefault="00055DDB" w:rsidP="00055DDB">
      <w:pPr>
        <w:spacing w:after="0"/>
        <w:ind w:right="300"/>
        <w:jc w:val="both"/>
        <w:rPr>
          <w:rFonts w:asciiTheme="majorHAnsi" w:hAnsiTheme="majorHAnsi"/>
        </w:rPr>
      </w:pPr>
      <w:r w:rsidRPr="00055DDB">
        <w:rPr>
          <w:rFonts w:asciiTheme="majorHAnsi" w:eastAsia="Verdana" w:hAnsiTheme="majorHAnsi" w:cs="Verdana"/>
        </w:rPr>
        <w:t>In ogni caso i comportamenti da tenere sono i seguenti:</w:t>
      </w:r>
    </w:p>
    <w:p w14:paraId="75044ABB" w14:textId="77777777" w:rsidR="00055DDB" w:rsidRPr="00055DDB" w:rsidRDefault="00055DDB" w:rsidP="002F4E8E">
      <w:pPr>
        <w:pStyle w:val="Paragrafoelenco"/>
        <w:numPr>
          <w:ilvl w:val="0"/>
          <w:numId w:val="23"/>
        </w:numPr>
        <w:spacing w:after="0"/>
        <w:ind w:right="300"/>
        <w:jc w:val="both"/>
        <w:rPr>
          <w:rFonts w:asciiTheme="majorHAnsi" w:hAnsiTheme="majorHAnsi"/>
        </w:rPr>
      </w:pPr>
      <w:r w:rsidRPr="00055DDB">
        <w:rPr>
          <w:rFonts w:asciiTheme="majorHAnsi" w:eastAsia="Verdana" w:hAnsiTheme="majorHAnsi" w:cs="Verdana"/>
        </w:rPr>
        <w:t>non abbandonare il proprio posto di lavoro e non affacciarsi alle finestre</w:t>
      </w:r>
      <w:r>
        <w:rPr>
          <w:rFonts w:asciiTheme="majorHAnsi" w:eastAsia="Verdana" w:hAnsiTheme="majorHAnsi" w:cs="Verdana"/>
        </w:rPr>
        <w:t>;</w:t>
      </w:r>
    </w:p>
    <w:p w14:paraId="40B3EF8E" w14:textId="01EC6F1F" w:rsidR="00055DDB" w:rsidRPr="00055DDB" w:rsidRDefault="00055DDB" w:rsidP="002F4E8E">
      <w:pPr>
        <w:pStyle w:val="Paragrafoelenco"/>
        <w:numPr>
          <w:ilvl w:val="0"/>
          <w:numId w:val="23"/>
        </w:numPr>
        <w:tabs>
          <w:tab w:val="left" w:pos="706"/>
        </w:tabs>
        <w:suppressAutoHyphens/>
        <w:spacing w:after="0"/>
        <w:ind w:right="20"/>
        <w:jc w:val="both"/>
        <w:rPr>
          <w:rFonts w:asciiTheme="majorHAnsi" w:hAnsiTheme="majorHAnsi"/>
        </w:rPr>
      </w:pPr>
      <w:r w:rsidRPr="00055DDB">
        <w:rPr>
          <w:rFonts w:asciiTheme="majorHAnsi" w:eastAsia="Verdana" w:hAnsiTheme="majorHAnsi" w:cs="Verdana"/>
        </w:rPr>
        <w:t>spostarsi dalle porzioni del locale prospicienti le porte e le finestre esterne, raggruppandosi in zone più sicure (parete delimitata da due finestre o parete del locale opposta a quella esterna</w:t>
      </w:r>
      <w:r w:rsidR="00484C05">
        <w:rPr>
          <w:rFonts w:asciiTheme="majorHAnsi" w:eastAsia="Verdana" w:hAnsiTheme="majorHAnsi" w:cs="Verdana"/>
        </w:rPr>
        <w:t>)</w:t>
      </w:r>
      <w:r>
        <w:rPr>
          <w:rFonts w:asciiTheme="majorHAnsi" w:eastAsia="Verdana" w:hAnsiTheme="majorHAnsi" w:cs="Verdana"/>
        </w:rPr>
        <w:t>;</w:t>
      </w:r>
    </w:p>
    <w:p w14:paraId="51F9EBBC" w14:textId="77777777" w:rsidR="00055DDB" w:rsidRPr="00055DDB" w:rsidRDefault="00055DDB" w:rsidP="002F4E8E">
      <w:pPr>
        <w:pStyle w:val="Paragrafoelenco"/>
        <w:numPr>
          <w:ilvl w:val="0"/>
          <w:numId w:val="23"/>
        </w:numPr>
        <w:spacing w:after="0"/>
        <w:jc w:val="both"/>
        <w:rPr>
          <w:rFonts w:asciiTheme="majorHAnsi" w:hAnsiTheme="majorHAnsi"/>
        </w:rPr>
      </w:pPr>
      <w:r w:rsidRPr="00055DDB">
        <w:rPr>
          <w:rFonts w:asciiTheme="majorHAnsi" w:eastAsia="Verdana" w:hAnsiTheme="majorHAnsi" w:cs="Verdana"/>
        </w:rPr>
        <w:t>mantenere la calma e non condizionare i comportamenti altrui (isterismi- urla)</w:t>
      </w:r>
      <w:r>
        <w:rPr>
          <w:rFonts w:asciiTheme="majorHAnsi" w:eastAsia="Verdana" w:hAnsiTheme="majorHAnsi" w:cs="Verdana"/>
        </w:rPr>
        <w:t>;</w:t>
      </w:r>
    </w:p>
    <w:p w14:paraId="7BD55A45" w14:textId="77777777" w:rsidR="00055DDB" w:rsidRPr="00055DDB" w:rsidRDefault="00055DDB" w:rsidP="002F4E8E">
      <w:pPr>
        <w:pStyle w:val="Paragrafoelenco"/>
        <w:numPr>
          <w:ilvl w:val="0"/>
          <w:numId w:val="23"/>
        </w:numPr>
        <w:tabs>
          <w:tab w:val="left" w:pos="700"/>
        </w:tabs>
        <w:suppressAutoHyphens/>
        <w:spacing w:after="0"/>
        <w:jc w:val="both"/>
        <w:rPr>
          <w:rFonts w:asciiTheme="majorHAnsi" w:hAnsiTheme="majorHAnsi"/>
        </w:rPr>
      </w:pPr>
      <w:r w:rsidRPr="00055DDB">
        <w:rPr>
          <w:rFonts w:asciiTheme="majorHAnsi" w:eastAsia="Verdana" w:hAnsiTheme="majorHAnsi" w:cs="Verdana"/>
        </w:rPr>
        <w:t>rincuorare ed assistere i colleghi in evidente stato di agitazione</w:t>
      </w:r>
      <w:r>
        <w:rPr>
          <w:rFonts w:asciiTheme="majorHAnsi" w:eastAsia="Verdana" w:hAnsiTheme="majorHAnsi" w:cs="Verdana"/>
        </w:rPr>
        <w:t>;</w:t>
      </w:r>
    </w:p>
    <w:p w14:paraId="42F4F424" w14:textId="77777777" w:rsidR="00055DDB" w:rsidRPr="00055DDB" w:rsidRDefault="00055DDB" w:rsidP="002F4E8E">
      <w:pPr>
        <w:pStyle w:val="Paragrafoelenco"/>
        <w:numPr>
          <w:ilvl w:val="0"/>
          <w:numId w:val="23"/>
        </w:numPr>
        <w:tabs>
          <w:tab w:val="left" w:pos="700"/>
        </w:tabs>
        <w:suppressAutoHyphens/>
        <w:spacing w:after="0"/>
        <w:jc w:val="both"/>
        <w:rPr>
          <w:rFonts w:asciiTheme="majorHAnsi" w:hAnsiTheme="majorHAnsi"/>
        </w:rPr>
      </w:pPr>
      <w:r w:rsidRPr="00055DDB">
        <w:rPr>
          <w:rFonts w:asciiTheme="majorHAnsi" w:eastAsia="Verdana" w:hAnsiTheme="majorHAnsi" w:cs="Verdana"/>
        </w:rPr>
        <w:t>attendere le istruzioni che verranno fornite dagli addetti alla gestione de</w:t>
      </w:r>
      <w:r>
        <w:rPr>
          <w:rFonts w:asciiTheme="majorHAnsi" w:eastAsia="Verdana" w:hAnsiTheme="majorHAnsi" w:cs="Verdana"/>
        </w:rPr>
        <w:t xml:space="preserve">lla </w:t>
      </w:r>
      <w:r w:rsidRPr="00055DDB">
        <w:rPr>
          <w:rFonts w:asciiTheme="majorHAnsi" w:eastAsia="Verdana" w:hAnsiTheme="majorHAnsi" w:cs="Verdana"/>
        </w:rPr>
        <w:t>emergenza</w:t>
      </w:r>
      <w:r>
        <w:rPr>
          <w:rFonts w:asciiTheme="majorHAnsi" w:eastAsia="Verdana" w:hAnsiTheme="majorHAnsi" w:cs="Verdana"/>
        </w:rPr>
        <w:t>.</w:t>
      </w:r>
    </w:p>
    <w:p w14:paraId="4A46D248" w14:textId="77777777" w:rsidR="00055DDB" w:rsidRPr="00055DDB" w:rsidRDefault="00055DDB" w:rsidP="00055DDB">
      <w:pPr>
        <w:tabs>
          <w:tab w:val="left" w:pos="700"/>
        </w:tabs>
        <w:suppressAutoHyphens/>
        <w:spacing w:after="0"/>
        <w:jc w:val="both"/>
        <w:rPr>
          <w:rFonts w:asciiTheme="majorHAnsi" w:hAnsiTheme="majorHAnsi"/>
        </w:rPr>
      </w:pPr>
      <w:r>
        <w:rPr>
          <w:rFonts w:asciiTheme="majorHAnsi" w:hAnsiTheme="majorHAnsi"/>
        </w:rPr>
        <w:t>I</w:t>
      </w:r>
      <w:r w:rsidRPr="00055DDB">
        <w:rPr>
          <w:rFonts w:asciiTheme="majorHAnsi" w:hAnsiTheme="majorHAnsi"/>
        </w:rPr>
        <w:t>n questa situazione non è prevista l’evacuazione.</w:t>
      </w:r>
    </w:p>
    <w:p w14:paraId="6A0D5402" w14:textId="77777777" w:rsidR="00FB58B0" w:rsidRDefault="00FB58B0" w:rsidP="00FB58B0">
      <w:pPr>
        <w:spacing w:after="0"/>
        <w:jc w:val="both"/>
        <w:rPr>
          <w:rFonts w:asciiTheme="majorHAnsi" w:eastAsia="Verdana" w:hAnsiTheme="majorHAnsi" w:cs="Verdana"/>
          <w:u w:val="single"/>
        </w:rPr>
      </w:pPr>
    </w:p>
    <w:p w14:paraId="183DE5BE" w14:textId="77777777" w:rsidR="00055DDB" w:rsidRDefault="00055DDB" w:rsidP="00FB58B0">
      <w:pPr>
        <w:spacing w:after="0"/>
        <w:jc w:val="both"/>
        <w:rPr>
          <w:rFonts w:asciiTheme="majorHAnsi" w:eastAsia="Verdana" w:hAnsiTheme="majorHAnsi" w:cs="Verdana"/>
          <w:u w:val="single"/>
        </w:rPr>
      </w:pPr>
    </w:p>
    <w:p w14:paraId="2E82A3ED" w14:textId="77777777" w:rsidR="00055DDB" w:rsidRDefault="00055DDB" w:rsidP="00FB58B0">
      <w:pPr>
        <w:spacing w:after="0"/>
        <w:jc w:val="both"/>
        <w:rPr>
          <w:rFonts w:asciiTheme="majorHAnsi" w:eastAsia="Verdana" w:hAnsiTheme="majorHAnsi" w:cs="Verdana"/>
          <w:u w:val="single"/>
        </w:rPr>
      </w:pPr>
    </w:p>
    <w:p w14:paraId="3DC4497F" w14:textId="77777777" w:rsidR="00055DDB" w:rsidRDefault="00055DDB" w:rsidP="00FB58B0">
      <w:pPr>
        <w:spacing w:after="0"/>
        <w:jc w:val="both"/>
        <w:rPr>
          <w:rFonts w:asciiTheme="majorHAnsi" w:eastAsia="Verdana" w:hAnsiTheme="majorHAnsi" w:cs="Verdana"/>
          <w:u w:val="single"/>
        </w:rPr>
      </w:pPr>
    </w:p>
    <w:p w14:paraId="124EC990" w14:textId="77777777" w:rsidR="00055DDB" w:rsidRDefault="00055DDB" w:rsidP="00FB58B0">
      <w:pPr>
        <w:spacing w:after="0"/>
        <w:jc w:val="both"/>
        <w:rPr>
          <w:rFonts w:asciiTheme="majorHAnsi" w:eastAsia="Verdana" w:hAnsiTheme="majorHAnsi" w:cs="Verdana"/>
          <w:u w:val="single"/>
        </w:rPr>
      </w:pPr>
    </w:p>
    <w:p w14:paraId="0FD3E2C3" w14:textId="77777777" w:rsidR="00055DDB" w:rsidRDefault="00055DDB" w:rsidP="00FB58B0">
      <w:pPr>
        <w:spacing w:after="0"/>
        <w:jc w:val="both"/>
        <w:rPr>
          <w:rFonts w:asciiTheme="majorHAnsi" w:eastAsia="Verdana" w:hAnsiTheme="majorHAnsi" w:cs="Verdana"/>
          <w:u w:val="single"/>
        </w:rPr>
      </w:pPr>
    </w:p>
    <w:p w14:paraId="2E2D0518" w14:textId="77777777" w:rsidR="00055DDB" w:rsidRDefault="00055DDB" w:rsidP="00FB58B0">
      <w:pPr>
        <w:spacing w:after="0"/>
        <w:jc w:val="both"/>
        <w:rPr>
          <w:rFonts w:asciiTheme="majorHAnsi" w:eastAsia="Verdana" w:hAnsiTheme="majorHAnsi" w:cs="Verdana"/>
          <w:u w:val="single"/>
        </w:rPr>
      </w:pPr>
    </w:p>
    <w:p w14:paraId="1A73523A" w14:textId="77777777" w:rsidR="00055DDB" w:rsidRDefault="00055DDB" w:rsidP="00FB58B0">
      <w:pPr>
        <w:spacing w:after="0"/>
        <w:jc w:val="both"/>
        <w:rPr>
          <w:rFonts w:asciiTheme="majorHAnsi" w:eastAsia="Verdana" w:hAnsiTheme="majorHAnsi" w:cs="Verdana"/>
          <w:u w:val="single"/>
        </w:rPr>
      </w:pPr>
    </w:p>
    <w:p w14:paraId="36C2EC4A" w14:textId="77777777" w:rsidR="00055DDB" w:rsidRDefault="00055DDB" w:rsidP="00FB58B0">
      <w:pPr>
        <w:spacing w:after="0"/>
        <w:jc w:val="both"/>
        <w:rPr>
          <w:rFonts w:asciiTheme="majorHAnsi" w:eastAsia="Verdana" w:hAnsiTheme="majorHAnsi" w:cs="Verdana"/>
          <w:u w:val="single"/>
        </w:rPr>
      </w:pPr>
    </w:p>
    <w:p w14:paraId="78F36735" w14:textId="77777777" w:rsidR="00055DDB" w:rsidRDefault="00055DDB" w:rsidP="00FB58B0">
      <w:pPr>
        <w:spacing w:after="0"/>
        <w:jc w:val="both"/>
        <w:rPr>
          <w:rFonts w:asciiTheme="majorHAnsi" w:eastAsia="Verdana" w:hAnsiTheme="majorHAnsi" w:cs="Verdana"/>
          <w:u w:val="single"/>
        </w:rPr>
      </w:pPr>
    </w:p>
    <w:p w14:paraId="0FC0D09A" w14:textId="77777777" w:rsidR="00055DDB" w:rsidRDefault="00055DDB" w:rsidP="00FB58B0">
      <w:pPr>
        <w:spacing w:after="0"/>
        <w:jc w:val="both"/>
        <w:rPr>
          <w:rFonts w:asciiTheme="majorHAnsi" w:eastAsia="Verdana" w:hAnsiTheme="majorHAnsi" w:cs="Verdana"/>
          <w:u w:val="single"/>
        </w:rPr>
      </w:pPr>
    </w:p>
    <w:p w14:paraId="2D3DCB8E" w14:textId="77777777" w:rsidR="00055DDB" w:rsidRDefault="00055DDB" w:rsidP="00FB58B0">
      <w:pPr>
        <w:spacing w:after="0"/>
        <w:jc w:val="both"/>
        <w:rPr>
          <w:rFonts w:asciiTheme="majorHAnsi" w:eastAsia="Verdana" w:hAnsiTheme="majorHAnsi" w:cs="Verdana"/>
          <w:u w:val="single"/>
        </w:rPr>
      </w:pPr>
    </w:p>
    <w:p w14:paraId="20BB480C" w14:textId="77777777" w:rsidR="00055DDB" w:rsidRDefault="00055DDB" w:rsidP="00FB58B0">
      <w:pPr>
        <w:spacing w:after="0"/>
        <w:jc w:val="both"/>
        <w:rPr>
          <w:rFonts w:asciiTheme="majorHAnsi" w:eastAsia="Verdana" w:hAnsiTheme="majorHAnsi" w:cs="Verdana"/>
          <w:u w:val="single"/>
        </w:rPr>
      </w:pPr>
    </w:p>
    <w:p w14:paraId="4921E483" w14:textId="77777777" w:rsidR="00055DDB" w:rsidRDefault="00055DDB" w:rsidP="00FB58B0">
      <w:pPr>
        <w:spacing w:after="0"/>
        <w:jc w:val="both"/>
        <w:rPr>
          <w:rFonts w:asciiTheme="majorHAnsi" w:eastAsia="Verdana" w:hAnsiTheme="majorHAnsi" w:cs="Verdana"/>
          <w:u w:val="single"/>
        </w:rPr>
      </w:pPr>
    </w:p>
    <w:p w14:paraId="562A347A" w14:textId="77777777" w:rsidR="00055DDB" w:rsidRDefault="00055DDB" w:rsidP="00FB58B0">
      <w:pPr>
        <w:spacing w:after="0"/>
        <w:jc w:val="both"/>
        <w:rPr>
          <w:rFonts w:asciiTheme="majorHAnsi" w:eastAsia="Verdana" w:hAnsiTheme="majorHAnsi" w:cs="Verdana"/>
          <w:u w:val="single"/>
        </w:rPr>
      </w:pPr>
    </w:p>
    <w:p w14:paraId="2F542BCF" w14:textId="77777777" w:rsidR="00055DDB" w:rsidRDefault="00055DDB" w:rsidP="00FB58B0">
      <w:pPr>
        <w:spacing w:after="0"/>
        <w:jc w:val="both"/>
        <w:rPr>
          <w:rFonts w:asciiTheme="majorHAnsi" w:eastAsia="Verdana" w:hAnsiTheme="majorHAnsi" w:cs="Verdana"/>
          <w:u w:val="single"/>
        </w:rPr>
      </w:pPr>
    </w:p>
    <w:p w14:paraId="5EF2D70B" w14:textId="77777777" w:rsidR="00055DDB" w:rsidRDefault="00055DDB" w:rsidP="00FB58B0">
      <w:pPr>
        <w:spacing w:after="0"/>
        <w:jc w:val="both"/>
        <w:rPr>
          <w:rFonts w:asciiTheme="majorHAnsi" w:eastAsia="Verdana" w:hAnsiTheme="majorHAnsi" w:cs="Verdana"/>
          <w:u w:val="single"/>
        </w:rPr>
      </w:pPr>
    </w:p>
    <w:p w14:paraId="59232233" w14:textId="77777777" w:rsidR="00055DDB" w:rsidRDefault="00055DDB" w:rsidP="00FB58B0">
      <w:pPr>
        <w:spacing w:after="0"/>
        <w:jc w:val="both"/>
        <w:rPr>
          <w:rFonts w:asciiTheme="majorHAnsi" w:eastAsia="Verdana" w:hAnsiTheme="majorHAnsi" w:cs="Verdana"/>
          <w:u w:val="single"/>
        </w:rPr>
      </w:pPr>
    </w:p>
    <w:p w14:paraId="49858213" w14:textId="77777777" w:rsidR="00055DDB" w:rsidRDefault="00055DDB" w:rsidP="00FB58B0">
      <w:pPr>
        <w:spacing w:after="0"/>
        <w:jc w:val="both"/>
        <w:rPr>
          <w:rFonts w:asciiTheme="majorHAnsi" w:eastAsia="Verdana" w:hAnsiTheme="majorHAnsi" w:cs="Verdana"/>
          <w:u w:val="single"/>
        </w:rPr>
      </w:pPr>
    </w:p>
    <w:p w14:paraId="0EB3F413" w14:textId="77777777" w:rsidR="00055DDB" w:rsidRDefault="00055DDB" w:rsidP="00FB58B0">
      <w:pPr>
        <w:spacing w:after="0"/>
        <w:jc w:val="both"/>
        <w:rPr>
          <w:rFonts w:asciiTheme="majorHAnsi" w:eastAsia="Verdana" w:hAnsiTheme="majorHAnsi" w:cs="Verdana"/>
          <w:u w:val="single"/>
        </w:rPr>
      </w:pPr>
    </w:p>
    <w:p w14:paraId="0054C195" w14:textId="28A74450" w:rsidR="00FB58B0" w:rsidRPr="00FB58B0" w:rsidRDefault="00FB58B0" w:rsidP="00FB58B0">
      <w:pPr>
        <w:spacing w:after="0"/>
        <w:jc w:val="both"/>
        <w:rPr>
          <w:rFonts w:asciiTheme="majorHAnsi" w:eastAsia="Verdana" w:hAnsiTheme="majorHAnsi" w:cs="Verdana"/>
          <w:u w:val="single"/>
        </w:rPr>
      </w:pPr>
      <w:r w:rsidRPr="00FB58B0">
        <w:rPr>
          <w:rFonts w:asciiTheme="majorHAnsi" w:eastAsia="Verdana" w:hAnsiTheme="majorHAnsi" w:cs="Verdana"/>
          <w:u w:val="single"/>
        </w:rPr>
        <w:lastRenderedPageBreak/>
        <w:t xml:space="preserve">Emergenze con </w:t>
      </w:r>
      <w:r w:rsidRPr="00FB58B0">
        <w:rPr>
          <w:rFonts w:asciiTheme="majorHAnsi" w:eastAsia="Verdana" w:hAnsiTheme="majorHAnsi" w:cs="Verdana"/>
          <w:b/>
          <w:u w:val="single"/>
        </w:rPr>
        <w:t>origine esterna</w:t>
      </w:r>
      <w:r w:rsidRPr="00FB58B0">
        <w:rPr>
          <w:rFonts w:asciiTheme="majorHAnsi" w:eastAsia="Verdana" w:hAnsiTheme="majorHAnsi" w:cs="Verdana"/>
          <w:u w:val="single"/>
        </w:rPr>
        <w:t xml:space="preserve"> </w:t>
      </w:r>
    </w:p>
    <w:p w14:paraId="633F3BCC" w14:textId="3F82D919" w:rsidR="008B1465" w:rsidRDefault="008B1465" w:rsidP="002F4E8E">
      <w:pPr>
        <w:pStyle w:val="Paragrafoelenco"/>
        <w:numPr>
          <w:ilvl w:val="0"/>
          <w:numId w:val="14"/>
        </w:numPr>
        <w:spacing w:after="0"/>
        <w:jc w:val="both"/>
        <w:rPr>
          <w:rFonts w:asciiTheme="majorHAnsi" w:hAnsiTheme="majorHAnsi"/>
        </w:rPr>
      </w:pPr>
      <w:r w:rsidRPr="00CF3062">
        <w:rPr>
          <w:rFonts w:asciiTheme="majorHAnsi" w:hAnsiTheme="majorHAnsi"/>
        </w:rPr>
        <w:t>crolli</w:t>
      </w:r>
    </w:p>
    <w:p w14:paraId="56A76D23" w14:textId="77777777" w:rsidR="00055DDB" w:rsidRDefault="00055DDB" w:rsidP="00055DDB">
      <w:pPr>
        <w:spacing w:after="0"/>
        <w:ind w:right="300"/>
        <w:jc w:val="both"/>
        <w:rPr>
          <w:rFonts w:asciiTheme="majorHAnsi" w:eastAsia="Verdana" w:hAnsiTheme="majorHAnsi" w:cs="Verdana"/>
        </w:rPr>
      </w:pPr>
    </w:p>
    <w:p w14:paraId="19FDFFC2" w14:textId="783CFC49" w:rsidR="00055DDB" w:rsidRDefault="00055DDB" w:rsidP="00055DDB">
      <w:pPr>
        <w:spacing w:after="0"/>
        <w:ind w:right="300"/>
        <w:jc w:val="both"/>
        <w:rPr>
          <w:rFonts w:asciiTheme="majorHAnsi" w:eastAsia="Verdana" w:hAnsiTheme="majorHAnsi" w:cs="Verdana"/>
        </w:rPr>
      </w:pPr>
      <w:r w:rsidRPr="00055DDB">
        <w:rPr>
          <w:rFonts w:asciiTheme="majorHAnsi" w:eastAsia="Verdana" w:hAnsiTheme="majorHAnsi" w:cs="Verdana"/>
        </w:rPr>
        <w:t xml:space="preserve">In questi casi, ed in altri casi simili in cui l'evento interessi direttamente aree esterne all'edificio, si prevede la "non evacuazione" dai luoghi di lavoro. </w:t>
      </w:r>
    </w:p>
    <w:p w14:paraId="404962A9" w14:textId="77777777" w:rsidR="00055DDB" w:rsidRDefault="00055DDB" w:rsidP="00055DDB">
      <w:pPr>
        <w:spacing w:after="0"/>
        <w:ind w:right="300"/>
        <w:jc w:val="both"/>
        <w:rPr>
          <w:rFonts w:asciiTheme="majorHAnsi" w:hAnsiTheme="majorHAnsi"/>
        </w:rPr>
      </w:pPr>
      <w:r w:rsidRPr="00055DDB">
        <w:rPr>
          <w:rFonts w:asciiTheme="majorHAnsi" w:eastAsia="Verdana" w:hAnsiTheme="majorHAnsi" w:cs="Verdana"/>
        </w:rPr>
        <w:t>In ogni caso i comportamenti da tenere sono i seguenti:</w:t>
      </w:r>
    </w:p>
    <w:p w14:paraId="5A5AB52D" w14:textId="77777777" w:rsidR="00055DDB" w:rsidRPr="00055DDB" w:rsidRDefault="00055DDB" w:rsidP="002F4E8E">
      <w:pPr>
        <w:pStyle w:val="Paragrafoelenco"/>
        <w:numPr>
          <w:ilvl w:val="0"/>
          <w:numId w:val="23"/>
        </w:numPr>
        <w:spacing w:after="0"/>
        <w:ind w:right="300"/>
        <w:jc w:val="both"/>
        <w:rPr>
          <w:rFonts w:asciiTheme="majorHAnsi" w:hAnsiTheme="majorHAnsi"/>
        </w:rPr>
      </w:pPr>
      <w:r w:rsidRPr="00055DDB">
        <w:rPr>
          <w:rFonts w:asciiTheme="majorHAnsi" w:eastAsia="Verdana" w:hAnsiTheme="majorHAnsi" w:cs="Verdana"/>
        </w:rPr>
        <w:t>non abbandonare il proprio posto di lavoro e non affacciarsi alle finestre</w:t>
      </w:r>
      <w:r>
        <w:rPr>
          <w:rFonts w:asciiTheme="majorHAnsi" w:eastAsia="Verdana" w:hAnsiTheme="majorHAnsi" w:cs="Verdana"/>
        </w:rPr>
        <w:t>;</w:t>
      </w:r>
    </w:p>
    <w:p w14:paraId="64E559A2" w14:textId="223D24B9" w:rsidR="00055DDB" w:rsidRPr="00055DDB" w:rsidRDefault="00055DDB" w:rsidP="002F4E8E">
      <w:pPr>
        <w:pStyle w:val="Paragrafoelenco"/>
        <w:numPr>
          <w:ilvl w:val="0"/>
          <w:numId w:val="23"/>
        </w:numPr>
        <w:tabs>
          <w:tab w:val="left" w:pos="706"/>
        </w:tabs>
        <w:suppressAutoHyphens/>
        <w:spacing w:after="0"/>
        <w:ind w:right="20"/>
        <w:jc w:val="both"/>
        <w:rPr>
          <w:rFonts w:asciiTheme="majorHAnsi" w:hAnsiTheme="majorHAnsi"/>
        </w:rPr>
      </w:pPr>
      <w:r w:rsidRPr="00055DDB">
        <w:rPr>
          <w:rFonts w:asciiTheme="majorHAnsi" w:eastAsia="Verdana" w:hAnsiTheme="majorHAnsi" w:cs="Verdana"/>
        </w:rPr>
        <w:t>spostarsi dalle porzioni del locale prospicienti le porte e le finestre esterne, raggruppandosi in zone più sicure (parete delimitata da due finestre o parete del locale opposta a quella esterna</w:t>
      </w:r>
      <w:r w:rsidR="00F27A91">
        <w:rPr>
          <w:rFonts w:asciiTheme="majorHAnsi" w:eastAsia="Verdana" w:hAnsiTheme="majorHAnsi" w:cs="Verdana"/>
        </w:rPr>
        <w:t>)</w:t>
      </w:r>
      <w:r>
        <w:rPr>
          <w:rFonts w:asciiTheme="majorHAnsi" w:eastAsia="Verdana" w:hAnsiTheme="majorHAnsi" w:cs="Verdana"/>
        </w:rPr>
        <w:t>;</w:t>
      </w:r>
    </w:p>
    <w:p w14:paraId="4DAC9755" w14:textId="77777777" w:rsidR="00055DDB" w:rsidRPr="00055DDB" w:rsidRDefault="00055DDB" w:rsidP="002F4E8E">
      <w:pPr>
        <w:pStyle w:val="Paragrafoelenco"/>
        <w:numPr>
          <w:ilvl w:val="0"/>
          <w:numId w:val="23"/>
        </w:numPr>
        <w:spacing w:after="0"/>
        <w:jc w:val="both"/>
        <w:rPr>
          <w:rFonts w:asciiTheme="majorHAnsi" w:hAnsiTheme="majorHAnsi"/>
        </w:rPr>
      </w:pPr>
      <w:r w:rsidRPr="00055DDB">
        <w:rPr>
          <w:rFonts w:asciiTheme="majorHAnsi" w:eastAsia="Verdana" w:hAnsiTheme="majorHAnsi" w:cs="Verdana"/>
        </w:rPr>
        <w:t>mantenere la calma e non condizionare i comportamenti altrui (isterismi- urla)</w:t>
      </w:r>
      <w:r>
        <w:rPr>
          <w:rFonts w:asciiTheme="majorHAnsi" w:eastAsia="Verdana" w:hAnsiTheme="majorHAnsi" w:cs="Verdana"/>
        </w:rPr>
        <w:t>;</w:t>
      </w:r>
    </w:p>
    <w:p w14:paraId="71367EE7" w14:textId="77777777" w:rsidR="00055DDB" w:rsidRPr="00055DDB" w:rsidRDefault="00055DDB" w:rsidP="002F4E8E">
      <w:pPr>
        <w:pStyle w:val="Paragrafoelenco"/>
        <w:numPr>
          <w:ilvl w:val="0"/>
          <w:numId w:val="23"/>
        </w:numPr>
        <w:tabs>
          <w:tab w:val="left" w:pos="700"/>
        </w:tabs>
        <w:suppressAutoHyphens/>
        <w:spacing w:after="0"/>
        <w:jc w:val="both"/>
        <w:rPr>
          <w:rFonts w:asciiTheme="majorHAnsi" w:hAnsiTheme="majorHAnsi"/>
        </w:rPr>
      </w:pPr>
      <w:r w:rsidRPr="00055DDB">
        <w:rPr>
          <w:rFonts w:asciiTheme="majorHAnsi" w:eastAsia="Verdana" w:hAnsiTheme="majorHAnsi" w:cs="Verdana"/>
        </w:rPr>
        <w:t>rincuorare ed assistere i colleghi in evidente stato di agitazione</w:t>
      </w:r>
      <w:r>
        <w:rPr>
          <w:rFonts w:asciiTheme="majorHAnsi" w:eastAsia="Verdana" w:hAnsiTheme="majorHAnsi" w:cs="Verdana"/>
        </w:rPr>
        <w:t>;</w:t>
      </w:r>
    </w:p>
    <w:p w14:paraId="52AF5AC1" w14:textId="77777777" w:rsidR="00055DDB" w:rsidRPr="00055DDB" w:rsidRDefault="00055DDB" w:rsidP="002F4E8E">
      <w:pPr>
        <w:pStyle w:val="Paragrafoelenco"/>
        <w:numPr>
          <w:ilvl w:val="0"/>
          <w:numId w:val="23"/>
        </w:numPr>
        <w:tabs>
          <w:tab w:val="left" w:pos="700"/>
        </w:tabs>
        <w:suppressAutoHyphens/>
        <w:spacing w:after="0"/>
        <w:jc w:val="both"/>
        <w:rPr>
          <w:rFonts w:asciiTheme="majorHAnsi" w:hAnsiTheme="majorHAnsi"/>
        </w:rPr>
      </w:pPr>
      <w:r w:rsidRPr="00055DDB">
        <w:rPr>
          <w:rFonts w:asciiTheme="majorHAnsi" w:eastAsia="Verdana" w:hAnsiTheme="majorHAnsi" w:cs="Verdana"/>
        </w:rPr>
        <w:t>attendere le istruzioni che verranno fornite dagli addetti alla gestione de</w:t>
      </w:r>
      <w:r>
        <w:rPr>
          <w:rFonts w:asciiTheme="majorHAnsi" w:eastAsia="Verdana" w:hAnsiTheme="majorHAnsi" w:cs="Verdana"/>
        </w:rPr>
        <w:t xml:space="preserve">lla </w:t>
      </w:r>
      <w:r w:rsidRPr="00055DDB">
        <w:rPr>
          <w:rFonts w:asciiTheme="majorHAnsi" w:eastAsia="Verdana" w:hAnsiTheme="majorHAnsi" w:cs="Verdana"/>
        </w:rPr>
        <w:t>emergenza</w:t>
      </w:r>
      <w:r>
        <w:rPr>
          <w:rFonts w:asciiTheme="majorHAnsi" w:eastAsia="Verdana" w:hAnsiTheme="majorHAnsi" w:cs="Verdana"/>
        </w:rPr>
        <w:t>.</w:t>
      </w:r>
    </w:p>
    <w:p w14:paraId="2C397B40" w14:textId="77777777" w:rsidR="00055DDB" w:rsidRPr="00055DDB" w:rsidRDefault="00055DDB" w:rsidP="00055DDB">
      <w:pPr>
        <w:tabs>
          <w:tab w:val="left" w:pos="700"/>
        </w:tabs>
        <w:suppressAutoHyphens/>
        <w:spacing w:after="0"/>
        <w:jc w:val="both"/>
        <w:rPr>
          <w:rFonts w:asciiTheme="majorHAnsi" w:hAnsiTheme="majorHAnsi"/>
        </w:rPr>
      </w:pPr>
      <w:r>
        <w:rPr>
          <w:rFonts w:asciiTheme="majorHAnsi" w:hAnsiTheme="majorHAnsi"/>
        </w:rPr>
        <w:t>I</w:t>
      </w:r>
      <w:r w:rsidRPr="00055DDB">
        <w:rPr>
          <w:rFonts w:asciiTheme="majorHAnsi" w:hAnsiTheme="majorHAnsi"/>
        </w:rPr>
        <w:t>n questa situazione non è prevista l’evacuazione.</w:t>
      </w:r>
    </w:p>
    <w:p w14:paraId="2ED696FF" w14:textId="77777777" w:rsidR="00FB58B0" w:rsidRDefault="00FB58B0" w:rsidP="00FB58B0">
      <w:pPr>
        <w:spacing w:after="0"/>
        <w:jc w:val="both"/>
        <w:rPr>
          <w:rFonts w:asciiTheme="majorHAnsi" w:eastAsia="Verdana" w:hAnsiTheme="majorHAnsi" w:cs="Verdana"/>
          <w:u w:val="single"/>
        </w:rPr>
      </w:pPr>
    </w:p>
    <w:p w14:paraId="187B4B6F" w14:textId="77777777" w:rsidR="00055DDB" w:rsidRDefault="00055DDB" w:rsidP="00FB58B0">
      <w:pPr>
        <w:spacing w:after="0"/>
        <w:jc w:val="both"/>
        <w:rPr>
          <w:rFonts w:asciiTheme="majorHAnsi" w:eastAsia="Verdana" w:hAnsiTheme="majorHAnsi" w:cs="Verdana"/>
          <w:u w:val="single"/>
        </w:rPr>
      </w:pPr>
    </w:p>
    <w:p w14:paraId="04DA7FEC" w14:textId="77777777" w:rsidR="00055DDB" w:rsidRDefault="00055DDB" w:rsidP="00FB58B0">
      <w:pPr>
        <w:spacing w:after="0"/>
        <w:jc w:val="both"/>
        <w:rPr>
          <w:rFonts w:asciiTheme="majorHAnsi" w:eastAsia="Verdana" w:hAnsiTheme="majorHAnsi" w:cs="Verdana"/>
          <w:u w:val="single"/>
        </w:rPr>
      </w:pPr>
    </w:p>
    <w:p w14:paraId="7F5EC1E8" w14:textId="77777777" w:rsidR="00055DDB" w:rsidRDefault="00055DDB" w:rsidP="00FB58B0">
      <w:pPr>
        <w:spacing w:after="0"/>
        <w:jc w:val="both"/>
        <w:rPr>
          <w:rFonts w:asciiTheme="majorHAnsi" w:eastAsia="Verdana" w:hAnsiTheme="majorHAnsi" w:cs="Verdana"/>
          <w:u w:val="single"/>
        </w:rPr>
      </w:pPr>
    </w:p>
    <w:p w14:paraId="04C80294" w14:textId="77777777" w:rsidR="00055DDB" w:rsidRDefault="00055DDB" w:rsidP="00FB58B0">
      <w:pPr>
        <w:spacing w:after="0"/>
        <w:jc w:val="both"/>
        <w:rPr>
          <w:rFonts w:asciiTheme="majorHAnsi" w:eastAsia="Verdana" w:hAnsiTheme="majorHAnsi" w:cs="Verdana"/>
          <w:u w:val="single"/>
        </w:rPr>
      </w:pPr>
    </w:p>
    <w:p w14:paraId="0B2A3C87" w14:textId="77777777" w:rsidR="00055DDB" w:rsidRDefault="00055DDB" w:rsidP="00FB58B0">
      <w:pPr>
        <w:spacing w:after="0"/>
        <w:jc w:val="both"/>
        <w:rPr>
          <w:rFonts w:asciiTheme="majorHAnsi" w:eastAsia="Verdana" w:hAnsiTheme="majorHAnsi" w:cs="Verdana"/>
          <w:u w:val="single"/>
        </w:rPr>
      </w:pPr>
    </w:p>
    <w:p w14:paraId="1213B8A5" w14:textId="77777777" w:rsidR="00055DDB" w:rsidRDefault="00055DDB" w:rsidP="00FB58B0">
      <w:pPr>
        <w:spacing w:after="0"/>
        <w:jc w:val="both"/>
        <w:rPr>
          <w:rFonts w:asciiTheme="majorHAnsi" w:eastAsia="Verdana" w:hAnsiTheme="majorHAnsi" w:cs="Verdana"/>
          <w:u w:val="single"/>
        </w:rPr>
      </w:pPr>
    </w:p>
    <w:p w14:paraId="0DDAEFAF" w14:textId="77777777" w:rsidR="00055DDB" w:rsidRDefault="00055DDB" w:rsidP="00FB58B0">
      <w:pPr>
        <w:spacing w:after="0"/>
        <w:jc w:val="both"/>
        <w:rPr>
          <w:rFonts w:asciiTheme="majorHAnsi" w:eastAsia="Verdana" w:hAnsiTheme="majorHAnsi" w:cs="Verdana"/>
          <w:u w:val="single"/>
        </w:rPr>
      </w:pPr>
    </w:p>
    <w:p w14:paraId="162C2834" w14:textId="77777777" w:rsidR="00055DDB" w:rsidRDefault="00055DDB" w:rsidP="00FB58B0">
      <w:pPr>
        <w:spacing w:after="0"/>
        <w:jc w:val="both"/>
        <w:rPr>
          <w:rFonts w:asciiTheme="majorHAnsi" w:eastAsia="Verdana" w:hAnsiTheme="majorHAnsi" w:cs="Verdana"/>
          <w:u w:val="single"/>
        </w:rPr>
      </w:pPr>
    </w:p>
    <w:p w14:paraId="59BB700E" w14:textId="77777777" w:rsidR="00055DDB" w:rsidRDefault="00055DDB" w:rsidP="00FB58B0">
      <w:pPr>
        <w:spacing w:after="0"/>
        <w:jc w:val="both"/>
        <w:rPr>
          <w:rFonts w:asciiTheme="majorHAnsi" w:eastAsia="Verdana" w:hAnsiTheme="majorHAnsi" w:cs="Verdana"/>
          <w:u w:val="single"/>
        </w:rPr>
      </w:pPr>
    </w:p>
    <w:p w14:paraId="10F746A6" w14:textId="77777777" w:rsidR="00055DDB" w:rsidRDefault="00055DDB" w:rsidP="00FB58B0">
      <w:pPr>
        <w:spacing w:after="0"/>
        <w:jc w:val="both"/>
        <w:rPr>
          <w:rFonts w:asciiTheme="majorHAnsi" w:eastAsia="Verdana" w:hAnsiTheme="majorHAnsi" w:cs="Verdana"/>
          <w:u w:val="single"/>
        </w:rPr>
      </w:pPr>
    </w:p>
    <w:p w14:paraId="257A32B6" w14:textId="77777777" w:rsidR="00055DDB" w:rsidRDefault="00055DDB" w:rsidP="00FB58B0">
      <w:pPr>
        <w:spacing w:after="0"/>
        <w:jc w:val="both"/>
        <w:rPr>
          <w:rFonts w:asciiTheme="majorHAnsi" w:eastAsia="Verdana" w:hAnsiTheme="majorHAnsi" w:cs="Verdana"/>
          <w:u w:val="single"/>
        </w:rPr>
      </w:pPr>
    </w:p>
    <w:p w14:paraId="5C09B267" w14:textId="77777777" w:rsidR="00055DDB" w:rsidRDefault="00055DDB" w:rsidP="00FB58B0">
      <w:pPr>
        <w:spacing w:after="0"/>
        <w:jc w:val="both"/>
        <w:rPr>
          <w:rFonts w:asciiTheme="majorHAnsi" w:eastAsia="Verdana" w:hAnsiTheme="majorHAnsi" w:cs="Verdana"/>
          <w:u w:val="single"/>
        </w:rPr>
      </w:pPr>
    </w:p>
    <w:p w14:paraId="64141BCC" w14:textId="77777777" w:rsidR="00055DDB" w:rsidRDefault="00055DDB" w:rsidP="00FB58B0">
      <w:pPr>
        <w:spacing w:after="0"/>
        <w:jc w:val="both"/>
        <w:rPr>
          <w:rFonts w:asciiTheme="majorHAnsi" w:eastAsia="Verdana" w:hAnsiTheme="majorHAnsi" w:cs="Verdana"/>
          <w:u w:val="single"/>
        </w:rPr>
      </w:pPr>
    </w:p>
    <w:p w14:paraId="009C1F65" w14:textId="77777777" w:rsidR="00055DDB" w:rsidRDefault="00055DDB" w:rsidP="00FB58B0">
      <w:pPr>
        <w:spacing w:after="0"/>
        <w:jc w:val="both"/>
        <w:rPr>
          <w:rFonts w:asciiTheme="majorHAnsi" w:eastAsia="Verdana" w:hAnsiTheme="majorHAnsi" w:cs="Verdana"/>
          <w:u w:val="single"/>
        </w:rPr>
      </w:pPr>
    </w:p>
    <w:p w14:paraId="7642C315" w14:textId="77777777" w:rsidR="00055DDB" w:rsidRDefault="00055DDB" w:rsidP="00FB58B0">
      <w:pPr>
        <w:spacing w:after="0"/>
        <w:jc w:val="both"/>
        <w:rPr>
          <w:rFonts w:asciiTheme="majorHAnsi" w:eastAsia="Verdana" w:hAnsiTheme="majorHAnsi" w:cs="Verdana"/>
          <w:u w:val="single"/>
        </w:rPr>
      </w:pPr>
    </w:p>
    <w:p w14:paraId="7505D7E0" w14:textId="77777777" w:rsidR="00055DDB" w:rsidRDefault="00055DDB" w:rsidP="00FB58B0">
      <w:pPr>
        <w:spacing w:after="0"/>
        <w:jc w:val="both"/>
        <w:rPr>
          <w:rFonts w:asciiTheme="majorHAnsi" w:eastAsia="Verdana" w:hAnsiTheme="majorHAnsi" w:cs="Verdana"/>
          <w:u w:val="single"/>
        </w:rPr>
      </w:pPr>
    </w:p>
    <w:p w14:paraId="7B8BE20C" w14:textId="77777777" w:rsidR="00055DDB" w:rsidRDefault="00055DDB" w:rsidP="00FB58B0">
      <w:pPr>
        <w:spacing w:after="0"/>
        <w:jc w:val="both"/>
        <w:rPr>
          <w:rFonts w:asciiTheme="majorHAnsi" w:eastAsia="Verdana" w:hAnsiTheme="majorHAnsi" w:cs="Verdana"/>
          <w:u w:val="single"/>
        </w:rPr>
      </w:pPr>
    </w:p>
    <w:p w14:paraId="078727E8" w14:textId="77777777" w:rsidR="00055DDB" w:rsidRDefault="00055DDB" w:rsidP="00FB58B0">
      <w:pPr>
        <w:spacing w:after="0"/>
        <w:jc w:val="both"/>
        <w:rPr>
          <w:rFonts w:asciiTheme="majorHAnsi" w:eastAsia="Verdana" w:hAnsiTheme="majorHAnsi" w:cs="Verdana"/>
          <w:u w:val="single"/>
        </w:rPr>
      </w:pPr>
    </w:p>
    <w:p w14:paraId="5165195D" w14:textId="77777777" w:rsidR="00055DDB" w:rsidRDefault="00055DDB" w:rsidP="00FB58B0">
      <w:pPr>
        <w:spacing w:after="0"/>
        <w:jc w:val="both"/>
        <w:rPr>
          <w:rFonts w:asciiTheme="majorHAnsi" w:eastAsia="Verdana" w:hAnsiTheme="majorHAnsi" w:cs="Verdana"/>
          <w:u w:val="single"/>
        </w:rPr>
      </w:pPr>
    </w:p>
    <w:p w14:paraId="19CF6FF2" w14:textId="6712A587" w:rsidR="00FB58B0" w:rsidRPr="00FB58B0" w:rsidRDefault="00FB58B0" w:rsidP="00FB58B0">
      <w:pPr>
        <w:spacing w:after="0"/>
        <w:jc w:val="both"/>
        <w:rPr>
          <w:rFonts w:asciiTheme="majorHAnsi" w:eastAsia="Verdana" w:hAnsiTheme="majorHAnsi" w:cs="Verdana"/>
          <w:u w:val="single"/>
        </w:rPr>
      </w:pPr>
      <w:r w:rsidRPr="00FB58B0">
        <w:rPr>
          <w:rFonts w:asciiTheme="majorHAnsi" w:eastAsia="Verdana" w:hAnsiTheme="majorHAnsi" w:cs="Verdana"/>
          <w:u w:val="single"/>
        </w:rPr>
        <w:lastRenderedPageBreak/>
        <w:t xml:space="preserve">Emergenze con </w:t>
      </w:r>
      <w:r w:rsidRPr="00FB58B0">
        <w:rPr>
          <w:rFonts w:asciiTheme="majorHAnsi" w:eastAsia="Verdana" w:hAnsiTheme="majorHAnsi" w:cs="Verdana"/>
          <w:b/>
          <w:u w:val="single"/>
        </w:rPr>
        <w:t>origine esterna</w:t>
      </w:r>
      <w:r w:rsidRPr="00FB58B0">
        <w:rPr>
          <w:rFonts w:asciiTheme="majorHAnsi" w:eastAsia="Verdana" w:hAnsiTheme="majorHAnsi" w:cs="Verdana"/>
          <w:u w:val="single"/>
        </w:rPr>
        <w:t xml:space="preserve"> </w:t>
      </w:r>
    </w:p>
    <w:p w14:paraId="6569ACFB" w14:textId="41FC55A5" w:rsidR="00055DDB" w:rsidRDefault="008B1465" w:rsidP="002F4E8E">
      <w:pPr>
        <w:pStyle w:val="Paragrafoelenco"/>
        <w:numPr>
          <w:ilvl w:val="0"/>
          <w:numId w:val="14"/>
        </w:numPr>
        <w:spacing w:after="0"/>
        <w:jc w:val="both"/>
        <w:rPr>
          <w:rFonts w:asciiTheme="majorHAnsi" w:hAnsiTheme="majorHAnsi"/>
        </w:rPr>
      </w:pPr>
      <w:r w:rsidRPr="00CF3062">
        <w:rPr>
          <w:rFonts w:asciiTheme="majorHAnsi" w:hAnsiTheme="majorHAnsi"/>
        </w:rPr>
        <w:t>evento sismico</w:t>
      </w:r>
    </w:p>
    <w:p w14:paraId="086E67E5" w14:textId="1775D537" w:rsidR="00055DDB" w:rsidRPr="00055DDB" w:rsidRDefault="00055DDB" w:rsidP="00055DDB">
      <w:pPr>
        <w:spacing w:after="0"/>
        <w:jc w:val="both"/>
        <w:rPr>
          <w:rFonts w:asciiTheme="majorHAnsi" w:hAnsiTheme="majorHAnsi"/>
        </w:rPr>
      </w:pPr>
    </w:p>
    <w:p w14:paraId="255F61EA" w14:textId="48C97B54" w:rsidR="00055DDB" w:rsidRPr="00055DDB" w:rsidRDefault="00055DDB" w:rsidP="00055DDB">
      <w:pPr>
        <w:spacing w:after="0"/>
        <w:ind w:left="120" w:right="120"/>
        <w:jc w:val="both"/>
        <w:rPr>
          <w:rFonts w:asciiTheme="majorHAnsi" w:hAnsiTheme="majorHAnsi"/>
        </w:rPr>
      </w:pPr>
      <w:r w:rsidRPr="00055DDB">
        <w:rPr>
          <w:rFonts w:asciiTheme="majorHAnsi" w:eastAsia="Verdana" w:hAnsiTheme="majorHAnsi" w:cs="Verdana"/>
        </w:rPr>
        <w:t>Si premette che la decisione di non uscire dall’edificio dopo un evento sismico o rientrare nello stesso dopo la scossa risulta complessa in quanto influenzata anche da fattori quali il senso di responsabilità nei confronti degli alunni e delle loro famiglie, l’ampio margine di indeterminazione che governa questo tipo di eventi, l’impossibilità di governarli o anche solo prevederli.</w:t>
      </w:r>
    </w:p>
    <w:p w14:paraId="573C01C8" w14:textId="77777777" w:rsidR="00055DDB" w:rsidRPr="00055DDB" w:rsidRDefault="00055DDB" w:rsidP="00055DDB">
      <w:pPr>
        <w:spacing w:after="0"/>
        <w:jc w:val="both"/>
        <w:rPr>
          <w:rFonts w:asciiTheme="majorHAnsi" w:eastAsia="Times New Roman" w:hAnsiTheme="majorHAnsi" w:cs="Verdana"/>
        </w:rPr>
      </w:pPr>
    </w:p>
    <w:p w14:paraId="341D4334" w14:textId="77777777" w:rsidR="00055DDB" w:rsidRPr="00055DDB" w:rsidRDefault="00055DDB" w:rsidP="00055DDB">
      <w:pPr>
        <w:spacing w:after="0"/>
        <w:jc w:val="both"/>
        <w:rPr>
          <w:rFonts w:asciiTheme="majorHAnsi" w:hAnsiTheme="majorHAnsi"/>
        </w:rPr>
      </w:pPr>
      <w:r w:rsidRPr="00055DDB">
        <w:rPr>
          <w:rFonts w:asciiTheme="majorHAnsi" w:eastAsia="Verdana" w:hAnsiTheme="majorHAnsi" w:cs="Verdana"/>
          <w:u w:val="single"/>
        </w:rPr>
        <w:t>CRITERI ADOTTATI</w:t>
      </w:r>
    </w:p>
    <w:p w14:paraId="61A7EACB" w14:textId="77777777" w:rsidR="00055DDB" w:rsidRPr="00055DDB" w:rsidRDefault="00055DDB" w:rsidP="00055DDB">
      <w:pPr>
        <w:spacing w:after="0"/>
        <w:jc w:val="both"/>
        <w:rPr>
          <w:rFonts w:asciiTheme="majorHAnsi" w:eastAsia="Times New Roman" w:hAnsiTheme="majorHAnsi" w:cs="Verdana"/>
          <w:u w:val="single"/>
        </w:rPr>
      </w:pPr>
    </w:p>
    <w:p w14:paraId="01E763D6" w14:textId="77777777" w:rsidR="00055DDB" w:rsidRPr="00055DDB" w:rsidRDefault="00055DDB" w:rsidP="00055DDB">
      <w:pPr>
        <w:spacing w:after="0"/>
        <w:ind w:left="120" w:right="120"/>
        <w:jc w:val="both"/>
        <w:rPr>
          <w:rFonts w:asciiTheme="majorHAnsi" w:hAnsiTheme="majorHAnsi"/>
        </w:rPr>
      </w:pPr>
      <w:r w:rsidRPr="00055DDB">
        <w:rPr>
          <w:rFonts w:asciiTheme="majorHAnsi" w:eastAsia="Verdana" w:hAnsiTheme="majorHAnsi" w:cs="Verdana"/>
        </w:rPr>
        <w:t>Per assumere decisioni una volta usciti dall’edificio a seguito di un evento sismico è necessario poter disporre di dati da cui desumere delle evidenze.</w:t>
      </w:r>
    </w:p>
    <w:p w14:paraId="24EDC669" w14:textId="77777777" w:rsidR="00055DDB" w:rsidRPr="00055DDB" w:rsidRDefault="00055DDB" w:rsidP="00055DDB">
      <w:pPr>
        <w:spacing w:after="0"/>
        <w:jc w:val="both"/>
        <w:rPr>
          <w:rFonts w:asciiTheme="majorHAnsi" w:eastAsia="Times New Roman" w:hAnsiTheme="majorHAnsi" w:cs="Verdana"/>
        </w:rPr>
      </w:pPr>
    </w:p>
    <w:p w14:paraId="50E1706E" w14:textId="77777777" w:rsidR="00055DDB" w:rsidRPr="00055DDB" w:rsidRDefault="00055DDB" w:rsidP="00055DDB">
      <w:pPr>
        <w:spacing w:after="0"/>
        <w:ind w:left="120" w:right="120"/>
        <w:jc w:val="both"/>
        <w:rPr>
          <w:rFonts w:asciiTheme="majorHAnsi" w:hAnsiTheme="majorHAnsi"/>
        </w:rPr>
      </w:pPr>
      <w:r w:rsidRPr="00055DDB">
        <w:rPr>
          <w:rFonts w:asciiTheme="majorHAnsi" w:eastAsia="Verdana" w:hAnsiTheme="majorHAnsi" w:cs="Verdana"/>
          <w:b/>
        </w:rPr>
        <w:t>Il criterio che si stabilisce per una valutazione il più possibile oggettiva dell’evento è l’utilizzo della scala Mercalli-</w:t>
      </w:r>
      <w:proofErr w:type="spellStart"/>
      <w:r w:rsidRPr="00055DDB">
        <w:rPr>
          <w:rFonts w:asciiTheme="majorHAnsi" w:eastAsia="Verdana" w:hAnsiTheme="majorHAnsi" w:cs="Verdana"/>
          <w:b/>
        </w:rPr>
        <w:t>Cancani</w:t>
      </w:r>
      <w:proofErr w:type="spellEnd"/>
      <w:r w:rsidRPr="00055DDB">
        <w:rPr>
          <w:rFonts w:asciiTheme="majorHAnsi" w:eastAsia="Verdana" w:hAnsiTheme="majorHAnsi" w:cs="Verdana"/>
          <w:b/>
        </w:rPr>
        <w:t>-</w:t>
      </w:r>
      <w:proofErr w:type="spellStart"/>
      <w:r w:rsidRPr="00055DDB">
        <w:rPr>
          <w:rFonts w:asciiTheme="majorHAnsi" w:eastAsia="Verdana" w:hAnsiTheme="majorHAnsi" w:cs="Verdana"/>
          <w:b/>
        </w:rPr>
        <w:t>Sieberg</w:t>
      </w:r>
      <w:proofErr w:type="spellEnd"/>
      <w:r w:rsidRPr="00055DDB">
        <w:rPr>
          <w:rFonts w:asciiTheme="majorHAnsi" w:eastAsia="Verdana" w:hAnsiTheme="majorHAnsi" w:cs="Verdana"/>
          <w:b/>
        </w:rPr>
        <w:t xml:space="preserve"> (MCS*) la quale MISURA L’ENTITÀ DEL SISMA A PARTIRE DAGLI EFFETTI registrati sul fabbricato, sulla quantità di persone che avvertono il sisma e sulla proporzione di edifici danneggiati.</w:t>
      </w:r>
    </w:p>
    <w:p w14:paraId="73A304F9" w14:textId="77777777" w:rsidR="00055DDB" w:rsidRPr="00055DDB" w:rsidRDefault="00055DDB" w:rsidP="00055DDB">
      <w:pPr>
        <w:spacing w:after="0"/>
        <w:jc w:val="both"/>
        <w:rPr>
          <w:rFonts w:asciiTheme="majorHAnsi" w:eastAsia="Times New Roman" w:hAnsiTheme="majorHAnsi" w:cs="Verdana"/>
          <w:b/>
        </w:rPr>
      </w:pPr>
    </w:p>
    <w:p w14:paraId="5002BC91" w14:textId="77777777" w:rsidR="00055DDB" w:rsidRPr="00055DDB" w:rsidRDefault="00055DDB" w:rsidP="00055DDB">
      <w:pPr>
        <w:spacing w:after="0"/>
        <w:ind w:left="120" w:right="120"/>
        <w:jc w:val="both"/>
        <w:rPr>
          <w:rFonts w:asciiTheme="majorHAnsi" w:hAnsiTheme="majorHAnsi"/>
        </w:rPr>
      </w:pPr>
      <w:r w:rsidRPr="00055DDB">
        <w:rPr>
          <w:rFonts w:asciiTheme="majorHAnsi" w:eastAsia="Verdana" w:hAnsiTheme="majorHAnsi" w:cs="Verdana"/>
        </w:rPr>
        <w:t>Risulta invece problematico l’utilizzo del valore della magnitudo, cioè dell’energia liberata, (Scala Richter) trattandosi di un dato ponderato sulla base di una serie di rilevazioni riferite al punto da cui si stima abbia avuto origine la scossa, punto che potrebbe trovarsi a decine di chilometri dall’edificio scolastico e a diverse profondità; la morfologia del terreno e le caratteristiche costruttive costituiscono inoltre ulteriori variabili che influenzano la risposta sismica del fabbricato.</w:t>
      </w:r>
    </w:p>
    <w:p w14:paraId="1408E71D" w14:textId="77777777" w:rsidR="00055DDB" w:rsidRPr="00055DDB" w:rsidRDefault="00055DDB" w:rsidP="00055DDB">
      <w:pPr>
        <w:spacing w:after="0"/>
        <w:jc w:val="both"/>
        <w:rPr>
          <w:rFonts w:asciiTheme="majorHAnsi" w:eastAsia="Times New Roman" w:hAnsiTheme="majorHAnsi" w:cs="Verdana"/>
        </w:rPr>
      </w:pPr>
    </w:p>
    <w:p w14:paraId="21C03792" w14:textId="77777777" w:rsidR="00055DDB" w:rsidRDefault="00055DDB" w:rsidP="00055DDB">
      <w:pPr>
        <w:spacing w:after="0"/>
        <w:jc w:val="both"/>
        <w:rPr>
          <w:rFonts w:asciiTheme="majorHAnsi" w:eastAsia="Verdana" w:hAnsiTheme="majorHAnsi" w:cs="Verdana"/>
          <w:u w:val="single"/>
        </w:rPr>
      </w:pPr>
    </w:p>
    <w:p w14:paraId="0C67B306" w14:textId="77777777" w:rsidR="00055DDB" w:rsidRDefault="00055DDB" w:rsidP="00055DDB">
      <w:pPr>
        <w:spacing w:after="0"/>
        <w:jc w:val="both"/>
        <w:rPr>
          <w:rFonts w:asciiTheme="majorHAnsi" w:eastAsia="Verdana" w:hAnsiTheme="majorHAnsi" w:cs="Verdana"/>
          <w:u w:val="single"/>
        </w:rPr>
      </w:pPr>
    </w:p>
    <w:p w14:paraId="4BC13153" w14:textId="77777777" w:rsidR="00055DDB" w:rsidRDefault="00055DDB" w:rsidP="00055DDB">
      <w:pPr>
        <w:spacing w:after="0"/>
        <w:jc w:val="both"/>
        <w:rPr>
          <w:rFonts w:asciiTheme="majorHAnsi" w:eastAsia="Verdana" w:hAnsiTheme="majorHAnsi" w:cs="Verdana"/>
          <w:u w:val="single"/>
        </w:rPr>
      </w:pPr>
    </w:p>
    <w:p w14:paraId="61B58D25" w14:textId="77777777" w:rsidR="00055DDB" w:rsidRDefault="00055DDB" w:rsidP="00055DDB">
      <w:pPr>
        <w:spacing w:after="0"/>
        <w:jc w:val="both"/>
        <w:rPr>
          <w:rFonts w:asciiTheme="majorHAnsi" w:eastAsia="Verdana" w:hAnsiTheme="majorHAnsi" w:cs="Verdana"/>
          <w:u w:val="single"/>
        </w:rPr>
      </w:pPr>
    </w:p>
    <w:p w14:paraId="231AB748" w14:textId="77777777" w:rsidR="00055DDB" w:rsidRDefault="00055DDB" w:rsidP="00055DDB">
      <w:pPr>
        <w:spacing w:after="0"/>
        <w:jc w:val="both"/>
        <w:rPr>
          <w:rFonts w:asciiTheme="majorHAnsi" w:eastAsia="Verdana" w:hAnsiTheme="majorHAnsi" w:cs="Verdana"/>
          <w:u w:val="single"/>
        </w:rPr>
      </w:pPr>
    </w:p>
    <w:p w14:paraId="4507A5B7" w14:textId="77777777" w:rsidR="00055DDB" w:rsidRDefault="00055DDB" w:rsidP="00055DDB">
      <w:pPr>
        <w:spacing w:after="0"/>
        <w:jc w:val="both"/>
        <w:rPr>
          <w:rFonts w:asciiTheme="majorHAnsi" w:eastAsia="Verdana" w:hAnsiTheme="majorHAnsi" w:cs="Verdana"/>
          <w:u w:val="single"/>
        </w:rPr>
      </w:pPr>
    </w:p>
    <w:p w14:paraId="686B59E1" w14:textId="77777777" w:rsidR="00055DDB" w:rsidRDefault="00055DDB" w:rsidP="00055DDB">
      <w:pPr>
        <w:spacing w:after="0"/>
        <w:jc w:val="both"/>
        <w:rPr>
          <w:rFonts w:asciiTheme="majorHAnsi" w:eastAsia="Verdana" w:hAnsiTheme="majorHAnsi" w:cs="Verdana"/>
          <w:u w:val="single"/>
        </w:rPr>
      </w:pPr>
    </w:p>
    <w:p w14:paraId="09FE9D04" w14:textId="77777777" w:rsidR="00055DDB" w:rsidRDefault="00055DDB" w:rsidP="00055DDB">
      <w:pPr>
        <w:spacing w:after="0"/>
        <w:jc w:val="both"/>
        <w:rPr>
          <w:rFonts w:asciiTheme="majorHAnsi" w:eastAsia="Verdana" w:hAnsiTheme="majorHAnsi" w:cs="Verdana"/>
          <w:u w:val="single"/>
        </w:rPr>
      </w:pPr>
    </w:p>
    <w:p w14:paraId="3496EE3F" w14:textId="7963F017" w:rsidR="00055DDB" w:rsidRPr="00055DDB" w:rsidRDefault="00055DDB" w:rsidP="00055DDB">
      <w:pPr>
        <w:spacing w:after="0"/>
        <w:jc w:val="both"/>
        <w:rPr>
          <w:rFonts w:asciiTheme="majorHAnsi" w:hAnsiTheme="majorHAnsi"/>
        </w:rPr>
      </w:pPr>
      <w:r w:rsidRPr="00055DDB">
        <w:rPr>
          <w:rFonts w:asciiTheme="majorHAnsi" w:eastAsia="Verdana" w:hAnsiTheme="majorHAnsi" w:cs="Verdana"/>
          <w:u w:val="single"/>
        </w:rPr>
        <w:lastRenderedPageBreak/>
        <w:t>PROCEDURE</w:t>
      </w:r>
    </w:p>
    <w:p w14:paraId="1D3EAEE5" w14:textId="77777777" w:rsidR="00055DDB" w:rsidRPr="00055DDB" w:rsidRDefault="00055DDB" w:rsidP="00055DDB">
      <w:pPr>
        <w:spacing w:after="0"/>
        <w:jc w:val="both"/>
        <w:rPr>
          <w:rFonts w:asciiTheme="majorHAnsi" w:eastAsia="Times New Roman" w:hAnsiTheme="majorHAnsi" w:cs="Verdana"/>
          <w:u w:val="single"/>
        </w:rPr>
      </w:pPr>
    </w:p>
    <w:p w14:paraId="08C85007" w14:textId="77777777" w:rsidR="00055DDB" w:rsidRDefault="00055DDB" w:rsidP="00055DDB">
      <w:pPr>
        <w:spacing w:after="0"/>
        <w:ind w:left="120" w:right="120"/>
        <w:jc w:val="both"/>
      </w:pPr>
      <w:r w:rsidRPr="00055DDB">
        <w:rPr>
          <w:rFonts w:asciiTheme="majorHAnsi" w:eastAsia="Verdana" w:hAnsiTheme="majorHAnsi" w:cs="Verdana"/>
        </w:rPr>
        <w:t xml:space="preserve">Di seguito si riportano quindi in tabella </w:t>
      </w:r>
      <w:r w:rsidRPr="00055DDB">
        <w:rPr>
          <w:rFonts w:asciiTheme="majorHAnsi" w:eastAsia="Verdana" w:hAnsiTheme="majorHAnsi" w:cs="Verdana"/>
          <w:b/>
        </w:rPr>
        <w:t>GLI EFFETTI OSSERVABILI</w:t>
      </w:r>
      <w:r w:rsidRPr="00055DDB">
        <w:rPr>
          <w:rFonts w:asciiTheme="majorHAnsi" w:eastAsia="Verdana" w:hAnsiTheme="majorHAnsi" w:cs="Verdana"/>
        </w:rPr>
        <w:t xml:space="preserve"> a seguito di un sisma e i conseguenti</w:t>
      </w:r>
      <w:r>
        <w:rPr>
          <w:rFonts w:ascii="Verdana" w:eastAsia="Verdana" w:hAnsi="Verdana" w:cs="Verdana"/>
          <w:sz w:val="22"/>
          <w:szCs w:val="22"/>
        </w:rPr>
        <w:t xml:space="preserve"> </w:t>
      </w:r>
      <w:r w:rsidRPr="00055DDB">
        <w:rPr>
          <w:rFonts w:asciiTheme="majorHAnsi" w:eastAsia="Verdana" w:hAnsiTheme="majorHAnsi" w:cs="Verdana"/>
        </w:rPr>
        <w:t>comportamenti da adottare:</w:t>
      </w:r>
    </w:p>
    <w:p w14:paraId="1E814B0A" w14:textId="612890FA" w:rsidR="00055DDB" w:rsidRDefault="00055DDB" w:rsidP="00055DDB">
      <w:pPr>
        <w:spacing w:after="0"/>
        <w:jc w:val="both"/>
        <w:rPr>
          <w:rFonts w:asciiTheme="majorHAnsi" w:hAnsiTheme="majorHAnsi"/>
        </w:rPr>
      </w:pPr>
    </w:p>
    <w:p w14:paraId="6C4EB88F" w14:textId="230B3BD0" w:rsidR="00055DDB" w:rsidRDefault="00055DDB" w:rsidP="00055DDB">
      <w:pPr>
        <w:spacing w:after="0"/>
        <w:jc w:val="both"/>
        <w:rPr>
          <w:rFonts w:asciiTheme="majorHAnsi" w:hAnsiTheme="majorHAnsi"/>
        </w:rPr>
      </w:pPr>
    </w:p>
    <w:p w14:paraId="010269C4" w14:textId="77777777" w:rsidR="00055DDB" w:rsidRPr="00055DDB" w:rsidRDefault="00055DDB" w:rsidP="00055DDB">
      <w:pPr>
        <w:spacing w:after="0"/>
        <w:jc w:val="both"/>
        <w:rPr>
          <w:rFonts w:asciiTheme="majorHAnsi" w:hAnsiTheme="majorHAnsi"/>
        </w:rPr>
      </w:pPr>
    </w:p>
    <w:tbl>
      <w:tblPr>
        <w:tblW w:w="10343" w:type="dxa"/>
        <w:tblInd w:w="10" w:type="dxa"/>
        <w:tblLayout w:type="fixed"/>
        <w:tblCellMar>
          <w:left w:w="0" w:type="dxa"/>
          <w:right w:w="0" w:type="dxa"/>
        </w:tblCellMar>
        <w:tblLook w:val="0000" w:firstRow="0" w:lastRow="0" w:firstColumn="0" w:lastColumn="0" w:noHBand="0" w:noVBand="0"/>
      </w:tblPr>
      <w:tblGrid>
        <w:gridCol w:w="120"/>
        <w:gridCol w:w="22"/>
        <w:gridCol w:w="758"/>
        <w:gridCol w:w="140"/>
        <w:gridCol w:w="80"/>
        <w:gridCol w:w="5300"/>
        <w:gridCol w:w="120"/>
        <w:gridCol w:w="100"/>
        <w:gridCol w:w="1020"/>
        <w:gridCol w:w="280"/>
        <w:gridCol w:w="120"/>
        <w:gridCol w:w="100"/>
        <w:gridCol w:w="1840"/>
        <w:gridCol w:w="23"/>
        <w:gridCol w:w="117"/>
        <w:gridCol w:w="63"/>
        <w:gridCol w:w="60"/>
        <w:gridCol w:w="60"/>
        <w:gridCol w:w="20"/>
      </w:tblGrid>
      <w:tr w:rsidR="00055DDB" w:rsidRPr="00055DDB" w14:paraId="52E4958F" w14:textId="77777777" w:rsidTr="003B4823">
        <w:trPr>
          <w:trHeight w:val="510"/>
        </w:trPr>
        <w:tc>
          <w:tcPr>
            <w:tcW w:w="120" w:type="dxa"/>
            <w:tcBorders>
              <w:top w:val="single" w:sz="8" w:space="0" w:color="000000"/>
              <w:left w:val="single" w:sz="8" w:space="0" w:color="000000"/>
            </w:tcBorders>
            <w:shd w:val="clear" w:color="auto" w:fill="auto"/>
          </w:tcPr>
          <w:p w14:paraId="60C0D987" w14:textId="77777777" w:rsidR="00055DDB" w:rsidRPr="00055DDB" w:rsidRDefault="00055DDB" w:rsidP="00055DDB">
            <w:pPr>
              <w:snapToGrid w:val="0"/>
              <w:rPr>
                <w:rFonts w:asciiTheme="majorHAnsi" w:eastAsia="Times New Roman" w:hAnsiTheme="majorHAnsi" w:cs="Verdana"/>
                <w:sz w:val="18"/>
                <w:szCs w:val="18"/>
              </w:rPr>
            </w:pPr>
          </w:p>
        </w:tc>
        <w:tc>
          <w:tcPr>
            <w:tcW w:w="920" w:type="dxa"/>
            <w:gridSpan w:val="3"/>
            <w:tcBorders>
              <w:top w:val="single" w:sz="8" w:space="0" w:color="000000"/>
            </w:tcBorders>
            <w:shd w:val="clear" w:color="auto" w:fill="auto"/>
          </w:tcPr>
          <w:p w14:paraId="6165F4AC" w14:textId="77777777" w:rsidR="00055DDB" w:rsidRPr="00055DDB" w:rsidRDefault="00055DDB" w:rsidP="00055DDB">
            <w:pPr>
              <w:ind w:right="140"/>
              <w:jc w:val="center"/>
              <w:rPr>
                <w:rFonts w:asciiTheme="majorHAnsi" w:hAnsiTheme="majorHAnsi"/>
              </w:rPr>
            </w:pPr>
            <w:r w:rsidRPr="00055DDB">
              <w:rPr>
                <w:rFonts w:asciiTheme="majorHAnsi" w:eastAsia="Times New Roman" w:hAnsiTheme="majorHAnsi" w:cs="Verdana"/>
                <w:b/>
                <w:w w:val="99"/>
                <w:sz w:val="18"/>
                <w:szCs w:val="18"/>
              </w:rPr>
              <w:t>Grado*</w:t>
            </w:r>
          </w:p>
        </w:tc>
        <w:tc>
          <w:tcPr>
            <w:tcW w:w="80" w:type="dxa"/>
            <w:tcBorders>
              <w:top w:val="single" w:sz="8" w:space="0" w:color="000000"/>
              <w:left w:val="single" w:sz="8" w:space="0" w:color="000000"/>
            </w:tcBorders>
            <w:shd w:val="clear" w:color="auto" w:fill="auto"/>
          </w:tcPr>
          <w:p w14:paraId="1F684227" w14:textId="77777777" w:rsidR="00055DDB" w:rsidRPr="00055DDB" w:rsidRDefault="00055DDB" w:rsidP="00055DDB">
            <w:pPr>
              <w:snapToGrid w:val="0"/>
              <w:rPr>
                <w:rFonts w:asciiTheme="majorHAnsi" w:eastAsia="Times New Roman" w:hAnsiTheme="majorHAnsi" w:cs="Verdana"/>
                <w:b/>
                <w:w w:val="99"/>
                <w:sz w:val="18"/>
                <w:szCs w:val="18"/>
              </w:rPr>
            </w:pPr>
          </w:p>
        </w:tc>
        <w:tc>
          <w:tcPr>
            <w:tcW w:w="5420" w:type="dxa"/>
            <w:gridSpan w:val="2"/>
            <w:tcBorders>
              <w:top w:val="single" w:sz="8" w:space="0" w:color="000000"/>
            </w:tcBorders>
            <w:shd w:val="clear" w:color="auto" w:fill="auto"/>
          </w:tcPr>
          <w:p w14:paraId="7DBE9992" w14:textId="77777777" w:rsidR="00055DDB" w:rsidRPr="00055DDB" w:rsidRDefault="00055DDB" w:rsidP="00055DDB">
            <w:pPr>
              <w:ind w:left="2320"/>
              <w:rPr>
                <w:rFonts w:asciiTheme="majorHAnsi" w:hAnsiTheme="majorHAnsi"/>
              </w:rPr>
            </w:pPr>
            <w:r w:rsidRPr="00055DDB">
              <w:rPr>
                <w:rFonts w:asciiTheme="majorHAnsi" w:eastAsia="Times New Roman" w:hAnsiTheme="majorHAnsi" w:cs="Verdana"/>
                <w:b/>
                <w:sz w:val="18"/>
                <w:szCs w:val="18"/>
              </w:rPr>
              <w:t>Effetti</w:t>
            </w:r>
          </w:p>
        </w:tc>
        <w:tc>
          <w:tcPr>
            <w:tcW w:w="100" w:type="dxa"/>
            <w:tcBorders>
              <w:top w:val="single" w:sz="8" w:space="0" w:color="000000"/>
              <w:left w:val="single" w:sz="8" w:space="0" w:color="000000"/>
            </w:tcBorders>
            <w:shd w:val="clear" w:color="auto" w:fill="auto"/>
          </w:tcPr>
          <w:p w14:paraId="14167A37" w14:textId="77777777" w:rsidR="00055DDB" w:rsidRPr="00055DDB" w:rsidRDefault="00055DDB" w:rsidP="00055DDB">
            <w:pPr>
              <w:snapToGrid w:val="0"/>
              <w:rPr>
                <w:rFonts w:asciiTheme="majorHAnsi" w:eastAsia="Times New Roman" w:hAnsiTheme="majorHAnsi" w:cs="Verdana"/>
                <w:b/>
                <w:sz w:val="18"/>
                <w:szCs w:val="18"/>
              </w:rPr>
            </w:pPr>
          </w:p>
        </w:tc>
        <w:tc>
          <w:tcPr>
            <w:tcW w:w="1420" w:type="dxa"/>
            <w:gridSpan w:val="3"/>
            <w:tcBorders>
              <w:top w:val="single" w:sz="8" w:space="0" w:color="000000"/>
            </w:tcBorders>
            <w:shd w:val="clear" w:color="auto" w:fill="auto"/>
          </w:tcPr>
          <w:p w14:paraId="3D5B5357" w14:textId="77777777" w:rsidR="00055DDB" w:rsidRPr="00055DDB" w:rsidRDefault="00055DDB" w:rsidP="00055DDB">
            <w:pPr>
              <w:ind w:right="120"/>
              <w:jc w:val="center"/>
              <w:rPr>
                <w:rFonts w:asciiTheme="majorHAnsi" w:hAnsiTheme="majorHAnsi"/>
              </w:rPr>
            </w:pPr>
            <w:r w:rsidRPr="00055DDB">
              <w:rPr>
                <w:rFonts w:asciiTheme="majorHAnsi" w:eastAsia="Times New Roman" w:hAnsiTheme="majorHAnsi" w:cs="Verdana"/>
                <w:b/>
                <w:sz w:val="18"/>
                <w:szCs w:val="18"/>
              </w:rPr>
              <w:t>Evacuazione</w:t>
            </w:r>
          </w:p>
        </w:tc>
        <w:tc>
          <w:tcPr>
            <w:tcW w:w="2283" w:type="dxa"/>
            <w:gridSpan w:val="8"/>
            <w:tcBorders>
              <w:top w:val="single" w:sz="8" w:space="0" w:color="000000"/>
              <w:left w:val="single" w:sz="8" w:space="0" w:color="000000"/>
              <w:right w:val="single" w:sz="8" w:space="0" w:color="000000"/>
            </w:tcBorders>
            <w:shd w:val="clear" w:color="auto" w:fill="auto"/>
          </w:tcPr>
          <w:p w14:paraId="739915C1" w14:textId="77777777" w:rsidR="00055DDB" w:rsidRPr="00055DDB" w:rsidRDefault="00055DDB" w:rsidP="00055DDB">
            <w:pPr>
              <w:ind w:right="550"/>
              <w:jc w:val="right"/>
              <w:rPr>
                <w:rFonts w:asciiTheme="majorHAnsi" w:hAnsiTheme="majorHAnsi"/>
              </w:rPr>
            </w:pPr>
            <w:r w:rsidRPr="00055DDB">
              <w:rPr>
                <w:rFonts w:asciiTheme="majorHAnsi" w:eastAsia="Times New Roman" w:hAnsiTheme="majorHAnsi" w:cs="Verdana"/>
                <w:b/>
                <w:sz w:val="18"/>
                <w:szCs w:val="18"/>
              </w:rPr>
              <w:t>Rientro</w:t>
            </w:r>
          </w:p>
        </w:tc>
      </w:tr>
      <w:tr w:rsidR="00055DDB" w:rsidRPr="00055DDB" w14:paraId="3EE4FCF7" w14:textId="77777777" w:rsidTr="003B4823">
        <w:trPr>
          <w:trHeight w:val="181"/>
        </w:trPr>
        <w:tc>
          <w:tcPr>
            <w:tcW w:w="120" w:type="dxa"/>
            <w:tcBorders>
              <w:left w:val="single" w:sz="8" w:space="0" w:color="000000"/>
              <w:bottom w:val="single" w:sz="8" w:space="0" w:color="000000"/>
            </w:tcBorders>
            <w:shd w:val="clear" w:color="auto" w:fill="auto"/>
          </w:tcPr>
          <w:p w14:paraId="264A5FF3" w14:textId="77777777" w:rsidR="00055DDB" w:rsidRPr="00055DDB" w:rsidRDefault="00055DDB" w:rsidP="00055DDB">
            <w:pPr>
              <w:snapToGrid w:val="0"/>
              <w:rPr>
                <w:rFonts w:asciiTheme="majorHAnsi" w:eastAsia="Times New Roman" w:hAnsiTheme="majorHAnsi" w:cs="Verdana"/>
                <w:b/>
                <w:sz w:val="18"/>
                <w:szCs w:val="18"/>
              </w:rPr>
            </w:pPr>
          </w:p>
        </w:tc>
        <w:tc>
          <w:tcPr>
            <w:tcW w:w="780" w:type="dxa"/>
            <w:gridSpan w:val="2"/>
            <w:tcBorders>
              <w:bottom w:val="single" w:sz="8" w:space="0" w:color="000000"/>
            </w:tcBorders>
            <w:shd w:val="clear" w:color="auto" w:fill="auto"/>
          </w:tcPr>
          <w:p w14:paraId="0E4FAE52" w14:textId="77777777" w:rsidR="00055DDB" w:rsidRPr="00055DDB" w:rsidRDefault="00055DDB" w:rsidP="00055DDB">
            <w:pPr>
              <w:snapToGrid w:val="0"/>
              <w:rPr>
                <w:rFonts w:asciiTheme="majorHAnsi" w:eastAsia="Times New Roman" w:hAnsiTheme="majorHAnsi" w:cs="Verdana"/>
                <w:b/>
                <w:sz w:val="18"/>
                <w:szCs w:val="18"/>
              </w:rPr>
            </w:pPr>
          </w:p>
        </w:tc>
        <w:tc>
          <w:tcPr>
            <w:tcW w:w="140" w:type="dxa"/>
            <w:tcBorders>
              <w:bottom w:val="single" w:sz="8" w:space="0" w:color="000000"/>
            </w:tcBorders>
            <w:shd w:val="clear" w:color="auto" w:fill="auto"/>
          </w:tcPr>
          <w:p w14:paraId="21DF2661" w14:textId="77777777" w:rsidR="00055DDB" w:rsidRPr="00055DDB" w:rsidRDefault="00055DDB" w:rsidP="00055DDB">
            <w:pPr>
              <w:snapToGrid w:val="0"/>
              <w:rPr>
                <w:rFonts w:asciiTheme="majorHAnsi" w:eastAsia="Times New Roman" w:hAnsiTheme="majorHAnsi" w:cs="Verdana"/>
                <w:b/>
                <w:sz w:val="18"/>
                <w:szCs w:val="18"/>
              </w:rPr>
            </w:pPr>
          </w:p>
        </w:tc>
        <w:tc>
          <w:tcPr>
            <w:tcW w:w="80" w:type="dxa"/>
            <w:tcBorders>
              <w:left w:val="single" w:sz="8" w:space="0" w:color="000000"/>
              <w:bottom w:val="single" w:sz="8" w:space="0" w:color="000000"/>
            </w:tcBorders>
            <w:shd w:val="clear" w:color="auto" w:fill="auto"/>
          </w:tcPr>
          <w:p w14:paraId="08D01F9F" w14:textId="77777777" w:rsidR="00055DDB" w:rsidRPr="00055DDB" w:rsidRDefault="00055DDB" w:rsidP="00055DDB">
            <w:pPr>
              <w:snapToGrid w:val="0"/>
              <w:rPr>
                <w:rFonts w:asciiTheme="majorHAnsi" w:eastAsia="Times New Roman" w:hAnsiTheme="majorHAnsi" w:cs="Verdana"/>
                <w:b/>
                <w:sz w:val="18"/>
                <w:szCs w:val="18"/>
              </w:rPr>
            </w:pPr>
          </w:p>
        </w:tc>
        <w:tc>
          <w:tcPr>
            <w:tcW w:w="5300" w:type="dxa"/>
            <w:tcBorders>
              <w:bottom w:val="single" w:sz="8" w:space="0" w:color="000000"/>
            </w:tcBorders>
            <w:shd w:val="clear" w:color="auto" w:fill="auto"/>
          </w:tcPr>
          <w:p w14:paraId="3359DC12" w14:textId="77777777" w:rsidR="00055DDB" w:rsidRPr="00055DDB" w:rsidRDefault="00055DDB" w:rsidP="00055DDB">
            <w:pPr>
              <w:snapToGrid w:val="0"/>
              <w:rPr>
                <w:rFonts w:asciiTheme="majorHAnsi" w:eastAsia="Times New Roman" w:hAnsiTheme="majorHAnsi" w:cs="Verdana"/>
                <w:b/>
                <w:sz w:val="18"/>
                <w:szCs w:val="18"/>
              </w:rPr>
            </w:pPr>
          </w:p>
        </w:tc>
        <w:tc>
          <w:tcPr>
            <w:tcW w:w="120" w:type="dxa"/>
            <w:tcBorders>
              <w:bottom w:val="single" w:sz="8" w:space="0" w:color="000000"/>
            </w:tcBorders>
            <w:shd w:val="clear" w:color="auto" w:fill="auto"/>
          </w:tcPr>
          <w:p w14:paraId="195C790E" w14:textId="77777777" w:rsidR="00055DDB" w:rsidRPr="00055DDB" w:rsidRDefault="00055DDB" w:rsidP="00055DDB">
            <w:pPr>
              <w:snapToGrid w:val="0"/>
              <w:rPr>
                <w:rFonts w:asciiTheme="majorHAnsi" w:eastAsia="Times New Roman" w:hAnsiTheme="majorHAnsi" w:cs="Verdana"/>
                <w:b/>
                <w:sz w:val="18"/>
                <w:szCs w:val="18"/>
              </w:rPr>
            </w:pPr>
          </w:p>
        </w:tc>
        <w:tc>
          <w:tcPr>
            <w:tcW w:w="100" w:type="dxa"/>
            <w:tcBorders>
              <w:left w:val="single" w:sz="8" w:space="0" w:color="000000"/>
              <w:bottom w:val="single" w:sz="8" w:space="0" w:color="000000"/>
            </w:tcBorders>
            <w:shd w:val="clear" w:color="auto" w:fill="auto"/>
          </w:tcPr>
          <w:p w14:paraId="0B9CD1C0" w14:textId="77777777" w:rsidR="00055DDB" w:rsidRPr="00055DDB" w:rsidRDefault="00055DDB" w:rsidP="00055DDB">
            <w:pPr>
              <w:snapToGrid w:val="0"/>
              <w:rPr>
                <w:rFonts w:asciiTheme="majorHAnsi" w:eastAsia="Times New Roman" w:hAnsiTheme="majorHAnsi" w:cs="Verdana"/>
                <w:b/>
                <w:sz w:val="18"/>
                <w:szCs w:val="18"/>
              </w:rPr>
            </w:pPr>
          </w:p>
        </w:tc>
        <w:tc>
          <w:tcPr>
            <w:tcW w:w="1300" w:type="dxa"/>
            <w:gridSpan w:val="2"/>
            <w:tcBorders>
              <w:bottom w:val="single" w:sz="8" w:space="0" w:color="000000"/>
            </w:tcBorders>
            <w:shd w:val="clear" w:color="auto" w:fill="auto"/>
          </w:tcPr>
          <w:p w14:paraId="1A27670D" w14:textId="77777777" w:rsidR="00055DDB" w:rsidRPr="00055DDB" w:rsidRDefault="00055DDB" w:rsidP="00055DDB">
            <w:pPr>
              <w:snapToGrid w:val="0"/>
              <w:rPr>
                <w:rFonts w:asciiTheme="majorHAnsi" w:eastAsia="Times New Roman" w:hAnsiTheme="majorHAnsi" w:cs="Verdana"/>
                <w:b/>
                <w:sz w:val="18"/>
                <w:szCs w:val="18"/>
              </w:rPr>
            </w:pPr>
          </w:p>
        </w:tc>
        <w:tc>
          <w:tcPr>
            <w:tcW w:w="120" w:type="dxa"/>
            <w:tcBorders>
              <w:bottom w:val="single" w:sz="8" w:space="0" w:color="000000"/>
            </w:tcBorders>
            <w:shd w:val="clear" w:color="auto" w:fill="auto"/>
          </w:tcPr>
          <w:p w14:paraId="74A92F51" w14:textId="77777777" w:rsidR="00055DDB" w:rsidRPr="00055DDB" w:rsidRDefault="00055DDB" w:rsidP="00055DDB">
            <w:pPr>
              <w:snapToGrid w:val="0"/>
              <w:rPr>
                <w:rFonts w:asciiTheme="majorHAnsi" w:eastAsia="Times New Roman" w:hAnsiTheme="majorHAnsi" w:cs="Verdana"/>
                <w:b/>
                <w:sz w:val="18"/>
                <w:szCs w:val="18"/>
              </w:rPr>
            </w:pPr>
          </w:p>
        </w:tc>
        <w:tc>
          <w:tcPr>
            <w:tcW w:w="2283" w:type="dxa"/>
            <w:gridSpan w:val="8"/>
            <w:tcBorders>
              <w:left w:val="single" w:sz="8" w:space="0" w:color="000000"/>
              <w:bottom w:val="single" w:sz="8" w:space="0" w:color="000000"/>
              <w:right w:val="single" w:sz="8" w:space="0" w:color="000000"/>
            </w:tcBorders>
            <w:shd w:val="clear" w:color="auto" w:fill="auto"/>
          </w:tcPr>
          <w:p w14:paraId="19892F36"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339EC922" w14:textId="77777777" w:rsidTr="003B4823">
        <w:trPr>
          <w:trHeight w:val="497"/>
        </w:trPr>
        <w:tc>
          <w:tcPr>
            <w:tcW w:w="120" w:type="dxa"/>
            <w:tcBorders>
              <w:left w:val="single" w:sz="8" w:space="0" w:color="000000"/>
            </w:tcBorders>
            <w:shd w:val="clear" w:color="auto" w:fill="auto"/>
          </w:tcPr>
          <w:p w14:paraId="71C95B1B" w14:textId="77777777" w:rsidR="00055DDB" w:rsidRPr="00055DDB" w:rsidRDefault="00055DDB" w:rsidP="00055DDB">
            <w:pPr>
              <w:snapToGrid w:val="0"/>
              <w:rPr>
                <w:rFonts w:asciiTheme="majorHAnsi" w:eastAsia="Times New Roman" w:hAnsiTheme="majorHAnsi" w:cs="Verdana"/>
                <w:sz w:val="18"/>
                <w:szCs w:val="18"/>
              </w:rPr>
            </w:pPr>
          </w:p>
        </w:tc>
        <w:tc>
          <w:tcPr>
            <w:tcW w:w="920" w:type="dxa"/>
            <w:gridSpan w:val="3"/>
            <w:shd w:val="clear" w:color="auto" w:fill="auto"/>
          </w:tcPr>
          <w:p w14:paraId="54B910AB" w14:textId="77777777" w:rsidR="00055DDB" w:rsidRPr="00055DDB" w:rsidRDefault="00055DDB" w:rsidP="00055DDB">
            <w:pPr>
              <w:ind w:right="140"/>
              <w:jc w:val="center"/>
              <w:rPr>
                <w:rFonts w:asciiTheme="majorHAnsi" w:hAnsiTheme="majorHAnsi"/>
              </w:rPr>
            </w:pPr>
            <w:r w:rsidRPr="00055DDB">
              <w:rPr>
                <w:rFonts w:asciiTheme="majorHAnsi" w:eastAsia="Times New Roman" w:hAnsiTheme="majorHAnsi" w:cs="Verdana"/>
                <w:b/>
                <w:w w:val="91"/>
                <w:sz w:val="18"/>
                <w:szCs w:val="18"/>
              </w:rPr>
              <w:t>I</w:t>
            </w:r>
          </w:p>
        </w:tc>
        <w:tc>
          <w:tcPr>
            <w:tcW w:w="80" w:type="dxa"/>
            <w:tcBorders>
              <w:left w:val="single" w:sz="8" w:space="0" w:color="000000"/>
            </w:tcBorders>
            <w:shd w:val="clear" w:color="auto" w:fill="auto"/>
          </w:tcPr>
          <w:p w14:paraId="5AC165AF" w14:textId="77777777" w:rsidR="00055DDB" w:rsidRPr="00055DDB" w:rsidRDefault="00055DDB" w:rsidP="00055DDB">
            <w:pPr>
              <w:snapToGrid w:val="0"/>
              <w:rPr>
                <w:rFonts w:asciiTheme="majorHAnsi" w:eastAsia="Times New Roman" w:hAnsiTheme="majorHAnsi" w:cs="Verdana"/>
                <w:b/>
                <w:w w:val="91"/>
                <w:sz w:val="18"/>
                <w:szCs w:val="18"/>
              </w:rPr>
            </w:pPr>
          </w:p>
        </w:tc>
        <w:tc>
          <w:tcPr>
            <w:tcW w:w="5420" w:type="dxa"/>
            <w:gridSpan w:val="2"/>
            <w:shd w:val="clear" w:color="auto" w:fill="auto"/>
          </w:tcPr>
          <w:p w14:paraId="4866C430" w14:textId="77777777" w:rsidR="00055DDB" w:rsidRPr="00055DDB" w:rsidRDefault="00055DDB" w:rsidP="00055DDB">
            <w:pPr>
              <w:rPr>
                <w:rFonts w:asciiTheme="majorHAnsi" w:hAnsiTheme="majorHAnsi"/>
              </w:rPr>
            </w:pPr>
            <w:r w:rsidRPr="00055DDB">
              <w:rPr>
                <w:rFonts w:asciiTheme="majorHAnsi" w:eastAsia="Times New Roman" w:hAnsiTheme="majorHAnsi" w:cs="Verdana"/>
                <w:b/>
                <w:i/>
                <w:sz w:val="18"/>
                <w:szCs w:val="18"/>
              </w:rPr>
              <w:t>Impercettibile</w:t>
            </w:r>
            <w:r w:rsidRPr="00055DDB">
              <w:rPr>
                <w:rFonts w:asciiTheme="majorHAnsi" w:eastAsia="Times New Roman" w:hAnsiTheme="majorHAnsi" w:cs="Verdana"/>
                <w:sz w:val="18"/>
                <w:szCs w:val="18"/>
              </w:rPr>
              <w:t>: evento rilevato soltanto dai sismografi.</w:t>
            </w:r>
          </w:p>
        </w:tc>
        <w:tc>
          <w:tcPr>
            <w:tcW w:w="100" w:type="dxa"/>
            <w:tcBorders>
              <w:left w:val="single" w:sz="8" w:space="0" w:color="000000"/>
            </w:tcBorders>
            <w:shd w:val="clear" w:color="auto" w:fill="auto"/>
          </w:tcPr>
          <w:p w14:paraId="29814892" w14:textId="77777777" w:rsidR="00055DDB" w:rsidRPr="00055DDB" w:rsidRDefault="00055DDB" w:rsidP="00055DDB">
            <w:pPr>
              <w:snapToGrid w:val="0"/>
              <w:rPr>
                <w:rFonts w:asciiTheme="majorHAnsi" w:eastAsia="Times New Roman" w:hAnsiTheme="majorHAnsi" w:cs="Verdana"/>
                <w:sz w:val="18"/>
                <w:szCs w:val="18"/>
              </w:rPr>
            </w:pPr>
          </w:p>
        </w:tc>
        <w:tc>
          <w:tcPr>
            <w:tcW w:w="1420" w:type="dxa"/>
            <w:gridSpan w:val="3"/>
            <w:shd w:val="clear" w:color="auto" w:fill="auto"/>
          </w:tcPr>
          <w:p w14:paraId="5FC9C86D" w14:textId="77777777" w:rsidR="00055DDB" w:rsidRPr="00055DDB" w:rsidRDefault="00055DDB" w:rsidP="00055DDB">
            <w:pPr>
              <w:ind w:right="120"/>
              <w:jc w:val="center"/>
              <w:rPr>
                <w:rFonts w:asciiTheme="majorHAnsi" w:hAnsiTheme="majorHAnsi"/>
              </w:rPr>
            </w:pPr>
            <w:r w:rsidRPr="00055DDB">
              <w:rPr>
                <w:rFonts w:asciiTheme="majorHAnsi" w:eastAsia="Times New Roman" w:hAnsiTheme="majorHAnsi" w:cs="Verdana"/>
                <w:b/>
                <w:w w:val="97"/>
                <w:sz w:val="18"/>
                <w:szCs w:val="18"/>
              </w:rPr>
              <w:t>NO</w:t>
            </w:r>
          </w:p>
        </w:tc>
        <w:tc>
          <w:tcPr>
            <w:tcW w:w="2283" w:type="dxa"/>
            <w:gridSpan w:val="8"/>
            <w:tcBorders>
              <w:left w:val="single" w:sz="8" w:space="0" w:color="000000"/>
              <w:right w:val="single" w:sz="8" w:space="0" w:color="000000"/>
            </w:tcBorders>
            <w:shd w:val="clear" w:color="auto" w:fill="auto"/>
          </w:tcPr>
          <w:p w14:paraId="5B1AF110" w14:textId="77777777" w:rsidR="00055DDB" w:rsidRPr="00055DDB" w:rsidRDefault="00055DDB" w:rsidP="00055DDB">
            <w:pPr>
              <w:snapToGrid w:val="0"/>
              <w:rPr>
                <w:rFonts w:asciiTheme="majorHAnsi" w:eastAsia="Times New Roman" w:hAnsiTheme="majorHAnsi" w:cs="Verdana"/>
                <w:b/>
                <w:w w:val="97"/>
                <w:sz w:val="18"/>
                <w:szCs w:val="18"/>
              </w:rPr>
            </w:pPr>
          </w:p>
        </w:tc>
      </w:tr>
      <w:tr w:rsidR="00055DDB" w:rsidRPr="00055DDB" w14:paraId="2D272A58" w14:textId="77777777" w:rsidTr="003B4823">
        <w:trPr>
          <w:trHeight w:val="131"/>
        </w:trPr>
        <w:tc>
          <w:tcPr>
            <w:tcW w:w="120" w:type="dxa"/>
            <w:tcBorders>
              <w:left w:val="single" w:sz="8" w:space="0" w:color="000000"/>
              <w:bottom w:val="single" w:sz="8" w:space="0" w:color="000000"/>
            </w:tcBorders>
            <w:shd w:val="clear" w:color="auto" w:fill="auto"/>
          </w:tcPr>
          <w:p w14:paraId="6D96DA6A" w14:textId="77777777" w:rsidR="00055DDB" w:rsidRPr="00055DDB" w:rsidRDefault="00055DDB" w:rsidP="00055DDB">
            <w:pPr>
              <w:snapToGrid w:val="0"/>
              <w:rPr>
                <w:rFonts w:asciiTheme="majorHAnsi" w:eastAsia="Times New Roman" w:hAnsiTheme="majorHAnsi" w:cs="Verdana"/>
                <w:b/>
                <w:w w:val="97"/>
                <w:sz w:val="18"/>
                <w:szCs w:val="18"/>
              </w:rPr>
            </w:pPr>
          </w:p>
        </w:tc>
        <w:tc>
          <w:tcPr>
            <w:tcW w:w="780" w:type="dxa"/>
            <w:gridSpan w:val="2"/>
            <w:tcBorders>
              <w:bottom w:val="single" w:sz="8" w:space="0" w:color="000000"/>
            </w:tcBorders>
            <w:shd w:val="clear" w:color="auto" w:fill="auto"/>
          </w:tcPr>
          <w:p w14:paraId="4F461622" w14:textId="77777777" w:rsidR="00055DDB" w:rsidRPr="00055DDB" w:rsidRDefault="00055DDB" w:rsidP="00055DDB">
            <w:pPr>
              <w:snapToGrid w:val="0"/>
              <w:rPr>
                <w:rFonts w:asciiTheme="majorHAnsi" w:eastAsia="Times New Roman" w:hAnsiTheme="majorHAnsi" w:cs="Verdana"/>
                <w:b/>
                <w:w w:val="97"/>
                <w:sz w:val="18"/>
                <w:szCs w:val="18"/>
              </w:rPr>
            </w:pPr>
          </w:p>
        </w:tc>
        <w:tc>
          <w:tcPr>
            <w:tcW w:w="140" w:type="dxa"/>
            <w:tcBorders>
              <w:bottom w:val="single" w:sz="8" w:space="0" w:color="000000"/>
            </w:tcBorders>
            <w:shd w:val="clear" w:color="auto" w:fill="auto"/>
          </w:tcPr>
          <w:p w14:paraId="4ECBF97B" w14:textId="77777777" w:rsidR="00055DDB" w:rsidRPr="00055DDB" w:rsidRDefault="00055DDB" w:rsidP="00055DDB">
            <w:pPr>
              <w:snapToGrid w:val="0"/>
              <w:rPr>
                <w:rFonts w:asciiTheme="majorHAnsi" w:eastAsia="Times New Roman" w:hAnsiTheme="majorHAnsi" w:cs="Verdana"/>
                <w:b/>
                <w:w w:val="97"/>
                <w:sz w:val="18"/>
                <w:szCs w:val="18"/>
              </w:rPr>
            </w:pPr>
          </w:p>
        </w:tc>
        <w:tc>
          <w:tcPr>
            <w:tcW w:w="80" w:type="dxa"/>
            <w:tcBorders>
              <w:left w:val="single" w:sz="8" w:space="0" w:color="000000"/>
              <w:bottom w:val="single" w:sz="8" w:space="0" w:color="000000"/>
            </w:tcBorders>
            <w:shd w:val="clear" w:color="auto" w:fill="auto"/>
          </w:tcPr>
          <w:p w14:paraId="022EC971" w14:textId="77777777" w:rsidR="00055DDB" w:rsidRPr="00055DDB" w:rsidRDefault="00055DDB" w:rsidP="00055DDB">
            <w:pPr>
              <w:snapToGrid w:val="0"/>
              <w:rPr>
                <w:rFonts w:asciiTheme="majorHAnsi" w:eastAsia="Times New Roman" w:hAnsiTheme="majorHAnsi" w:cs="Verdana"/>
                <w:b/>
                <w:w w:val="97"/>
                <w:sz w:val="18"/>
                <w:szCs w:val="18"/>
              </w:rPr>
            </w:pPr>
          </w:p>
        </w:tc>
        <w:tc>
          <w:tcPr>
            <w:tcW w:w="5300" w:type="dxa"/>
            <w:tcBorders>
              <w:bottom w:val="single" w:sz="8" w:space="0" w:color="000000"/>
            </w:tcBorders>
            <w:shd w:val="clear" w:color="auto" w:fill="auto"/>
          </w:tcPr>
          <w:p w14:paraId="57F29ACA" w14:textId="77777777" w:rsidR="00055DDB" w:rsidRPr="00055DDB" w:rsidRDefault="00055DDB" w:rsidP="00055DDB">
            <w:pPr>
              <w:snapToGrid w:val="0"/>
              <w:rPr>
                <w:rFonts w:asciiTheme="majorHAnsi" w:eastAsia="Times New Roman" w:hAnsiTheme="majorHAnsi" w:cs="Verdana"/>
                <w:b/>
                <w:w w:val="97"/>
                <w:sz w:val="18"/>
                <w:szCs w:val="18"/>
              </w:rPr>
            </w:pPr>
          </w:p>
        </w:tc>
        <w:tc>
          <w:tcPr>
            <w:tcW w:w="120" w:type="dxa"/>
            <w:tcBorders>
              <w:bottom w:val="single" w:sz="8" w:space="0" w:color="000000"/>
            </w:tcBorders>
            <w:shd w:val="clear" w:color="auto" w:fill="auto"/>
          </w:tcPr>
          <w:p w14:paraId="11290DB5" w14:textId="77777777" w:rsidR="00055DDB" w:rsidRPr="00055DDB" w:rsidRDefault="00055DDB" w:rsidP="00055DDB">
            <w:pPr>
              <w:snapToGrid w:val="0"/>
              <w:rPr>
                <w:rFonts w:asciiTheme="majorHAnsi" w:eastAsia="Times New Roman" w:hAnsiTheme="majorHAnsi" w:cs="Verdana"/>
                <w:b/>
                <w:w w:val="97"/>
                <w:sz w:val="18"/>
                <w:szCs w:val="18"/>
              </w:rPr>
            </w:pPr>
          </w:p>
        </w:tc>
        <w:tc>
          <w:tcPr>
            <w:tcW w:w="100" w:type="dxa"/>
            <w:tcBorders>
              <w:left w:val="single" w:sz="8" w:space="0" w:color="000000"/>
              <w:bottom w:val="single" w:sz="8" w:space="0" w:color="000000"/>
            </w:tcBorders>
            <w:shd w:val="clear" w:color="auto" w:fill="auto"/>
          </w:tcPr>
          <w:p w14:paraId="6EFF8675" w14:textId="77777777" w:rsidR="00055DDB" w:rsidRPr="00055DDB" w:rsidRDefault="00055DDB" w:rsidP="00055DDB">
            <w:pPr>
              <w:snapToGrid w:val="0"/>
              <w:rPr>
                <w:rFonts w:asciiTheme="majorHAnsi" w:eastAsia="Times New Roman" w:hAnsiTheme="majorHAnsi" w:cs="Verdana"/>
                <w:b/>
                <w:w w:val="97"/>
                <w:sz w:val="18"/>
                <w:szCs w:val="18"/>
              </w:rPr>
            </w:pPr>
          </w:p>
        </w:tc>
        <w:tc>
          <w:tcPr>
            <w:tcW w:w="1300" w:type="dxa"/>
            <w:gridSpan w:val="2"/>
            <w:tcBorders>
              <w:bottom w:val="single" w:sz="8" w:space="0" w:color="000000"/>
            </w:tcBorders>
            <w:shd w:val="clear" w:color="auto" w:fill="auto"/>
          </w:tcPr>
          <w:p w14:paraId="5BD62F10" w14:textId="77777777" w:rsidR="00055DDB" w:rsidRPr="00055DDB" w:rsidRDefault="00055DDB" w:rsidP="00055DDB">
            <w:pPr>
              <w:snapToGrid w:val="0"/>
              <w:rPr>
                <w:rFonts w:asciiTheme="majorHAnsi" w:eastAsia="Times New Roman" w:hAnsiTheme="majorHAnsi" w:cs="Verdana"/>
                <w:b/>
                <w:w w:val="97"/>
                <w:sz w:val="18"/>
                <w:szCs w:val="18"/>
              </w:rPr>
            </w:pPr>
          </w:p>
        </w:tc>
        <w:tc>
          <w:tcPr>
            <w:tcW w:w="120" w:type="dxa"/>
            <w:tcBorders>
              <w:bottom w:val="single" w:sz="8" w:space="0" w:color="000000"/>
            </w:tcBorders>
            <w:shd w:val="clear" w:color="auto" w:fill="auto"/>
          </w:tcPr>
          <w:p w14:paraId="42D85CB1" w14:textId="77777777" w:rsidR="00055DDB" w:rsidRPr="00055DDB" w:rsidRDefault="00055DDB" w:rsidP="00055DDB">
            <w:pPr>
              <w:snapToGrid w:val="0"/>
              <w:rPr>
                <w:rFonts w:asciiTheme="majorHAnsi" w:eastAsia="Times New Roman" w:hAnsiTheme="majorHAnsi" w:cs="Verdana"/>
                <w:sz w:val="18"/>
                <w:szCs w:val="18"/>
              </w:rPr>
            </w:pPr>
          </w:p>
        </w:tc>
        <w:tc>
          <w:tcPr>
            <w:tcW w:w="2283" w:type="dxa"/>
            <w:gridSpan w:val="8"/>
            <w:tcBorders>
              <w:left w:val="single" w:sz="8" w:space="0" w:color="000000"/>
              <w:bottom w:val="single" w:sz="8" w:space="0" w:color="000000"/>
              <w:right w:val="single" w:sz="8" w:space="0" w:color="000000"/>
            </w:tcBorders>
            <w:shd w:val="clear" w:color="auto" w:fill="auto"/>
          </w:tcPr>
          <w:p w14:paraId="0168D104"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6FC378A1" w14:textId="77777777" w:rsidTr="003B4823">
        <w:trPr>
          <w:trHeight w:val="268"/>
        </w:trPr>
        <w:tc>
          <w:tcPr>
            <w:tcW w:w="120" w:type="dxa"/>
            <w:tcBorders>
              <w:left w:val="single" w:sz="8" w:space="0" w:color="000000"/>
            </w:tcBorders>
            <w:shd w:val="clear" w:color="auto" w:fill="auto"/>
          </w:tcPr>
          <w:p w14:paraId="52904C08" w14:textId="77777777" w:rsidR="00055DDB" w:rsidRPr="00055DDB" w:rsidRDefault="00055DDB" w:rsidP="00055DDB">
            <w:pPr>
              <w:snapToGrid w:val="0"/>
              <w:rPr>
                <w:rFonts w:asciiTheme="majorHAnsi" w:eastAsia="Times New Roman" w:hAnsiTheme="majorHAnsi" w:cs="Verdana"/>
                <w:sz w:val="18"/>
                <w:szCs w:val="18"/>
              </w:rPr>
            </w:pPr>
          </w:p>
        </w:tc>
        <w:tc>
          <w:tcPr>
            <w:tcW w:w="780" w:type="dxa"/>
            <w:gridSpan w:val="2"/>
            <w:shd w:val="clear" w:color="auto" w:fill="auto"/>
          </w:tcPr>
          <w:p w14:paraId="04C1C0FD"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18155F43" w14:textId="77777777" w:rsidR="00055DDB" w:rsidRPr="00055DDB" w:rsidRDefault="00055DDB" w:rsidP="00055DDB">
            <w:pPr>
              <w:snapToGrid w:val="0"/>
              <w:rPr>
                <w:rFonts w:asciiTheme="majorHAnsi" w:eastAsia="Times New Roman" w:hAnsiTheme="majorHAnsi" w:cs="Verdana"/>
                <w:sz w:val="18"/>
                <w:szCs w:val="18"/>
              </w:rPr>
            </w:pPr>
          </w:p>
        </w:tc>
        <w:tc>
          <w:tcPr>
            <w:tcW w:w="80" w:type="dxa"/>
            <w:tcBorders>
              <w:left w:val="single" w:sz="8" w:space="0" w:color="000000"/>
            </w:tcBorders>
            <w:shd w:val="clear" w:color="auto" w:fill="auto"/>
          </w:tcPr>
          <w:p w14:paraId="06F44D68" w14:textId="77777777" w:rsidR="00055DDB" w:rsidRPr="00055DDB" w:rsidRDefault="00055DDB" w:rsidP="00055DDB">
            <w:pPr>
              <w:snapToGrid w:val="0"/>
              <w:rPr>
                <w:rFonts w:asciiTheme="majorHAnsi" w:eastAsia="Times New Roman" w:hAnsiTheme="majorHAnsi" w:cs="Verdana"/>
                <w:sz w:val="18"/>
                <w:szCs w:val="18"/>
              </w:rPr>
            </w:pPr>
          </w:p>
        </w:tc>
        <w:tc>
          <w:tcPr>
            <w:tcW w:w="5300" w:type="dxa"/>
            <w:shd w:val="clear" w:color="auto" w:fill="auto"/>
          </w:tcPr>
          <w:p w14:paraId="654A4DDE" w14:textId="77777777" w:rsidR="00055DDB" w:rsidRPr="00055DDB" w:rsidRDefault="00055DDB" w:rsidP="00055DDB">
            <w:pPr>
              <w:rPr>
                <w:rFonts w:asciiTheme="majorHAnsi" w:hAnsiTheme="majorHAnsi"/>
              </w:rPr>
            </w:pPr>
            <w:r w:rsidRPr="00055DDB">
              <w:rPr>
                <w:rFonts w:asciiTheme="majorHAnsi" w:eastAsia="Times New Roman" w:hAnsiTheme="majorHAnsi" w:cs="Verdana"/>
                <w:b/>
                <w:i/>
                <w:sz w:val="18"/>
                <w:szCs w:val="18"/>
              </w:rPr>
              <w:t>Molto leggero</w:t>
            </w:r>
            <w:r w:rsidRPr="00055DDB">
              <w:rPr>
                <w:rFonts w:asciiTheme="majorHAnsi" w:eastAsia="Times New Roman" w:hAnsiTheme="majorHAnsi" w:cs="Verdana"/>
                <w:sz w:val="18"/>
                <w:szCs w:val="18"/>
              </w:rPr>
              <w:t>: avvertito soltanto da rare persone</w:t>
            </w:r>
          </w:p>
        </w:tc>
        <w:tc>
          <w:tcPr>
            <w:tcW w:w="120" w:type="dxa"/>
            <w:shd w:val="clear" w:color="auto" w:fill="auto"/>
          </w:tcPr>
          <w:p w14:paraId="6E9A3B9A"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2DED69C0"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shd w:val="clear" w:color="auto" w:fill="auto"/>
          </w:tcPr>
          <w:p w14:paraId="07FEA652" w14:textId="77777777" w:rsidR="00055DDB" w:rsidRPr="00055DDB" w:rsidRDefault="00055DDB" w:rsidP="00055DDB">
            <w:pPr>
              <w:snapToGrid w:val="0"/>
              <w:rPr>
                <w:rFonts w:asciiTheme="majorHAnsi" w:eastAsia="Times New Roman" w:hAnsiTheme="majorHAnsi" w:cs="Verdana"/>
                <w:sz w:val="18"/>
                <w:szCs w:val="18"/>
              </w:rPr>
            </w:pPr>
          </w:p>
        </w:tc>
        <w:tc>
          <w:tcPr>
            <w:tcW w:w="120" w:type="dxa"/>
            <w:shd w:val="clear" w:color="auto" w:fill="auto"/>
          </w:tcPr>
          <w:p w14:paraId="4F3F5AC6" w14:textId="77777777" w:rsidR="00055DDB" w:rsidRPr="00055DDB" w:rsidRDefault="00055DDB" w:rsidP="00055DDB">
            <w:pPr>
              <w:snapToGrid w:val="0"/>
              <w:rPr>
                <w:rFonts w:asciiTheme="majorHAnsi" w:eastAsia="Times New Roman" w:hAnsiTheme="majorHAnsi" w:cs="Verdana"/>
                <w:sz w:val="18"/>
                <w:szCs w:val="18"/>
              </w:rPr>
            </w:pPr>
          </w:p>
        </w:tc>
        <w:tc>
          <w:tcPr>
            <w:tcW w:w="2283" w:type="dxa"/>
            <w:gridSpan w:val="8"/>
            <w:tcBorders>
              <w:left w:val="single" w:sz="8" w:space="0" w:color="000000"/>
              <w:right w:val="single" w:sz="8" w:space="0" w:color="000000"/>
            </w:tcBorders>
            <w:shd w:val="clear" w:color="auto" w:fill="auto"/>
          </w:tcPr>
          <w:p w14:paraId="4C8A469B"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259FCA07" w14:textId="77777777" w:rsidTr="003B4823">
        <w:trPr>
          <w:trHeight w:val="246"/>
        </w:trPr>
        <w:tc>
          <w:tcPr>
            <w:tcW w:w="120" w:type="dxa"/>
            <w:tcBorders>
              <w:left w:val="single" w:sz="8" w:space="0" w:color="000000"/>
            </w:tcBorders>
            <w:shd w:val="clear" w:color="auto" w:fill="auto"/>
          </w:tcPr>
          <w:p w14:paraId="38F7ADE7" w14:textId="77777777" w:rsidR="00055DDB" w:rsidRPr="00055DDB" w:rsidRDefault="00055DDB" w:rsidP="00055DDB">
            <w:pPr>
              <w:snapToGrid w:val="0"/>
              <w:rPr>
                <w:rFonts w:asciiTheme="majorHAnsi" w:eastAsia="Times New Roman" w:hAnsiTheme="majorHAnsi" w:cs="Verdana"/>
                <w:sz w:val="18"/>
                <w:szCs w:val="18"/>
              </w:rPr>
            </w:pPr>
          </w:p>
        </w:tc>
        <w:tc>
          <w:tcPr>
            <w:tcW w:w="780" w:type="dxa"/>
            <w:gridSpan w:val="2"/>
            <w:vMerge w:val="restart"/>
            <w:shd w:val="clear" w:color="auto" w:fill="auto"/>
          </w:tcPr>
          <w:p w14:paraId="10D742AC" w14:textId="77777777" w:rsidR="00055DDB" w:rsidRPr="00055DDB" w:rsidRDefault="00055DDB" w:rsidP="00055DDB">
            <w:pPr>
              <w:jc w:val="center"/>
              <w:rPr>
                <w:rFonts w:asciiTheme="majorHAnsi" w:hAnsiTheme="majorHAnsi"/>
              </w:rPr>
            </w:pPr>
            <w:r w:rsidRPr="00055DDB">
              <w:rPr>
                <w:rFonts w:asciiTheme="majorHAnsi" w:eastAsia="Times New Roman" w:hAnsiTheme="majorHAnsi" w:cs="Verdana"/>
                <w:b/>
                <w:sz w:val="18"/>
                <w:szCs w:val="18"/>
              </w:rPr>
              <w:t>II</w:t>
            </w:r>
          </w:p>
        </w:tc>
        <w:tc>
          <w:tcPr>
            <w:tcW w:w="140" w:type="dxa"/>
            <w:shd w:val="clear" w:color="auto" w:fill="auto"/>
          </w:tcPr>
          <w:p w14:paraId="2D258C77" w14:textId="77777777" w:rsidR="00055DDB" w:rsidRPr="00055DDB" w:rsidRDefault="00055DDB" w:rsidP="00055DDB">
            <w:pPr>
              <w:snapToGrid w:val="0"/>
              <w:rPr>
                <w:rFonts w:asciiTheme="majorHAnsi" w:eastAsia="Times New Roman" w:hAnsiTheme="majorHAnsi" w:cs="Verdana"/>
                <w:b/>
                <w:sz w:val="18"/>
                <w:szCs w:val="18"/>
              </w:rPr>
            </w:pPr>
          </w:p>
        </w:tc>
        <w:tc>
          <w:tcPr>
            <w:tcW w:w="80" w:type="dxa"/>
            <w:tcBorders>
              <w:left w:val="single" w:sz="8" w:space="0" w:color="000000"/>
            </w:tcBorders>
            <w:shd w:val="clear" w:color="auto" w:fill="auto"/>
          </w:tcPr>
          <w:p w14:paraId="148A6BC1" w14:textId="77777777" w:rsidR="00055DDB" w:rsidRPr="00055DDB" w:rsidRDefault="00055DDB" w:rsidP="00055DDB">
            <w:pPr>
              <w:snapToGrid w:val="0"/>
              <w:rPr>
                <w:rFonts w:asciiTheme="majorHAnsi" w:eastAsia="Times New Roman" w:hAnsiTheme="majorHAnsi" w:cs="Verdana"/>
                <w:b/>
                <w:sz w:val="18"/>
                <w:szCs w:val="18"/>
              </w:rPr>
            </w:pPr>
          </w:p>
        </w:tc>
        <w:tc>
          <w:tcPr>
            <w:tcW w:w="5300" w:type="dxa"/>
            <w:shd w:val="clear" w:color="auto" w:fill="auto"/>
          </w:tcPr>
          <w:p w14:paraId="1D547946" w14:textId="77777777" w:rsidR="00055DDB" w:rsidRPr="00055DDB" w:rsidRDefault="00055DDB" w:rsidP="00055DDB">
            <w:pPr>
              <w:rPr>
                <w:rFonts w:asciiTheme="majorHAnsi" w:hAnsiTheme="majorHAnsi"/>
              </w:rPr>
            </w:pPr>
            <w:r w:rsidRPr="00055DDB">
              <w:rPr>
                <w:rFonts w:asciiTheme="majorHAnsi" w:eastAsia="Times New Roman" w:hAnsiTheme="majorHAnsi" w:cs="Verdana"/>
                <w:sz w:val="18"/>
                <w:szCs w:val="18"/>
              </w:rPr>
              <w:t>molto sensibili, che si trovano in uno stato di assoluto</w:t>
            </w:r>
          </w:p>
        </w:tc>
        <w:tc>
          <w:tcPr>
            <w:tcW w:w="120" w:type="dxa"/>
            <w:shd w:val="clear" w:color="auto" w:fill="auto"/>
          </w:tcPr>
          <w:p w14:paraId="4CBD21B6"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0EC30E33"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vMerge w:val="restart"/>
            <w:shd w:val="clear" w:color="auto" w:fill="auto"/>
          </w:tcPr>
          <w:p w14:paraId="6C046E27" w14:textId="77777777" w:rsidR="00055DDB" w:rsidRPr="00055DDB" w:rsidRDefault="00055DDB" w:rsidP="00055DDB">
            <w:pPr>
              <w:jc w:val="center"/>
              <w:rPr>
                <w:rFonts w:asciiTheme="majorHAnsi" w:hAnsiTheme="majorHAnsi"/>
              </w:rPr>
            </w:pPr>
            <w:r w:rsidRPr="00055DDB">
              <w:rPr>
                <w:rFonts w:asciiTheme="majorHAnsi" w:eastAsia="Times New Roman" w:hAnsiTheme="majorHAnsi" w:cs="Verdana"/>
                <w:b/>
                <w:w w:val="97"/>
                <w:sz w:val="18"/>
                <w:szCs w:val="18"/>
              </w:rPr>
              <w:t>NO</w:t>
            </w:r>
          </w:p>
        </w:tc>
        <w:tc>
          <w:tcPr>
            <w:tcW w:w="120" w:type="dxa"/>
            <w:shd w:val="clear" w:color="auto" w:fill="auto"/>
          </w:tcPr>
          <w:p w14:paraId="0102ADC8" w14:textId="77777777" w:rsidR="00055DDB" w:rsidRPr="00055DDB" w:rsidRDefault="00055DDB" w:rsidP="00055DDB">
            <w:pPr>
              <w:snapToGrid w:val="0"/>
              <w:rPr>
                <w:rFonts w:asciiTheme="majorHAnsi" w:eastAsia="Times New Roman" w:hAnsiTheme="majorHAnsi" w:cs="Verdana"/>
                <w:b/>
                <w:w w:val="97"/>
                <w:sz w:val="18"/>
                <w:szCs w:val="18"/>
              </w:rPr>
            </w:pPr>
          </w:p>
        </w:tc>
        <w:tc>
          <w:tcPr>
            <w:tcW w:w="2283" w:type="dxa"/>
            <w:gridSpan w:val="8"/>
            <w:tcBorders>
              <w:left w:val="single" w:sz="8" w:space="0" w:color="000000"/>
              <w:right w:val="single" w:sz="8" w:space="0" w:color="000000"/>
            </w:tcBorders>
            <w:shd w:val="clear" w:color="auto" w:fill="auto"/>
          </w:tcPr>
          <w:p w14:paraId="5ED17C70" w14:textId="77777777" w:rsidR="00055DDB" w:rsidRPr="00055DDB" w:rsidRDefault="00055DDB" w:rsidP="00055DDB">
            <w:pPr>
              <w:snapToGrid w:val="0"/>
              <w:rPr>
                <w:rFonts w:asciiTheme="majorHAnsi" w:eastAsia="Times New Roman" w:hAnsiTheme="majorHAnsi" w:cs="Verdana"/>
                <w:b/>
                <w:w w:val="97"/>
                <w:sz w:val="18"/>
                <w:szCs w:val="18"/>
              </w:rPr>
            </w:pPr>
          </w:p>
        </w:tc>
      </w:tr>
      <w:tr w:rsidR="00055DDB" w:rsidRPr="00055DDB" w14:paraId="1A290D0A" w14:textId="77777777" w:rsidTr="003B4823">
        <w:trPr>
          <w:trHeight w:val="181"/>
        </w:trPr>
        <w:tc>
          <w:tcPr>
            <w:tcW w:w="120" w:type="dxa"/>
            <w:tcBorders>
              <w:left w:val="single" w:sz="8" w:space="0" w:color="000000"/>
            </w:tcBorders>
            <w:shd w:val="clear" w:color="auto" w:fill="auto"/>
          </w:tcPr>
          <w:p w14:paraId="7E163EB6" w14:textId="77777777" w:rsidR="00055DDB" w:rsidRPr="00055DDB" w:rsidRDefault="00055DDB" w:rsidP="00055DDB">
            <w:pPr>
              <w:snapToGrid w:val="0"/>
              <w:rPr>
                <w:rFonts w:asciiTheme="majorHAnsi" w:eastAsia="Times New Roman" w:hAnsiTheme="majorHAnsi" w:cs="Verdana"/>
                <w:b/>
                <w:w w:val="97"/>
                <w:sz w:val="18"/>
                <w:szCs w:val="18"/>
              </w:rPr>
            </w:pPr>
          </w:p>
        </w:tc>
        <w:tc>
          <w:tcPr>
            <w:tcW w:w="780" w:type="dxa"/>
            <w:gridSpan w:val="2"/>
            <w:vMerge/>
            <w:shd w:val="clear" w:color="auto" w:fill="auto"/>
          </w:tcPr>
          <w:p w14:paraId="3670D9F5" w14:textId="77777777" w:rsidR="00055DDB" w:rsidRPr="00055DDB" w:rsidRDefault="00055DDB" w:rsidP="00055DDB">
            <w:pPr>
              <w:snapToGrid w:val="0"/>
              <w:rPr>
                <w:rFonts w:asciiTheme="majorHAnsi" w:eastAsia="Times New Roman" w:hAnsiTheme="majorHAnsi" w:cs="Verdana"/>
                <w:b/>
                <w:w w:val="97"/>
                <w:sz w:val="18"/>
                <w:szCs w:val="18"/>
              </w:rPr>
            </w:pPr>
          </w:p>
        </w:tc>
        <w:tc>
          <w:tcPr>
            <w:tcW w:w="140" w:type="dxa"/>
            <w:shd w:val="clear" w:color="auto" w:fill="auto"/>
          </w:tcPr>
          <w:p w14:paraId="22666000" w14:textId="77777777" w:rsidR="00055DDB" w:rsidRPr="00055DDB" w:rsidRDefault="00055DDB" w:rsidP="00055DDB">
            <w:pPr>
              <w:snapToGrid w:val="0"/>
              <w:rPr>
                <w:rFonts w:asciiTheme="majorHAnsi" w:eastAsia="Times New Roman" w:hAnsiTheme="majorHAnsi" w:cs="Verdana"/>
                <w:b/>
                <w:w w:val="97"/>
                <w:sz w:val="18"/>
                <w:szCs w:val="18"/>
              </w:rPr>
            </w:pPr>
          </w:p>
        </w:tc>
        <w:tc>
          <w:tcPr>
            <w:tcW w:w="80" w:type="dxa"/>
            <w:tcBorders>
              <w:left w:val="single" w:sz="8" w:space="0" w:color="000000"/>
            </w:tcBorders>
            <w:shd w:val="clear" w:color="auto" w:fill="auto"/>
          </w:tcPr>
          <w:p w14:paraId="4C7DAB3A" w14:textId="77777777" w:rsidR="00055DDB" w:rsidRPr="00055DDB" w:rsidRDefault="00055DDB" w:rsidP="00055DDB">
            <w:pPr>
              <w:snapToGrid w:val="0"/>
              <w:rPr>
                <w:rFonts w:asciiTheme="majorHAnsi" w:eastAsia="Times New Roman" w:hAnsiTheme="majorHAnsi" w:cs="Verdana"/>
                <w:b/>
                <w:w w:val="97"/>
                <w:sz w:val="18"/>
                <w:szCs w:val="18"/>
              </w:rPr>
            </w:pPr>
          </w:p>
        </w:tc>
        <w:tc>
          <w:tcPr>
            <w:tcW w:w="5300" w:type="dxa"/>
            <w:vMerge w:val="restart"/>
            <w:shd w:val="clear" w:color="auto" w:fill="auto"/>
          </w:tcPr>
          <w:p w14:paraId="0C1EB800" w14:textId="260F51FF" w:rsidR="00055DDB" w:rsidRPr="00055DDB" w:rsidRDefault="00055DDB" w:rsidP="00055DDB">
            <w:pPr>
              <w:rPr>
                <w:rFonts w:asciiTheme="majorHAnsi" w:hAnsiTheme="majorHAnsi"/>
              </w:rPr>
            </w:pPr>
            <w:r w:rsidRPr="00055DDB">
              <w:rPr>
                <w:rFonts w:asciiTheme="majorHAnsi" w:eastAsia="Times New Roman" w:hAnsiTheme="majorHAnsi" w:cs="Verdana"/>
                <w:sz w:val="18"/>
                <w:szCs w:val="18"/>
              </w:rPr>
              <w:t>silenzio e quasi sempre ai piani superiori dei</w:t>
            </w:r>
          </w:p>
        </w:tc>
        <w:tc>
          <w:tcPr>
            <w:tcW w:w="120" w:type="dxa"/>
            <w:shd w:val="clear" w:color="auto" w:fill="auto"/>
          </w:tcPr>
          <w:p w14:paraId="11858902"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4AE5BD42"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vMerge/>
            <w:shd w:val="clear" w:color="auto" w:fill="auto"/>
          </w:tcPr>
          <w:p w14:paraId="6A9A7B45" w14:textId="77777777" w:rsidR="00055DDB" w:rsidRPr="00055DDB" w:rsidRDefault="00055DDB" w:rsidP="00055DDB">
            <w:pPr>
              <w:snapToGrid w:val="0"/>
              <w:rPr>
                <w:rFonts w:asciiTheme="majorHAnsi" w:eastAsia="Times New Roman" w:hAnsiTheme="majorHAnsi" w:cs="Verdana"/>
                <w:sz w:val="18"/>
                <w:szCs w:val="18"/>
              </w:rPr>
            </w:pPr>
          </w:p>
        </w:tc>
        <w:tc>
          <w:tcPr>
            <w:tcW w:w="120" w:type="dxa"/>
            <w:shd w:val="clear" w:color="auto" w:fill="auto"/>
          </w:tcPr>
          <w:p w14:paraId="4377EE4B" w14:textId="77777777" w:rsidR="00055DDB" w:rsidRPr="00055DDB" w:rsidRDefault="00055DDB" w:rsidP="00055DDB">
            <w:pPr>
              <w:snapToGrid w:val="0"/>
              <w:rPr>
                <w:rFonts w:asciiTheme="majorHAnsi" w:eastAsia="Times New Roman" w:hAnsiTheme="majorHAnsi" w:cs="Verdana"/>
                <w:sz w:val="18"/>
                <w:szCs w:val="18"/>
              </w:rPr>
            </w:pPr>
          </w:p>
        </w:tc>
        <w:tc>
          <w:tcPr>
            <w:tcW w:w="2283" w:type="dxa"/>
            <w:gridSpan w:val="8"/>
            <w:tcBorders>
              <w:left w:val="single" w:sz="8" w:space="0" w:color="000000"/>
              <w:right w:val="single" w:sz="8" w:space="0" w:color="000000"/>
            </w:tcBorders>
            <w:shd w:val="clear" w:color="auto" w:fill="auto"/>
          </w:tcPr>
          <w:p w14:paraId="6AFD801F"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21F43E55" w14:textId="77777777" w:rsidTr="003B4823">
        <w:trPr>
          <w:trHeight w:val="92"/>
        </w:trPr>
        <w:tc>
          <w:tcPr>
            <w:tcW w:w="120" w:type="dxa"/>
            <w:tcBorders>
              <w:left w:val="single" w:sz="8" w:space="0" w:color="000000"/>
            </w:tcBorders>
            <w:shd w:val="clear" w:color="auto" w:fill="auto"/>
          </w:tcPr>
          <w:p w14:paraId="33E60223" w14:textId="77777777" w:rsidR="00055DDB" w:rsidRPr="00055DDB" w:rsidRDefault="00055DDB" w:rsidP="00055DDB">
            <w:pPr>
              <w:snapToGrid w:val="0"/>
              <w:rPr>
                <w:rFonts w:asciiTheme="majorHAnsi" w:eastAsia="Times New Roman" w:hAnsiTheme="majorHAnsi" w:cs="Verdana"/>
                <w:sz w:val="18"/>
                <w:szCs w:val="18"/>
              </w:rPr>
            </w:pPr>
          </w:p>
        </w:tc>
        <w:tc>
          <w:tcPr>
            <w:tcW w:w="780" w:type="dxa"/>
            <w:gridSpan w:val="2"/>
            <w:shd w:val="clear" w:color="auto" w:fill="auto"/>
          </w:tcPr>
          <w:p w14:paraId="19ECD9D3"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2E6D36B7" w14:textId="77777777" w:rsidR="00055DDB" w:rsidRPr="00055DDB" w:rsidRDefault="00055DDB" w:rsidP="00055DDB">
            <w:pPr>
              <w:snapToGrid w:val="0"/>
              <w:rPr>
                <w:rFonts w:asciiTheme="majorHAnsi" w:eastAsia="Times New Roman" w:hAnsiTheme="majorHAnsi" w:cs="Verdana"/>
                <w:sz w:val="18"/>
                <w:szCs w:val="18"/>
              </w:rPr>
            </w:pPr>
          </w:p>
        </w:tc>
        <w:tc>
          <w:tcPr>
            <w:tcW w:w="80" w:type="dxa"/>
            <w:tcBorders>
              <w:left w:val="single" w:sz="8" w:space="0" w:color="000000"/>
            </w:tcBorders>
            <w:shd w:val="clear" w:color="auto" w:fill="auto"/>
          </w:tcPr>
          <w:p w14:paraId="2ED8D3C3" w14:textId="77777777" w:rsidR="00055DDB" w:rsidRPr="00055DDB" w:rsidRDefault="00055DDB" w:rsidP="00055DDB">
            <w:pPr>
              <w:snapToGrid w:val="0"/>
              <w:rPr>
                <w:rFonts w:asciiTheme="majorHAnsi" w:eastAsia="Times New Roman" w:hAnsiTheme="majorHAnsi" w:cs="Verdana"/>
                <w:sz w:val="18"/>
                <w:szCs w:val="18"/>
              </w:rPr>
            </w:pPr>
          </w:p>
        </w:tc>
        <w:tc>
          <w:tcPr>
            <w:tcW w:w="5300" w:type="dxa"/>
            <w:vMerge/>
            <w:shd w:val="clear" w:color="auto" w:fill="auto"/>
          </w:tcPr>
          <w:p w14:paraId="4F40AC0B" w14:textId="77777777" w:rsidR="00055DDB" w:rsidRPr="00055DDB" w:rsidRDefault="00055DDB" w:rsidP="00055DDB">
            <w:pPr>
              <w:snapToGrid w:val="0"/>
              <w:rPr>
                <w:rFonts w:asciiTheme="majorHAnsi" w:eastAsia="Times New Roman" w:hAnsiTheme="majorHAnsi" w:cs="Verdana"/>
                <w:sz w:val="18"/>
                <w:szCs w:val="18"/>
              </w:rPr>
            </w:pPr>
          </w:p>
        </w:tc>
        <w:tc>
          <w:tcPr>
            <w:tcW w:w="120" w:type="dxa"/>
            <w:shd w:val="clear" w:color="auto" w:fill="auto"/>
          </w:tcPr>
          <w:p w14:paraId="7F14F16B"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617E8463"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shd w:val="clear" w:color="auto" w:fill="auto"/>
          </w:tcPr>
          <w:p w14:paraId="4DA9C72B" w14:textId="77777777" w:rsidR="00055DDB" w:rsidRPr="00055DDB" w:rsidRDefault="00055DDB" w:rsidP="00055DDB">
            <w:pPr>
              <w:snapToGrid w:val="0"/>
              <w:rPr>
                <w:rFonts w:asciiTheme="majorHAnsi" w:eastAsia="Times New Roman" w:hAnsiTheme="majorHAnsi" w:cs="Verdana"/>
                <w:sz w:val="18"/>
                <w:szCs w:val="18"/>
              </w:rPr>
            </w:pPr>
          </w:p>
        </w:tc>
        <w:tc>
          <w:tcPr>
            <w:tcW w:w="120" w:type="dxa"/>
            <w:shd w:val="clear" w:color="auto" w:fill="auto"/>
          </w:tcPr>
          <w:p w14:paraId="054AAA78" w14:textId="77777777" w:rsidR="00055DDB" w:rsidRPr="00055DDB" w:rsidRDefault="00055DDB" w:rsidP="00055DDB">
            <w:pPr>
              <w:snapToGrid w:val="0"/>
              <w:rPr>
                <w:rFonts w:asciiTheme="majorHAnsi" w:eastAsia="Times New Roman" w:hAnsiTheme="majorHAnsi" w:cs="Verdana"/>
                <w:sz w:val="18"/>
                <w:szCs w:val="18"/>
              </w:rPr>
            </w:pPr>
          </w:p>
        </w:tc>
        <w:tc>
          <w:tcPr>
            <w:tcW w:w="2283" w:type="dxa"/>
            <w:gridSpan w:val="8"/>
            <w:tcBorders>
              <w:left w:val="single" w:sz="8" w:space="0" w:color="000000"/>
              <w:right w:val="single" w:sz="8" w:space="0" w:color="000000"/>
            </w:tcBorders>
            <w:shd w:val="clear" w:color="auto" w:fill="auto"/>
          </w:tcPr>
          <w:p w14:paraId="1C7A7C03"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7221A10A" w14:textId="77777777" w:rsidTr="003B4823">
        <w:trPr>
          <w:trHeight w:val="311"/>
        </w:trPr>
        <w:tc>
          <w:tcPr>
            <w:tcW w:w="120" w:type="dxa"/>
            <w:tcBorders>
              <w:left w:val="single" w:sz="8" w:space="0" w:color="000000"/>
              <w:bottom w:val="single" w:sz="8" w:space="0" w:color="000000"/>
            </w:tcBorders>
            <w:shd w:val="clear" w:color="auto" w:fill="auto"/>
          </w:tcPr>
          <w:p w14:paraId="3208020B" w14:textId="77777777" w:rsidR="00055DDB" w:rsidRPr="00055DDB" w:rsidRDefault="00055DDB" w:rsidP="00055DDB">
            <w:pPr>
              <w:snapToGrid w:val="0"/>
              <w:rPr>
                <w:rFonts w:asciiTheme="majorHAnsi" w:eastAsia="Times New Roman" w:hAnsiTheme="majorHAnsi" w:cs="Verdana"/>
                <w:sz w:val="18"/>
                <w:szCs w:val="18"/>
              </w:rPr>
            </w:pPr>
          </w:p>
        </w:tc>
        <w:tc>
          <w:tcPr>
            <w:tcW w:w="780" w:type="dxa"/>
            <w:gridSpan w:val="2"/>
            <w:tcBorders>
              <w:bottom w:val="single" w:sz="8" w:space="0" w:color="000000"/>
            </w:tcBorders>
            <w:shd w:val="clear" w:color="auto" w:fill="auto"/>
          </w:tcPr>
          <w:p w14:paraId="78433E8D" w14:textId="77777777" w:rsidR="00055DDB" w:rsidRPr="00055DDB" w:rsidRDefault="00055DDB" w:rsidP="00055DDB">
            <w:pPr>
              <w:snapToGrid w:val="0"/>
              <w:rPr>
                <w:rFonts w:asciiTheme="majorHAnsi" w:eastAsia="Times New Roman" w:hAnsiTheme="majorHAnsi" w:cs="Verdana"/>
                <w:sz w:val="18"/>
                <w:szCs w:val="18"/>
              </w:rPr>
            </w:pPr>
          </w:p>
        </w:tc>
        <w:tc>
          <w:tcPr>
            <w:tcW w:w="140" w:type="dxa"/>
            <w:tcBorders>
              <w:bottom w:val="single" w:sz="8" w:space="0" w:color="000000"/>
            </w:tcBorders>
            <w:shd w:val="clear" w:color="auto" w:fill="auto"/>
          </w:tcPr>
          <w:p w14:paraId="46C3B044" w14:textId="77777777" w:rsidR="00055DDB" w:rsidRPr="00055DDB" w:rsidRDefault="00055DDB" w:rsidP="00055DDB">
            <w:pPr>
              <w:snapToGrid w:val="0"/>
              <w:rPr>
                <w:rFonts w:asciiTheme="majorHAnsi" w:eastAsia="Times New Roman" w:hAnsiTheme="majorHAnsi" w:cs="Verdana"/>
                <w:sz w:val="18"/>
                <w:szCs w:val="18"/>
              </w:rPr>
            </w:pPr>
          </w:p>
        </w:tc>
        <w:tc>
          <w:tcPr>
            <w:tcW w:w="80" w:type="dxa"/>
            <w:tcBorders>
              <w:left w:val="single" w:sz="8" w:space="0" w:color="000000"/>
              <w:bottom w:val="single" w:sz="8" w:space="0" w:color="000000"/>
            </w:tcBorders>
            <w:shd w:val="clear" w:color="auto" w:fill="auto"/>
          </w:tcPr>
          <w:p w14:paraId="5C4E0315" w14:textId="77777777" w:rsidR="00055DDB" w:rsidRPr="00055DDB" w:rsidRDefault="00055DDB" w:rsidP="00055DDB">
            <w:pPr>
              <w:snapToGrid w:val="0"/>
              <w:rPr>
                <w:rFonts w:asciiTheme="majorHAnsi" w:eastAsia="Times New Roman" w:hAnsiTheme="majorHAnsi" w:cs="Verdana"/>
                <w:sz w:val="18"/>
                <w:szCs w:val="18"/>
              </w:rPr>
            </w:pPr>
          </w:p>
        </w:tc>
        <w:tc>
          <w:tcPr>
            <w:tcW w:w="5300" w:type="dxa"/>
            <w:tcBorders>
              <w:bottom w:val="single" w:sz="8" w:space="0" w:color="000000"/>
            </w:tcBorders>
            <w:shd w:val="clear" w:color="auto" w:fill="auto"/>
          </w:tcPr>
          <w:p w14:paraId="37D9296D" w14:textId="77777777" w:rsidR="00055DDB" w:rsidRPr="00055DDB" w:rsidRDefault="00055DDB" w:rsidP="00055DDB">
            <w:pPr>
              <w:rPr>
                <w:rFonts w:asciiTheme="majorHAnsi" w:hAnsiTheme="majorHAnsi"/>
              </w:rPr>
            </w:pPr>
            <w:r w:rsidRPr="00055DDB">
              <w:rPr>
                <w:rFonts w:asciiTheme="majorHAnsi" w:eastAsia="Times New Roman" w:hAnsiTheme="majorHAnsi" w:cs="Verdana"/>
                <w:sz w:val="18"/>
                <w:szCs w:val="18"/>
              </w:rPr>
              <w:t>caseggiati.</w:t>
            </w:r>
          </w:p>
        </w:tc>
        <w:tc>
          <w:tcPr>
            <w:tcW w:w="120" w:type="dxa"/>
            <w:tcBorders>
              <w:bottom w:val="single" w:sz="8" w:space="0" w:color="000000"/>
            </w:tcBorders>
            <w:shd w:val="clear" w:color="auto" w:fill="auto"/>
          </w:tcPr>
          <w:p w14:paraId="21170A8C"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bottom w:val="single" w:sz="8" w:space="0" w:color="000000"/>
            </w:tcBorders>
            <w:shd w:val="clear" w:color="auto" w:fill="auto"/>
          </w:tcPr>
          <w:p w14:paraId="0BFC6F6F"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tcBorders>
              <w:bottom w:val="single" w:sz="8" w:space="0" w:color="000000"/>
            </w:tcBorders>
            <w:shd w:val="clear" w:color="auto" w:fill="auto"/>
          </w:tcPr>
          <w:p w14:paraId="6E4BAF3E" w14:textId="77777777" w:rsidR="00055DDB" w:rsidRPr="00055DDB" w:rsidRDefault="00055DDB" w:rsidP="00055DDB">
            <w:pPr>
              <w:snapToGrid w:val="0"/>
              <w:rPr>
                <w:rFonts w:asciiTheme="majorHAnsi" w:eastAsia="Times New Roman" w:hAnsiTheme="majorHAnsi" w:cs="Verdana"/>
                <w:sz w:val="18"/>
                <w:szCs w:val="18"/>
              </w:rPr>
            </w:pPr>
          </w:p>
        </w:tc>
        <w:tc>
          <w:tcPr>
            <w:tcW w:w="120" w:type="dxa"/>
            <w:tcBorders>
              <w:bottom w:val="single" w:sz="8" w:space="0" w:color="000000"/>
            </w:tcBorders>
            <w:shd w:val="clear" w:color="auto" w:fill="auto"/>
          </w:tcPr>
          <w:p w14:paraId="688EC705" w14:textId="77777777" w:rsidR="00055DDB" w:rsidRPr="00055DDB" w:rsidRDefault="00055DDB" w:rsidP="00055DDB">
            <w:pPr>
              <w:snapToGrid w:val="0"/>
              <w:rPr>
                <w:rFonts w:asciiTheme="majorHAnsi" w:eastAsia="Times New Roman" w:hAnsiTheme="majorHAnsi" w:cs="Verdana"/>
                <w:sz w:val="18"/>
                <w:szCs w:val="18"/>
              </w:rPr>
            </w:pPr>
          </w:p>
        </w:tc>
        <w:tc>
          <w:tcPr>
            <w:tcW w:w="2283" w:type="dxa"/>
            <w:gridSpan w:val="8"/>
            <w:tcBorders>
              <w:left w:val="single" w:sz="8" w:space="0" w:color="000000"/>
              <w:bottom w:val="single" w:sz="8" w:space="0" w:color="000000"/>
              <w:right w:val="single" w:sz="8" w:space="0" w:color="000000"/>
            </w:tcBorders>
            <w:shd w:val="clear" w:color="auto" w:fill="auto"/>
          </w:tcPr>
          <w:p w14:paraId="4876016D"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50D508A4" w14:textId="77777777" w:rsidTr="003B4823">
        <w:trPr>
          <w:trHeight w:val="268"/>
        </w:trPr>
        <w:tc>
          <w:tcPr>
            <w:tcW w:w="120" w:type="dxa"/>
            <w:tcBorders>
              <w:left w:val="single" w:sz="8" w:space="0" w:color="000000"/>
            </w:tcBorders>
            <w:shd w:val="clear" w:color="auto" w:fill="auto"/>
          </w:tcPr>
          <w:p w14:paraId="0F2BF2CC" w14:textId="77777777" w:rsidR="00055DDB" w:rsidRPr="00055DDB" w:rsidRDefault="00055DDB" w:rsidP="00055DDB">
            <w:pPr>
              <w:snapToGrid w:val="0"/>
              <w:rPr>
                <w:rFonts w:asciiTheme="majorHAnsi" w:eastAsia="Times New Roman" w:hAnsiTheme="majorHAnsi" w:cs="Verdana"/>
                <w:sz w:val="18"/>
                <w:szCs w:val="18"/>
              </w:rPr>
            </w:pPr>
          </w:p>
        </w:tc>
        <w:tc>
          <w:tcPr>
            <w:tcW w:w="780" w:type="dxa"/>
            <w:gridSpan w:val="2"/>
            <w:shd w:val="clear" w:color="auto" w:fill="auto"/>
          </w:tcPr>
          <w:p w14:paraId="240E40D2"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51D9816B" w14:textId="77777777" w:rsidR="00055DDB" w:rsidRPr="00055DDB" w:rsidRDefault="00055DDB" w:rsidP="00055DDB">
            <w:pPr>
              <w:snapToGrid w:val="0"/>
              <w:rPr>
                <w:rFonts w:asciiTheme="majorHAnsi" w:eastAsia="Times New Roman" w:hAnsiTheme="majorHAnsi" w:cs="Verdana"/>
                <w:sz w:val="18"/>
                <w:szCs w:val="18"/>
              </w:rPr>
            </w:pPr>
          </w:p>
        </w:tc>
        <w:tc>
          <w:tcPr>
            <w:tcW w:w="80" w:type="dxa"/>
            <w:tcBorders>
              <w:left w:val="single" w:sz="8" w:space="0" w:color="000000"/>
            </w:tcBorders>
            <w:shd w:val="clear" w:color="auto" w:fill="auto"/>
          </w:tcPr>
          <w:p w14:paraId="2046CA81" w14:textId="77777777" w:rsidR="00055DDB" w:rsidRPr="00055DDB" w:rsidRDefault="00055DDB" w:rsidP="00055DDB">
            <w:pPr>
              <w:snapToGrid w:val="0"/>
              <w:rPr>
                <w:rFonts w:asciiTheme="majorHAnsi" w:eastAsia="Times New Roman" w:hAnsiTheme="majorHAnsi" w:cs="Verdana"/>
                <w:sz w:val="18"/>
                <w:szCs w:val="18"/>
              </w:rPr>
            </w:pPr>
          </w:p>
        </w:tc>
        <w:tc>
          <w:tcPr>
            <w:tcW w:w="5300" w:type="dxa"/>
            <w:shd w:val="clear" w:color="auto" w:fill="auto"/>
          </w:tcPr>
          <w:p w14:paraId="56D3682A" w14:textId="77777777" w:rsidR="00055DDB" w:rsidRPr="00055DDB" w:rsidRDefault="00055DDB" w:rsidP="00055DDB">
            <w:pPr>
              <w:rPr>
                <w:rFonts w:asciiTheme="majorHAnsi" w:eastAsia="Times New Roman" w:hAnsiTheme="majorHAnsi" w:cs="Verdana"/>
                <w:b/>
                <w:i/>
                <w:sz w:val="18"/>
                <w:szCs w:val="18"/>
              </w:rPr>
            </w:pPr>
          </w:p>
          <w:p w14:paraId="07500108" w14:textId="77777777" w:rsidR="00055DDB" w:rsidRPr="00055DDB" w:rsidRDefault="00055DDB" w:rsidP="00055DDB">
            <w:pPr>
              <w:rPr>
                <w:rFonts w:asciiTheme="majorHAnsi" w:hAnsiTheme="majorHAnsi"/>
              </w:rPr>
            </w:pPr>
            <w:r w:rsidRPr="00055DDB">
              <w:rPr>
                <w:rFonts w:asciiTheme="majorHAnsi" w:eastAsia="Times New Roman" w:hAnsiTheme="majorHAnsi" w:cs="Verdana"/>
                <w:b/>
                <w:i/>
                <w:sz w:val="18"/>
                <w:szCs w:val="18"/>
              </w:rPr>
              <w:t>Leggero</w:t>
            </w:r>
            <w:r w:rsidRPr="00055DDB">
              <w:rPr>
                <w:rFonts w:asciiTheme="majorHAnsi" w:eastAsia="Times New Roman" w:hAnsiTheme="majorHAnsi" w:cs="Verdana"/>
                <w:sz w:val="18"/>
                <w:szCs w:val="18"/>
              </w:rPr>
              <w:t>: anche in zone densamente abitate viene</w:t>
            </w:r>
          </w:p>
        </w:tc>
        <w:tc>
          <w:tcPr>
            <w:tcW w:w="120" w:type="dxa"/>
            <w:shd w:val="clear" w:color="auto" w:fill="auto"/>
          </w:tcPr>
          <w:p w14:paraId="2344475B"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0D72316C"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shd w:val="clear" w:color="auto" w:fill="auto"/>
          </w:tcPr>
          <w:p w14:paraId="70DEBB06" w14:textId="77777777" w:rsidR="00055DDB" w:rsidRPr="00055DDB" w:rsidRDefault="00055DDB" w:rsidP="00055DDB">
            <w:pPr>
              <w:snapToGrid w:val="0"/>
              <w:rPr>
                <w:rFonts w:asciiTheme="majorHAnsi" w:eastAsia="Times New Roman" w:hAnsiTheme="majorHAnsi" w:cs="Verdana"/>
                <w:sz w:val="18"/>
                <w:szCs w:val="18"/>
              </w:rPr>
            </w:pPr>
          </w:p>
        </w:tc>
        <w:tc>
          <w:tcPr>
            <w:tcW w:w="120" w:type="dxa"/>
            <w:shd w:val="clear" w:color="auto" w:fill="auto"/>
          </w:tcPr>
          <w:p w14:paraId="2BB9B743" w14:textId="77777777" w:rsidR="00055DDB" w:rsidRPr="00055DDB" w:rsidRDefault="00055DDB" w:rsidP="00055DDB">
            <w:pPr>
              <w:snapToGrid w:val="0"/>
              <w:rPr>
                <w:rFonts w:asciiTheme="majorHAnsi" w:eastAsia="Times New Roman" w:hAnsiTheme="majorHAnsi" w:cs="Verdana"/>
                <w:sz w:val="18"/>
                <w:szCs w:val="18"/>
              </w:rPr>
            </w:pPr>
          </w:p>
        </w:tc>
        <w:tc>
          <w:tcPr>
            <w:tcW w:w="2283" w:type="dxa"/>
            <w:gridSpan w:val="8"/>
            <w:tcBorders>
              <w:left w:val="single" w:sz="8" w:space="0" w:color="000000"/>
              <w:right w:val="single" w:sz="8" w:space="0" w:color="000000"/>
            </w:tcBorders>
            <w:shd w:val="clear" w:color="auto" w:fill="auto"/>
          </w:tcPr>
          <w:p w14:paraId="0EB85657"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48761AD0" w14:textId="77777777" w:rsidTr="003B4823">
        <w:trPr>
          <w:trHeight w:val="260"/>
        </w:trPr>
        <w:tc>
          <w:tcPr>
            <w:tcW w:w="120" w:type="dxa"/>
            <w:tcBorders>
              <w:left w:val="single" w:sz="8" w:space="0" w:color="000000"/>
            </w:tcBorders>
            <w:shd w:val="clear" w:color="auto" w:fill="auto"/>
          </w:tcPr>
          <w:p w14:paraId="17B96EE5" w14:textId="77777777" w:rsidR="00055DDB" w:rsidRPr="00055DDB" w:rsidRDefault="00055DDB" w:rsidP="00055DDB">
            <w:pPr>
              <w:snapToGrid w:val="0"/>
              <w:rPr>
                <w:rFonts w:asciiTheme="majorHAnsi" w:eastAsia="Times New Roman" w:hAnsiTheme="majorHAnsi" w:cs="Verdana"/>
                <w:sz w:val="18"/>
                <w:szCs w:val="18"/>
              </w:rPr>
            </w:pPr>
          </w:p>
        </w:tc>
        <w:tc>
          <w:tcPr>
            <w:tcW w:w="780" w:type="dxa"/>
            <w:gridSpan w:val="2"/>
            <w:shd w:val="clear" w:color="auto" w:fill="auto"/>
          </w:tcPr>
          <w:p w14:paraId="3FE00F93"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11C23FB7" w14:textId="77777777" w:rsidR="00055DDB" w:rsidRPr="00055DDB" w:rsidRDefault="00055DDB" w:rsidP="00055DDB">
            <w:pPr>
              <w:snapToGrid w:val="0"/>
              <w:rPr>
                <w:rFonts w:asciiTheme="majorHAnsi" w:eastAsia="Times New Roman" w:hAnsiTheme="majorHAnsi" w:cs="Verdana"/>
                <w:sz w:val="18"/>
                <w:szCs w:val="18"/>
              </w:rPr>
            </w:pPr>
          </w:p>
        </w:tc>
        <w:tc>
          <w:tcPr>
            <w:tcW w:w="80" w:type="dxa"/>
            <w:tcBorders>
              <w:left w:val="single" w:sz="8" w:space="0" w:color="000000"/>
            </w:tcBorders>
            <w:shd w:val="clear" w:color="auto" w:fill="auto"/>
          </w:tcPr>
          <w:p w14:paraId="641303A1" w14:textId="77777777" w:rsidR="00055DDB" w:rsidRPr="00055DDB" w:rsidRDefault="00055DDB" w:rsidP="00055DDB">
            <w:pPr>
              <w:snapToGrid w:val="0"/>
              <w:rPr>
                <w:rFonts w:asciiTheme="majorHAnsi" w:eastAsia="Times New Roman" w:hAnsiTheme="majorHAnsi" w:cs="Verdana"/>
                <w:sz w:val="18"/>
                <w:szCs w:val="18"/>
              </w:rPr>
            </w:pPr>
          </w:p>
        </w:tc>
        <w:tc>
          <w:tcPr>
            <w:tcW w:w="5300" w:type="dxa"/>
            <w:shd w:val="clear" w:color="auto" w:fill="auto"/>
          </w:tcPr>
          <w:p w14:paraId="487F2183" w14:textId="77777777" w:rsidR="00055DDB" w:rsidRPr="00055DDB" w:rsidRDefault="00055DDB" w:rsidP="00055DDB">
            <w:pPr>
              <w:rPr>
                <w:rFonts w:asciiTheme="majorHAnsi" w:hAnsiTheme="majorHAnsi"/>
              </w:rPr>
            </w:pPr>
            <w:r w:rsidRPr="00055DDB">
              <w:rPr>
                <w:rFonts w:asciiTheme="majorHAnsi" w:eastAsia="Times New Roman" w:hAnsiTheme="majorHAnsi" w:cs="Verdana"/>
                <w:sz w:val="18"/>
                <w:szCs w:val="18"/>
              </w:rPr>
              <w:t>percepito come scossa soltanto da una piccola parte</w:t>
            </w:r>
          </w:p>
        </w:tc>
        <w:tc>
          <w:tcPr>
            <w:tcW w:w="120" w:type="dxa"/>
            <w:shd w:val="clear" w:color="auto" w:fill="auto"/>
          </w:tcPr>
          <w:p w14:paraId="50357941"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2E798436"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shd w:val="clear" w:color="auto" w:fill="auto"/>
          </w:tcPr>
          <w:p w14:paraId="06D1DE0B" w14:textId="77777777" w:rsidR="00055DDB" w:rsidRPr="00055DDB" w:rsidRDefault="00055DDB" w:rsidP="00055DDB">
            <w:pPr>
              <w:snapToGrid w:val="0"/>
              <w:rPr>
                <w:rFonts w:asciiTheme="majorHAnsi" w:eastAsia="Times New Roman" w:hAnsiTheme="majorHAnsi" w:cs="Verdana"/>
                <w:sz w:val="18"/>
                <w:szCs w:val="18"/>
              </w:rPr>
            </w:pPr>
          </w:p>
        </w:tc>
        <w:tc>
          <w:tcPr>
            <w:tcW w:w="120" w:type="dxa"/>
            <w:shd w:val="clear" w:color="auto" w:fill="auto"/>
          </w:tcPr>
          <w:p w14:paraId="3C3FF7FB" w14:textId="77777777" w:rsidR="00055DDB" w:rsidRPr="00055DDB" w:rsidRDefault="00055DDB" w:rsidP="00055DDB">
            <w:pPr>
              <w:snapToGrid w:val="0"/>
              <w:rPr>
                <w:rFonts w:asciiTheme="majorHAnsi" w:eastAsia="Times New Roman" w:hAnsiTheme="majorHAnsi" w:cs="Verdana"/>
                <w:sz w:val="18"/>
                <w:szCs w:val="18"/>
              </w:rPr>
            </w:pPr>
          </w:p>
        </w:tc>
        <w:tc>
          <w:tcPr>
            <w:tcW w:w="2283" w:type="dxa"/>
            <w:gridSpan w:val="8"/>
            <w:tcBorders>
              <w:left w:val="single" w:sz="8" w:space="0" w:color="000000"/>
              <w:right w:val="single" w:sz="8" w:space="0" w:color="000000"/>
            </w:tcBorders>
            <w:shd w:val="clear" w:color="auto" w:fill="auto"/>
          </w:tcPr>
          <w:p w14:paraId="7D19238F"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1CEE6E24" w14:textId="77777777" w:rsidTr="003B4823">
        <w:trPr>
          <w:trHeight w:val="274"/>
        </w:trPr>
        <w:tc>
          <w:tcPr>
            <w:tcW w:w="120" w:type="dxa"/>
            <w:tcBorders>
              <w:left w:val="single" w:sz="8" w:space="0" w:color="000000"/>
            </w:tcBorders>
            <w:shd w:val="clear" w:color="auto" w:fill="auto"/>
          </w:tcPr>
          <w:p w14:paraId="75EF6CC2" w14:textId="77777777" w:rsidR="00055DDB" w:rsidRPr="00055DDB" w:rsidRDefault="00055DDB" w:rsidP="00055DDB">
            <w:pPr>
              <w:snapToGrid w:val="0"/>
              <w:rPr>
                <w:rFonts w:asciiTheme="majorHAnsi" w:eastAsia="Times New Roman" w:hAnsiTheme="majorHAnsi" w:cs="Verdana"/>
                <w:sz w:val="18"/>
                <w:szCs w:val="18"/>
              </w:rPr>
            </w:pPr>
          </w:p>
        </w:tc>
        <w:tc>
          <w:tcPr>
            <w:tcW w:w="780" w:type="dxa"/>
            <w:gridSpan w:val="2"/>
            <w:vMerge w:val="restart"/>
            <w:shd w:val="clear" w:color="auto" w:fill="auto"/>
          </w:tcPr>
          <w:p w14:paraId="7D2C4E73" w14:textId="77777777" w:rsidR="00055DDB" w:rsidRPr="00055DDB" w:rsidRDefault="00055DDB" w:rsidP="00055DDB">
            <w:pPr>
              <w:jc w:val="center"/>
              <w:rPr>
                <w:rFonts w:asciiTheme="majorHAnsi" w:hAnsiTheme="majorHAnsi"/>
              </w:rPr>
            </w:pPr>
            <w:r w:rsidRPr="00055DDB">
              <w:rPr>
                <w:rFonts w:asciiTheme="majorHAnsi" w:eastAsia="Times New Roman" w:hAnsiTheme="majorHAnsi" w:cs="Verdana"/>
                <w:b/>
                <w:sz w:val="18"/>
                <w:szCs w:val="18"/>
              </w:rPr>
              <w:t>III</w:t>
            </w:r>
          </w:p>
        </w:tc>
        <w:tc>
          <w:tcPr>
            <w:tcW w:w="140" w:type="dxa"/>
            <w:shd w:val="clear" w:color="auto" w:fill="auto"/>
          </w:tcPr>
          <w:p w14:paraId="27CA9B46" w14:textId="77777777" w:rsidR="00055DDB" w:rsidRPr="00055DDB" w:rsidRDefault="00055DDB" w:rsidP="00055DDB">
            <w:pPr>
              <w:snapToGrid w:val="0"/>
              <w:rPr>
                <w:rFonts w:asciiTheme="majorHAnsi" w:eastAsia="Times New Roman" w:hAnsiTheme="majorHAnsi" w:cs="Verdana"/>
                <w:b/>
                <w:sz w:val="18"/>
                <w:szCs w:val="18"/>
              </w:rPr>
            </w:pPr>
          </w:p>
        </w:tc>
        <w:tc>
          <w:tcPr>
            <w:tcW w:w="80" w:type="dxa"/>
            <w:tcBorders>
              <w:left w:val="single" w:sz="8" w:space="0" w:color="000000"/>
            </w:tcBorders>
            <w:shd w:val="clear" w:color="auto" w:fill="auto"/>
          </w:tcPr>
          <w:p w14:paraId="22B38BE5" w14:textId="77777777" w:rsidR="00055DDB" w:rsidRPr="00055DDB" w:rsidRDefault="00055DDB" w:rsidP="00055DDB">
            <w:pPr>
              <w:snapToGrid w:val="0"/>
              <w:rPr>
                <w:rFonts w:asciiTheme="majorHAnsi" w:eastAsia="Times New Roman" w:hAnsiTheme="majorHAnsi" w:cs="Verdana"/>
                <w:b/>
                <w:sz w:val="18"/>
                <w:szCs w:val="18"/>
              </w:rPr>
            </w:pPr>
          </w:p>
        </w:tc>
        <w:tc>
          <w:tcPr>
            <w:tcW w:w="5300" w:type="dxa"/>
            <w:shd w:val="clear" w:color="auto" w:fill="auto"/>
          </w:tcPr>
          <w:p w14:paraId="5D0AA442" w14:textId="77777777" w:rsidR="00055DDB" w:rsidRPr="00055DDB" w:rsidRDefault="00055DDB" w:rsidP="00055DDB">
            <w:pPr>
              <w:rPr>
                <w:rFonts w:asciiTheme="majorHAnsi" w:hAnsiTheme="majorHAnsi"/>
              </w:rPr>
            </w:pPr>
            <w:r w:rsidRPr="00055DDB">
              <w:rPr>
                <w:rFonts w:asciiTheme="majorHAnsi" w:eastAsia="Times New Roman" w:hAnsiTheme="majorHAnsi" w:cs="Verdana"/>
                <w:sz w:val="18"/>
                <w:szCs w:val="18"/>
              </w:rPr>
              <w:t>delle persone che si trovano all'interno delle case, così</w:t>
            </w:r>
          </w:p>
        </w:tc>
        <w:tc>
          <w:tcPr>
            <w:tcW w:w="120" w:type="dxa"/>
            <w:shd w:val="clear" w:color="auto" w:fill="auto"/>
          </w:tcPr>
          <w:p w14:paraId="7C4C7088"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1B861B94"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vMerge w:val="restart"/>
            <w:shd w:val="clear" w:color="auto" w:fill="auto"/>
          </w:tcPr>
          <w:p w14:paraId="02DCAE26" w14:textId="77777777" w:rsidR="00055DDB" w:rsidRPr="00055DDB" w:rsidRDefault="00055DDB" w:rsidP="00055DDB">
            <w:pPr>
              <w:jc w:val="center"/>
              <w:rPr>
                <w:rFonts w:asciiTheme="majorHAnsi" w:hAnsiTheme="majorHAnsi"/>
              </w:rPr>
            </w:pPr>
            <w:r w:rsidRPr="00055DDB">
              <w:rPr>
                <w:rFonts w:asciiTheme="majorHAnsi" w:eastAsia="Times New Roman" w:hAnsiTheme="majorHAnsi" w:cs="Verdana"/>
                <w:b/>
                <w:w w:val="97"/>
                <w:sz w:val="18"/>
                <w:szCs w:val="18"/>
              </w:rPr>
              <w:t>NO</w:t>
            </w:r>
          </w:p>
        </w:tc>
        <w:tc>
          <w:tcPr>
            <w:tcW w:w="120" w:type="dxa"/>
            <w:shd w:val="clear" w:color="auto" w:fill="auto"/>
          </w:tcPr>
          <w:p w14:paraId="67118FD0" w14:textId="77777777" w:rsidR="00055DDB" w:rsidRPr="00055DDB" w:rsidRDefault="00055DDB" w:rsidP="00055DDB">
            <w:pPr>
              <w:snapToGrid w:val="0"/>
              <w:rPr>
                <w:rFonts w:asciiTheme="majorHAnsi" w:eastAsia="Times New Roman" w:hAnsiTheme="majorHAnsi" w:cs="Verdana"/>
                <w:b/>
                <w:w w:val="97"/>
                <w:sz w:val="18"/>
                <w:szCs w:val="18"/>
              </w:rPr>
            </w:pPr>
          </w:p>
        </w:tc>
        <w:tc>
          <w:tcPr>
            <w:tcW w:w="2283" w:type="dxa"/>
            <w:gridSpan w:val="8"/>
            <w:tcBorders>
              <w:left w:val="single" w:sz="8" w:space="0" w:color="000000"/>
              <w:right w:val="single" w:sz="8" w:space="0" w:color="000000"/>
            </w:tcBorders>
            <w:shd w:val="clear" w:color="auto" w:fill="auto"/>
          </w:tcPr>
          <w:p w14:paraId="27C71E9E" w14:textId="77777777" w:rsidR="00055DDB" w:rsidRPr="00055DDB" w:rsidRDefault="00055DDB" w:rsidP="00055DDB">
            <w:pPr>
              <w:snapToGrid w:val="0"/>
              <w:rPr>
                <w:rFonts w:asciiTheme="majorHAnsi" w:eastAsia="Times New Roman" w:hAnsiTheme="majorHAnsi" w:cs="Verdana"/>
                <w:b/>
                <w:w w:val="97"/>
                <w:sz w:val="18"/>
                <w:szCs w:val="18"/>
              </w:rPr>
            </w:pPr>
          </w:p>
        </w:tc>
      </w:tr>
      <w:tr w:rsidR="00055DDB" w:rsidRPr="00055DDB" w14:paraId="75ADB61A" w14:textId="77777777" w:rsidTr="003B4823">
        <w:trPr>
          <w:trHeight w:val="186"/>
        </w:trPr>
        <w:tc>
          <w:tcPr>
            <w:tcW w:w="120" w:type="dxa"/>
            <w:tcBorders>
              <w:left w:val="single" w:sz="8" w:space="0" w:color="000000"/>
            </w:tcBorders>
            <w:shd w:val="clear" w:color="auto" w:fill="auto"/>
          </w:tcPr>
          <w:p w14:paraId="02040D49" w14:textId="77777777" w:rsidR="00055DDB" w:rsidRPr="00055DDB" w:rsidRDefault="00055DDB" w:rsidP="00055DDB">
            <w:pPr>
              <w:snapToGrid w:val="0"/>
              <w:rPr>
                <w:rFonts w:asciiTheme="majorHAnsi" w:eastAsia="Times New Roman" w:hAnsiTheme="majorHAnsi" w:cs="Verdana"/>
                <w:b/>
                <w:w w:val="97"/>
                <w:sz w:val="18"/>
                <w:szCs w:val="18"/>
              </w:rPr>
            </w:pPr>
          </w:p>
        </w:tc>
        <w:tc>
          <w:tcPr>
            <w:tcW w:w="780" w:type="dxa"/>
            <w:gridSpan w:val="2"/>
            <w:vMerge/>
            <w:shd w:val="clear" w:color="auto" w:fill="auto"/>
          </w:tcPr>
          <w:p w14:paraId="707E5174" w14:textId="77777777" w:rsidR="00055DDB" w:rsidRPr="00055DDB" w:rsidRDefault="00055DDB" w:rsidP="00055DDB">
            <w:pPr>
              <w:snapToGrid w:val="0"/>
              <w:rPr>
                <w:rFonts w:asciiTheme="majorHAnsi" w:eastAsia="Times New Roman" w:hAnsiTheme="majorHAnsi" w:cs="Verdana"/>
                <w:b/>
                <w:w w:val="97"/>
                <w:sz w:val="18"/>
                <w:szCs w:val="18"/>
              </w:rPr>
            </w:pPr>
          </w:p>
        </w:tc>
        <w:tc>
          <w:tcPr>
            <w:tcW w:w="140" w:type="dxa"/>
            <w:shd w:val="clear" w:color="auto" w:fill="auto"/>
          </w:tcPr>
          <w:p w14:paraId="3907C83A" w14:textId="77777777" w:rsidR="00055DDB" w:rsidRPr="00055DDB" w:rsidRDefault="00055DDB" w:rsidP="00055DDB">
            <w:pPr>
              <w:snapToGrid w:val="0"/>
              <w:rPr>
                <w:rFonts w:asciiTheme="majorHAnsi" w:eastAsia="Times New Roman" w:hAnsiTheme="majorHAnsi" w:cs="Verdana"/>
                <w:b/>
                <w:w w:val="97"/>
                <w:sz w:val="18"/>
                <w:szCs w:val="18"/>
              </w:rPr>
            </w:pPr>
          </w:p>
        </w:tc>
        <w:tc>
          <w:tcPr>
            <w:tcW w:w="80" w:type="dxa"/>
            <w:tcBorders>
              <w:left w:val="single" w:sz="8" w:space="0" w:color="000000"/>
            </w:tcBorders>
            <w:shd w:val="clear" w:color="auto" w:fill="auto"/>
          </w:tcPr>
          <w:p w14:paraId="7A993800" w14:textId="77777777" w:rsidR="00055DDB" w:rsidRPr="00055DDB" w:rsidRDefault="00055DDB" w:rsidP="00055DDB">
            <w:pPr>
              <w:snapToGrid w:val="0"/>
              <w:rPr>
                <w:rFonts w:asciiTheme="majorHAnsi" w:eastAsia="Times New Roman" w:hAnsiTheme="majorHAnsi" w:cs="Verdana"/>
                <w:b/>
                <w:w w:val="97"/>
                <w:sz w:val="18"/>
                <w:szCs w:val="18"/>
              </w:rPr>
            </w:pPr>
          </w:p>
        </w:tc>
        <w:tc>
          <w:tcPr>
            <w:tcW w:w="5300" w:type="dxa"/>
            <w:vMerge w:val="restart"/>
            <w:shd w:val="clear" w:color="auto" w:fill="auto"/>
          </w:tcPr>
          <w:p w14:paraId="63065D85" w14:textId="77777777" w:rsidR="00055DDB" w:rsidRPr="00055DDB" w:rsidRDefault="00055DDB" w:rsidP="00055DDB">
            <w:pPr>
              <w:rPr>
                <w:rFonts w:asciiTheme="majorHAnsi" w:hAnsiTheme="majorHAnsi"/>
              </w:rPr>
            </w:pPr>
            <w:r w:rsidRPr="00055DDB">
              <w:rPr>
                <w:rFonts w:asciiTheme="majorHAnsi" w:eastAsia="Times New Roman" w:hAnsiTheme="majorHAnsi" w:cs="Verdana"/>
                <w:sz w:val="18"/>
                <w:szCs w:val="18"/>
              </w:rPr>
              <w:t>come se passasse un automezzo a velocità elevata.</w:t>
            </w:r>
          </w:p>
        </w:tc>
        <w:tc>
          <w:tcPr>
            <w:tcW w:w="120" w:type="dxa"/>
            <w:shd w:val="clear" w:color="auto" w:fill="auto"/>
          </w:tcPr>
          <w:p w14:paraId="063EAB89"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2D474FAF"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vMerge/>
            <w:shd w:val="clear" w:color="auto" w:fill="auto"/>
          </w:tcPr>
          <w:p w14:paraId="23C8A6CC" w14:textId="77777777" w:rsidR="00055DDB" w:rsidRPr="00055DDB" w:rsidRDefault="00055DDB" w:rsidP="00055DDB">
            <w:pPr>
              <w:snapToGrid w:val="0"/>
              <w:rPr>
                <w:rFonts w:asciiTheme="majorHAnsi" w:eastAsia="Times New Roman" w:hAnsiTheme="majorHAnsi" w:cs="Verdana"/>
                <w:sz w:val="18"/>
                <w:szCs w:val="18"/>
              </w:rPr>
            </w:pPr>
          </w:p>
        </w:tc>
        <w:tc>
          <w:tcPr>
            <w:tcW w:w="120" w:type="dxa"/>
            <w:shd w:val="clear" w:color="auto" w:fill="auto"/>
          </w:tcPr>
          <w:p w14:paraId="63B398C1" w14:textId="77777777" w:rsidR="00055DDB" w:rsidRPr="00055DDB" w:rsidRDefault="00055DDB" w:rsidP="00055DDB">
            <w:pPr>
              <w:snapToGrid w:val="0"/>
              <w:rPr>
                <w:rFonts w:asciiTheme="majorHAnsi" w:eastAsia="Times New Roman" w:hAnsiTheme="majorHAnsi" w:cs="Verdana"/>
                <w:sz w:val="18"/>
                <w:szCs w:val="18"/>
              </w:rPr>
            </w:pPr>
          </w:p>
        </w:tc>
        <w:tc>
          <w:tcPr>
            <w:tcW w:w="2283" w:type="dxa"/>
            <w:gridSpan w:val="8"/>
            <w:tcBorders>
              <w:left w:val="single" w:sz="8" w:space="0" w:color="000000"/>
              <w:right w:val="single" w:sz="8" w:space="0" w:color="000000"/>
            </w:tcBorders>
            <w:shd w:val="clear" w:color="auto" w:fill="auto"/>
          </w:tcPr>
          <w:p w14:paraId="7BF80A3D"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4007E66F" w14:textId="77777777" w:rsidTr="003B4823">
        <w:trPr>
          <w:trHeight w:val="92"/>
        </w:trPr>
        <w:tc>
          <w:tcPr>
            <w:tcW w:w="120" w:type="dxa"/>
            <w:tcBorders>
              <w:left w:val="single" w:sz="8" w:space="0" w:color="000000"/>
            </w:tcBorders>
            <w:shd w:val="clear" w:color="auto" w:fill="auto"/>
          </w:tcPr>
          <w:p w14:paraId="242FEBAC" w14:textId="77777777" w:rsidR="00055DDB" w:rsidRPr="00055DDB" w:rsidRDefault="00055DDB" w:rsidP="00055DDB">
            <w:pPr>
              <w:snapToGrid w:val="0"/>
              <w:rPr>
                <w:rFonts w:asciiTheme="majorHAnsi" w:eastAsia="Times New Roman" w:hAnsiTheme="majorHAnsi" w:cs="Verdana"/>
                <w:sz w:val="18"/>
                <w:szCs w:val="18"/>
              </w:rPr>
            </w:pPr>
          </w:p>
        </w:tc>
        <w:tc>
          <w:tcPr>
            <w:tcW w:w="780" w:type="dxa"/>
            <w:gridSpan w:val="2"/>
            <w:shd w:val="clear" w:color="auto" w:fill="auto"/>
          </w:tcPr>
          <w:p w14:paraId="5D70F26F"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51117B11" w14:textId="77777777" w:rsidR="00055DDB" w:rsidRPr="00055DDB" w:rsidRDefault="00055DDB" w:rsidP="00055DDB">
            <w:pPr>
              <w:snapToGrid w:val="0"/>
              <w:rPr>
                <w:rFonts w:asciiTheme="majorHAnsi" w:eastAsia="Times New Roman" w:hAnsiTheme="majorHAnsi" w:cs="Verdana"/>
                <w:sz w:val="18"/>
                <w:szCs w:val="18"/>
              </w:rPr>
            </w:pPr>
          </w:p>
        </w:tc>
        <w:tc>
          <w:tcPr>
            <w:tcW w:w="80" w:type="dxa"/>
            <w:tcBorders>
              <w:left w:val="single" w:sz="8" w:space="0" w:color="000000"/>
            </w:tcBorders>
            <w:shd w:val="clear" w:color="auto" w:fill="auto"/>
          </w:tcPr>
          <w:p w14:paraId="26AB26D9" w14:textId="77777777" w:rsidR="00055DDB" w:rsidRPr="00055DDB" w:rsidRDefault="00055DDB" w:rsidP="00055DDB">
            <w:pPr>
              <w:snapToGrid w:val="0"/>
              <w:rPr>
                <w:rFonts w:asciiTheme="majorHAnsi" w:eastAsia="Times New Roman" w:hAnsiTheme="majorHAnsi" w:cs="Verdana"/>
                <w:sz w:val="18"/>
                <w:szCs w:val="18"/>
              </w:rPr>
            </w:pPr>
          </w:p>
        </w:tc>
        <w:tc>
          <w:tcPr>
            <w:tcW w:w="5300" w:type="dxa"/>
            <w:vMerge/>
            <w:shd w:val="clear" w:color="auto" w:fill="auto"/>
          </w:tcPr>
          <w:p w14:paraId="0EFE2D59" w14:textId="77777777" w:rsidR="00055DDB" w:rsidRPr="00055DDB" w:rsidRDefault="00055DDB" w:rsidP="00055DDB">
            <w:pPr>
              <w:snapToGrid w:val="0"/>
              <w:rPr>
                <w:rFonts w:asciiTheme="majorHAnsi" w:eastAsia="Times New Roman" w:hAnsiTheme="majorHAnsi" w:cs="Verdana"/>
                <w:sz w:val="18"/>
                <w:szCs w:val="18"/>
              </w:rPr>
            </w:pPr>
          </w:p>
        </w:tc>
        <w:tc>
          <w:tcPr>
            <w:tcW w:w="120" w:type="dxa"/>
            <w:shd w:val="clear" w:color="auto" w:fill="auto"/>
          </w:tcPr>
          <w:p w14:paraId="481E72FE"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532E54F0"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shd w:val="clear" w:color="auto" w:fill="auto"/>
          </w:tcPr>
          <w:p w14:paraId="337D4CC9" w14:textId="77777777" w:rsidR="00055DDB" w:rsidRPr="00055DDB" w:rsidRDefault="00055DDB" w:rsidP="00055DDB">
            <w:pPr>
              <w:snapToGrid w:val="0"/>
              <w:rPr>
                <w:rFonts w:asciiTheme="majorHAnsi" w:eastAsia="Times New Roman" w:hAnsiTheme="majorHAnsi" w:cs="Verdana"/>
                <w:sz w:val="18"/>
                <w:szCs w:val="18"/>
              </w:rPr>
            </w:pPr>
          </w:p>
        </w:tc>
        <w:tc>
          <w:tcPr>
            <w:tcW w:w="120" w:type="dxa"/>
            <w:shd w:val="clear" w:color="auto" w:fill="auto"/>
          </w:tcPr>
          <w:p w14:paraId="68F78D70" w14:textId="77777777" w:rsidR="00055DDB" w:rsidRPr="00055DDB" w:rsidRDefault="00055DDB" w:rsidP="00055DDB">
            <w:pPr>
              <w:snapToGrid w:val="0"/>
              <w:rPr>
                <w:rFonts w:asciiTheme="majorHAnsi" w:eastAsia="Times New Roman" w:hAnsiTheme="majorHAnsi" w:cs="Verdana"/>
                <w:sz w:val="18"/>
                <w:szCs w:val="18"/>
              </w:rPr>
            </w:pPr>
          </w:p>
        </w:tc>
        <w:tc>
          <w:tcPr>
            <w:tcW w:w="2283" w:type="dxa"/>
            <w:gridSpan w:val="8"/>
            <w:tcBorders>
              <w:left w:val="single" w:sz="8" w:space="0" w:color="000000"/>
              <w:right w:val="single" w:sz="8" w:space="0" w:color="000000"/>
            </w:tcBorders>
            <w:shd w:val="clear" w:color="auto" w:fill="auto"/>
          </w:tcPr>
          <w:p w14:paraId="7BF9FA65"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2916199B" w14:textId="77777777" w:rsidTr="003B4823">
        <w:trPr>
          <w:trHeight w:val="274"/>
        </w:trPr>
        <w:tc>
          <w:tcPr>
            <w:tcW w:w="120" w:type="dxa"/>
            <w:tcBorders>
              <w:left w:val="single" w:sz="8" w:space="0" w:color="000000"/>
            </w:tcBorders>
            <w:shd w:val="clear" w:color="auto" w:fill="auto"/>
          </w:tcPr>
          <w:p w14:paraId="0A1FFFFA" w14:textId="77777777" w:rsidR="00055DDB" w:rsidRPr="00055DDB" w:rsidRDefault="00055DDB" w:rsidP="00055DDB">
            <w:pPr>
              <w:snapToGrid w:val="0"/>
              <w:rPr>
                <w:rFonts w:asciiTheme="majorHAnsi" w:eastAsia="Times New Roman" w:hAnsiTheme="majorHAnsi" w:cs="Verdana"/>
                <w:sz w:val="18"/>
                <w:szCs w:val="18"/>
              </w:rPr>
            </w:pPr>
          </w:p>
        </w:tc>
        <w:tc>
          <w:tcPr>
            <w:tcW w:w="780" w:type="dxa"/>
            <w:gridSpan w:val="2"/>
            <w:shd w:val="clear" w:color="auto" w:fill="auto"/>
          </w:tcPr>
          <w:p w14:paraId="08ABD086"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426B48B8" w14:textId="77777777" w:rsidR="00055DDB" w:rsidRPr="00055DDB" w:rsidRDefault="00055DDB" w:rsidP="00055DDB">
            <w:pPr>
              <w:snapToGrid w:val="0"/>
              <w:rPr>
                <w:rFonts w:asciiTheme="majorHAnsi" w:eastAsia="Times New Roman" w:hAnsiTheme="majorHAnsi" w:cs="Verdana"/>
                <w:sz w:val="18"/>
                <w:szCs w:val="18"/>
              </w:rPr>
            </w:pPr>
          </w:p>
        </w:tc>
        <w:tc>
          <w:tcPr>
            <w:tcW w:w="80" w:type="dxa"/>
            <w:tcBorders>
              <w:left w:val="single" w:sz="8" w:space="0" w:color="000000"/>
            </w:tcBorders>
            <w:shd w:val="clear" w:color="auto" w:fill="auto"/>
          </w:tcPr>
          <w:p w14:paraId="28D1A2D9" w14:textId="77777777" w:rsidR="00055DDB" w:rsidRPr="00055DDB" w:rsidRDefault="00055DDB" w:rsidP="00055DDB">
            <w:pPr>
              <w:snapToGrid w:val="0"/>
              <w:rPr>
                <w:rFonts w:asciiTheme="majorHAnsi" w:eastAsia="Times New Roman" w:hAnsiTheme="majorHAnsi" w:cs="Verdana"/>
                <w:sz w:val="18"/>
                <w:szCs w:val="18"/>
              </w:rPr>
            </w:pPr>
          </w:p>
        </w:tc>
        <w:tc>
          <w:tcPr>
            <w:tcW w:w="5300" w:type="dxa"/>
            <w:shd w:val="clear" w:color="auto" w:fill="auto"/>
          </w:tcPr>
          <w:p w14:paraId="0D6116CF" w14:textId="77777777" w:rsidR="00055DDB" w:rsidRPr="00055DDB" w:rsidRDefault="00055DDB" w:rsidP="00055DDB">
            <w:pPr>
              <w:rPr>
                <w:rFonts w:asciiTheme="majorHAnsi" w:hAnsiTheme="majorHAnsi"/>
              </w:rPr>
            </w:pPr>
          </w:p>
        </w:tc>
        <w:tc>
          <w:tcPr>
            <w:tcW w:w="120" w:type="dxa"/>
            <w:shd w:val="clear" w:color="auto" w:fill="auto"/>
          </w:tcPr>
          <w:p w14:paraId="60B4AA9C"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0E021158"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shd w:val="clear" w:color="auto" w:fill="auto"/>
          </w:tcPr>
          <w:p w14:paraId="00601B50" w14:textId="77777777" w:rsidR="00055DDB" w:rsidRPr="00055DDB" w:rsidRDefault="00055DDB" w:rsidP="00055DDB">
            <w:pPr>
              <w:snapToGrid w:val="0"/>
              <w:rPr>
                <w:rFonts w:asciiTheme="majorHAnsi" w:eastAsia="Times New Roman" w:hAnsiTheme="majorHAnsi" w:cs="Verdana"/>
                <w:sz w:val="18"/>
                <w:szCs w:val="18"/>
              </w:rPr>
            </w:pPr>
          </w:p>
        </w:tc>
        <w:tc>
          <w:tcPr>
            <w:tcW w:w="120" w:type="dxa"/>
            <w:shd w:val="clear" w:color="auto" w:fill="auto"/>
          </w:tcPr>
          <w:p w14:paraId="02048456" w14:textId="77777777" w:rsidR="00055DDB" w:rsidRPr="00055DDB" w:rsidRDefault="00055DDB" w:rsidP="00055DDB">
            <w:pPr>
              <w:snapToGrid w:val="0"/>
              <w:rPr>
                <w:rFonts w:asciiTheme="majorHAnsi" w:eastAsia="Times New Roman" w:hAnsiTheme="majorHAnsi" w:cs="Verdana"/>
                <w:sz w:val="18"/>
                <w:szCs w:val="18"/>
              </w:rPr>
            </w:pPr>
          </w:p>
        </w:tc>
        <w:tc>
          <w:tcPr>
            <w:tcW w:w="2283" w:type="dxa"/>
            <w:gridSpan w:val="8"/>
            <w:tcBorders>
              <w:left w:val="single" w:sz="8" w:space="0" w:color="000000"/>
              <w:right w:val="single" w:sz="8" w:space="0" w:color="000000"/>
            </w:tcBorders>
            <w:shd w:val="clear" w:color="auto" w:fill="auto"/>
          </w:tcPr>
          <w:p w14:paraId="02559A89"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5AF4561E" w14:textId="77777777" w:rsidTr="003B4823">
        <w:trPr>
          <w:trHeight w:val="320"/>
        </w:trPr>
        <w:tc>
          <w:tcPr>
            <w:tcW w:w="120" w:type="dxa"/>
            <w:tcBorders>
              <w:left w:val="single" w:sz="8" w:space="0" w:color="000000"/>
              <w:bottom w:val="single" w:sz="8" w:space="0" w:color="000000"/>
            </w:tcBorders>
            <w:shd w:val="clear" w:color="auto" w:fill="auto"/>
          </w:tcPr>
          <w:p w14:paraId="4FE10A77" w14:textId="77777777" w:rsidR="00055DDB" w:rsidRPr="00055DDB" w:rsidRDefault="00055DDB" w:rsidP="00055DDB">
            <w:pPr>
              <w:snapToGrid w:val="0"/>
              <w:rPr>
                <w:rFonts w:asciiTheme="majorHAnsi" w:eastAsia="Times New Roman" w:hAnsiTheme="majorHAnsi" w:cs="Verdana"/>
                <w:sz w:val="18"/>
                <w:szCs w:val="18"/>
              </w:rPr>
            </w:pPr>
          </w:p>
        </w:tc>
        <w:tc>
          <w:tcPr>
            <w:tcW w:w="780" w:type="dxa"/>
            <w:gridSpan w:val="2"/>
            <w:tcBorders>
              <w:bottom w:val="single" w:sz="8" w:space="0" w:color="000000"/>
            </w:tcBorders>
            <w:shd w:val="clear" w:color="auto" w:fill="auto"/>
          </w:tcPr>
          <w:p w14:paraId="075B4D70" w14:textId="77777777" w:rsidR="00055DDB" w:rsidRPr="00055DDB" w:rsidRDefault="00055DDB" w:rsidP="00055DDB">
            <w:pPr>
              <w:snapToGrid w:val="0"/>
              <w:rPr>
                <w:rFonts w:asciiTheme="majorHAnsi" w:eastAsia="Times New Roman" w:hAnsiTheme="majorHAnsi" w:cs="Verdana"/>
                <w:sz w:val="18"/>
                <w:szCs w:val="18"/>
              </w:rPr>
            </w:pPr>
          </w:p>
        </w:tc>
        <w:tc>
          <w:tcPr>
            <w:tcW w:w="140" w:type="dxa"/>
            <w:tcBorders>
              <w:bottom w:val="single" w:sz="8" w:space="0" w:color="000000"/>
            </w:tcBorders>
            <w:shd w:val="clear" w:color="auto" w:fill="auto"/>
          </w:tcPr>
          <w:p w14:paraId="54B68785" w14:textId="77777777" w:rsidR="00055DDB" w:rsidRPr="00055DDB" w:rsidRDefault="00055DDB" w:rsidP="00055DDB">
            <w:pPr>
              <w:snapToGrid w:val="0"/>
              <w:rPr>
                <w:rFonts w:asciiTheme="majorHAnsi" w:eastAsia="Times New Roman" w:hAnsiTheme="majorHAnsi" w:cs="Verdana"/>
                <w:sz w:val="18"/>
                <w:szCs w:val="18"/>
              </w:rPr>
            </w:pPr>
          </w:p>
        </w:tc>
        <w:tc>
          <w:tcPr>
            <w:tcW w:w="80" w:type="dxa"/>
            <w:tcBorders>
              <w:left w:val="single" w:sz="8" w:space="0" w:color="000000"/>
              <w:bottom w:val="single" w:sz="8" w:space="0" w:color="000000"/>
            </w:tcBorders>
            <w:shd w:val="clear" w:color="auto" w:fill="auto"/>
          </w:tcPr>
          <w:p w14:paraId="7979DE3E" w14:textId="77777777" w:rsidR="00055DDB" w:rsidRPr="00055DDB" w:rsidRDefault="00055DDB" w:rsidP="00055DDB">
            <w:pPr>
              <w:snapToGrid w:val="0"/>
              <w:rPr>
                <w:rFonts w:asciiTheme="majorHAnsi" w:eastAsia="Times New Roman" w:hAnsiTheme="majorHAnsi" w:cs="Verdana"/>
                <w:sz w:val="18"/>
                <w:szCs w:val="18"/>
              </w:rPr>
            </w:pPr>
          </w:p>
        </w:tc>
        <w:tc>
          <w:tcPr>
            <w:tcW w:w="5300" w:type="dxa"/>
            <w:tcBorders>
              <w:bottom w:val="single" w:sz="8" w:space="0" w:color="000000"/>
            </w:tcBorders>
            <w:shd w:val="clear" w:color="auto" w:fill="auto"/>
          </w:tcPr>
          <w:p w14:paraId="534FE410" w14:textId="77777777" w:rsidR="00055DDB" w:rsidRPr="00055DDB" w:rsidRDefault="00055DDB" w:rsidP="00055DDB">
            <w:pPr>
              <w:rPr>
                <w:rFonts w:asciiTheme="majorHAnsi" w:hAnsiTheme="majorHAnsi"/>
              </w:rPr>
            </w:pPr>
          </w:p>
        </w:tc>
        <w:tc>
          <w:tcPr>
            <w:tcW w:w="120" w:type="dxa"/>
            <w:tcBorders>
              <w:bottom w:val="single" w:sz="8" w:space="0" w:color="000000"/>
            </w:tcBorders>
            <w:shd w:val="clear" w:color="auto" w:fill="auto"/>
          </w:tcPr>
          <w:p w14:paraId="3AED1740"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bottom w:val="single" w:sz="8" w:space="0" w:color="000000"/>
            </w:tcBorders>
            <w:shd w:val="clear" w:color="auto" w:fill="auto"/>
          </w:tcPr>
          <w:p w14:paraId="34A1B922" w14:textId="77777777" w:rsidR="00055DDB" w:rsidRPr="00055DDB" w:rsidRDefault="00055DDB" w:rsidP="00055DDB">
            <w:pPr>
              <w:snapToGrid w:val="0"/>
              <w:rPr>
                <w:rFonts w:asciiTheme="majorHAnsi" w:eastAsia="Times New Roman" w:hAnsiTheme="majorHAnsi" w:cs="Verdana"/>
                <w:sz w:val="18"/>
                <w:szCs w:val="18"/>
              </w:rPr>
            </w:pPr>
          </w:p>
        </w:tc>
        <w:tc>
          <w:tcPr>
            <w:tcW w:w="1300" w:type="dxa"/>
            <w:gridSpan w:val="2"/>
            <w:tcBorders>
              <w:bottom w:val="single" w:sz="8" w:space="0" w:color="000000"/>
            </w:tcBorders>
            <w:shd w:val="clear" w:color="auto" w:fill="auto"/>
          </w:tcPr>
          <w:p w14:paraId="3B4820BF" w14:textId="77777777" w:rsidR="00055DDB" w:rsidRPr="00055DDB" w:rsidRDefault="00055DDB" w:rsidP="00055DDB">
            <w:pPr>
              <w:snapToGrid w:val="0"/>
              <w:rPr>
                <w:rFonts w:asciiTheme="majorHAnsi" w:eastAsia="Times New Roman" w:hAnsiTheme="majorHAnsi" w:cs="Verdana"/>
                <w:sz w:val="18"/>
                <w:szCs w:val="18"/>
              </w:rPr>
            </w:pPr>
          </w:p>
        </w:tc>
        <w:tc>
          <w:tcPr>
            <w:tcW w:w="120" w:type="dxa"/>
            <w:tcBorders>
              <w:bottom w:val="single" w:sz="8" w:space="0" w:color="000000"/>
            </w:tcBorders>
            <w:shd w:val="clear" w:color="auto" w:fill="auto"/>
          </w:tcPr>
          <w:p w14:paraId="591D1F98" w14:textId="77777777" w:rsidR="00055DDB" w:rsidRPr="00055DDB" w:rsidRDefault="00055DDB" w:rsidP="00055DDB">
            <w:pPr>
              <w:snapToGrid w:val="0"/>
              <w:rPr>
                <w:rFonts w:asciiTheme="majorHAnsi" w:eastAsia="Times New Roman" w:hAnsiTheme="majorHAnsi" w:cs="Verdana"/>
                <w:sz w:val="18"/>
                <w:szCs w:val="18"/>
              </w:rPr>
            </w:pPr>
          </w:p>
        </w:tc>
        <w:tc>
          <w:tcPr>
            <w:tcW w:w="2283" w:type="dxa"/>
            <w:gridSpan w:val="8"/>
            <w:tcBorders>
              <w:left w:val="single" w:sz="8" w:space="0" w:color="000000"/>
              <w:bottom w:val="single" w:sz="8" w:space="0" w:color="000000"/>
              <w:right w:val="single" w:sz="8" w:space="0" w:color="000000"/>
            </w:tcBorders>
            <w:shd w:val="clear" w:color="auto" w:fill="auto"/>
          </w:tcPr>
          <w:p w14:paraId="4D51ECC0"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6A8D137F" w14:textId="77777777" w:rsidTr="003B4823">
        <w:trPr>
          <w:gridAfter w:val="1"/>
          <w:wAfter w:w="20" w:type="dxa"/>
          <w:trHeight w:val="244"/>
        </w:trPr>
        <w:tc>
          <w:tcPr>
            <w:tcW w:w="142" w:type="dxa"/>
            <w:gridSpan w:val="2"/>
            <w:shd w:val="clear" w:color="auto" w:fill="auto"/>
          </w:tcPr>
          <w:p w14:paraId="6A98AAF7" w14:textId="77777777" w:rsidR="00055DDB" w:rsidRPr="00055DDB" w:rsidRDefault="00055DDB" w:rsidP="00055DDB">
            <w:pPr>
              <w:snapToGrid w:val="0"/>
              <w:rPr>
                <w:rFonts w:asciiTheme="majorHAnsi" w:eastAsia="Times New Roman" w:hAnsiTheme="majorHAnsi" w:cs="Verdana"/>
                <w:sz w:val="18"/>
                <w:szCs w:val="18"/>
              </w:rPr>
            </w:pPr>
            <w:bookmarkStart w:id="1" w:name="page7"/>
            <w:bookmarkEnd w:id="1"/>
          </w:p>
        </w:tc>
        <w:tc>
          <w:tcPr>
            <w:tcW w:w="6398" w:type="dxa"/>
            <w:gridSpan w:val="5"/>
            <w:shd w:val="clear" w:color="auto" w:fill="auto"/>
          </w:tcPr>
          <w:p w14:paraId="7DE3BF69" w14:textId="77777777" w:rsidR="00055DDB" w:rsidRPr="00055DDB" w:rsidRDefault="00055DDB" w:rsidP="00055DDB">
            <w:pPr>
              <w:snapToGrid w:val="0"/>
              <w:rPr>
                <w:rFonts w:asciiTheme="majorHAnsi" w:eastAsia="Times New Roman" w:hAnsiTheme="majorHAnsi" w:cs="Verdana"/>
                <w:sz w:val="18"/>
                <w:szCs w:val="18"/>
              </w:rPr>
            </w:pPr>
          </w:p>
        </w:tc>
        <w:tc>
          <w:tcPr>
            <w:tcW w:w="100" w:type="dxa"/>
            <w:shd w:val="clear" w:color="auto" w:fill="auto"/>
          </w:tcPr>
          <w:p w14:paraId="25331EC0" w14:textId="77777777" w:rsidR="00055DDB" w:rsidRPr="00055DDB" w:rsidRDefault="00055DDB" w:rsidP="00055DDB">
            <w:pPr>
              <w:snapToGrid w:val="0"/>
              <w:rPr>
                <w:rFonts w:asciiTheme="majorHAnsi" w:eastAsia="Times New Roman" w:hAnsiTheme="majorHAnsi" w:cs="Verdana"/>
                <w:b/>
                <w:i/>
                <w:sz w:val="18"/>
                <w:szCs w:val="18"/>
              </w:rPr>
            </w:pPr>
          </w:p>
        </w:tc>
        <w:tc>
          <w:tcPr>
            <w:tcW w:w="1020" w:type="dxa"/>
            <w:shd w:val="clear" w:color="auto" w:fill="auto"/>
          </w:tcPr>
          <w:p w14:paraId="352F6C1D" w14:textId="77777777" w:rsidR="00055DDB" w:rsidRPr="00055DDB" w:rsidRDefault="00055DDB" w:rsidP="00055DDB">
            <w:pPr>
              <w:snapToGrid w:val="0"/>
              <w:rPr>
                <w:rFonts w:asciiTheme="majorHAnsi" w:eastAsia="Times New Roman" w:hAnsiTheme="majorHAnsi" w:cs="Verdana"/>
                <w:b/>
                <w:i/>
                <w:sz w:val="18"/>
                <w:szCs w:val="18"/>
              </w:rPr>
            </w:pPr>
          </w:p>
        </w:tc>
        <w:tc>
          <w:tcPr>
            <w:tcW w:w="2480" w:type="dxa"/>
            <w:gridSpan w:val="6"/>
            <w:shd w:val="clear" w:color="auto" w:fill="auto"/>
          </w:tcPr>
          <w:p w14:paraId="77536F7F" w14:textId="77777777" w:rsidR="00055DDB" w:rsidRPr="00055DDB" w:rsidRDefault="00055DDB" w:rsidP="00055DDB">
            <w:pPr>
              <w:snapToGrid w:val="0"/>
              <w:ind w:left="240"/>
              <w:rPr>
                <w:rFonts w:asciiTheme="majorHAnsi" w:eastAsia="Times New Roman" w:hAnsiTheme="majorHAnsi" w:cs="Verdana"/>
                <w:b/>
                <w:i/>
                <w:sz w:val="18"/>
                <w:szCs w:val="18"/>
              </w:rPr>
            </w:pPr>
          </w:p>
        </w:tc>
        <w:tc>
          <w:tcPr>
            <w:tcW w:w="63" w:type="dxa"/>
            <w:shd w:val="clear" w:color="auto" w:fill="auto"/>
          </w:tcPr>
          <w:p w14:paraId="56E9489B" w14:textId="77777777" w:rsidR="00055DDB" w:rsidRPr="00055DDB" w:rsidRDefault="00055DDB" w:rsidP="00055DDB">
            <w:pPr>
              <w:snapToGrid w:val="0"/>
              <w:rPr>
                <w:rFonts w:asciiTheme="majorHAnsi" w:eastAsia="Times New Roman" w:hAnsiTheme="majorHAnsi" w:cs="Verdana"/>
                <w:b/>
                <w:i/>
                <w:sz w:val="18"/>
                <w:szCs w:val="18"/>
              </w:rPr>
            </w:pPr>
          </w:p>
        </w:tc>
        <w:tc>
          <w:tcPr>
            <w:tcW w:w="60" w:type="dxa"/>
            <w:shd w:val="clear" w:color="auto" w:fill="auto"/>
          </w:tcPr>
          <w:p w14:paraId="4E934AAF" w14:textId="77777777" w:rsidR="00055DDB" w:rsidRPr="00055DDB" w:rsidRDefault="00055DDB" w:rsidP="00055DDB">
            <w:pPr>
              <w:snapToGrid w:val="0"/>
              <w:rPr>
                <w:rFonts w:asciiTheme="majorHAnsi" w:eastAsia="Times New Roman" w:hAnsiTheme="majorHAnsi" w:cs="Verdana"/>
                <w:b/>
                <w:i/>
                <w:sz w:val="18"/>
                <w:szCs w:val="18"/>
              </w:rPr>
            </w:pPr>
          </w:p>
        </w:tc>
        <w:tc>
          <w:tcPr>
            <w:tcW w:w="60" w:type="dxa"/>
            <w:shd w:val="clear" w:color="auto" w:fill="auto"/>
          </w:tcPr>
          <w:p w14:paraId="03A4F664" w14:textId="77777777" w:rsidR="00055DDB" w:rsidRPr="00055DDB" w:rsidRDefault="00055DDB" w:rsidP="00055DDB">
            <w:pPr>
              <w:snapToGrid w:val="0"/>
              <w:rPr>
                <w:rFonts w:asciiTheme="majorHAnsi" w:eastAsia="Times New Roman" w:hAnsiTheme="majorHAnsi" w:cs="Verdana"/>
                <w:b/>
                <w:i/>
                <w:sz w:val="18"/>
                <w:szCs w:val="18"/>
              </w:rPr>
            </w:pPr>
          </w:p>
        </w:tc>
      </w:tr>
      <w:tr w:rsidR="00055DDB" w:rsidRPr="00055DDB" w14:paraId="41683FBE" w14:textId="77777777" w:rsidTr="003B4823">
        <w:trPr>
          <w:gridAfter w:val="1"/>
          <w:wAfter w:w="20" w:type="dxa"/>
          <w:trHeight w:val="244"/>
        </w:trPr>
        <w:tc>
          <w:tcPr>
            <w:tcW w:w="142" w:type="dxa"/>
            <w:gridSpan w:val="2"/>
            <w:tcBorders>
              <w:bottom w:val="single" w:sz="8" w:space="0" w:color="000000"/>
            </w:tcBorders>
            <w:shd w:val="clear" w:color="auto" w:fill="auto"/>
          </w:tcPr>
          <w:p w14:paraId="4131DFAE" w14:textId="77777777" w:rsidR="00055DDB" w:rsidRPr="00055DDB" w:rsidRDefault="00055DDB" w:rsidP="00055DDB">
            <w:pPr>
              <w:snapToGrid w:val="0"/>
              <w:rPr>
                <w:rFonts w:asciiTheme="majorHAnsi" w:eastAsia="Times New Roman" w:hAnsiTheme="majorHAnsi" w:cs="Verdana"/>
                <w:b/>
                <w:i/>
                <w:sz w:val="18"/>
                <w:szCs w:val="18"/>
              </w:rPr>
            </w:pPr>
          </w:p>
        </w:tc>
        <w:tc>
          <w:tcPr>
            <w:tcW w:w="758" w:type="dxa"/>
            <w:tcBorders>
              <w:top w:val="single" w:sz="8" w:space="0" w:color="000000"/>
              <w:bottom w:val="single" w:sz="8" w:space="0" w:color="000000"/>
            </w:tcBorders>
            <w:shd w:val="clear" w:color="auto" w:fill="auto"/>
          </w:tcPr>
          <w:p w14:paraId="315EE94F" w14:textId="77777777" w:rsidR="00055DDB" w:rsidRPr="00055DDB" w:rsidRDefault="00055DDB" w:rsidP="00055DDB">
            <w:pPr>
              <w:snapToGrid w:val="0"/>
              <w:rPr>
                <w:rFonts w:asciiTheme="majorHAnsi" w:eastAsia="Times New Roman" w:hAnsiTheme="majorHAnsi" w:cs="Verdana"/>
                <w:b/>
                <w:i/>
                <w:sz w:val="18"/>
                <w:szCs w:val="18"/>
              </w:rPr>
            </w:pPr>
          </w:p>
        </w:tc>
        <w:tc>
          <w:tcPr>
            <w:tcW w:w="140" w:type="dxa"/>
            <w:tcBorders>
              <w:top w:val="single" w:sz="8" w:space="0" w:color="000000"/>
              <w:bottom w:val="single" w:sz="8" w:space="0" w:color="000000"/>
            </w:tcBorders>
            <w:shd w:val="clear" w:color="auto" w:fill="auto"/>
          </w:tcPr>
          <w:p w14:paraId="21294009" w14:textId="77777777" w:rsidR="00055DDB" w:rsidRPr="00055DDB" w:rsidRDefault="00055DDB" w:rsidP="00055DDB">
            <w:pPr>
              <w:snapToGrid w:val="0"/>
              <w:rPr>
                <w:rFonts w:asciiTheme="majorHAnsi" w:eastAsia="Times New Roman" w:hAnsiTheme="majorHAnsi" w:cs="Verdana"/>
                <w:b/>
                <w:i/>
                <w:sz w:val="18"/>
                <w:szCs w:val="18"/>
              </w:rPr>
            </w:pPr>
          </w:p>
        </w:tc>
        <w:tc>
          <w:tcPr>
            <w:tcW w:w="5500" w:type="dxa"/>
            <w:gridSpan w:val="3"/>
            <w:tcBorders>
              <w:top w:val="single" w:sz="8" w:space="0" w:color="000000"/>
              <w:bottom w:val="single" w:sz="8" w:space="0" w:color="000000"/>
            </w:tcBorders>
            <w:shd w:val="clear" w:color="auto" w:fill="auto"/>
          </w:tcPr>
          <w:p w14:paraId="468A65EC" w14:textId="77777777" w:rsidR="00055DDB" w:rsidRPr="00055DDB" w:rsidRDefault="00055DDB" w:rsidP="00055DDB">
            <w:pPr>
              <w:snapToGrid w:val="0"/>
              <w:rPr>
                <w:rFonts w:asciiTheme="majorHAnsi" w:eastAsia="Times New Roman" w:hAnsiTheme="majorHAnsi" w:cs="Verdana"/>
                <w:b/>
                <w:i/>
                <w:sz w:val="18"/>
                <w:szCs w:val="18"/>
              </w:rPr>
            </w:pPr>
          </w:p>
        </w:tc>
        <w:tc>
          <w:tcPr>
            <w:tcW w:w="100" w:type="dxa"/>
            <w:tcBorders>
              <w:top w:val="single" w:sz="8" w:space="0" w:color="000000"/>
              <w:bottom w:val="single" w:sz="8" w:space="0" w:color="000000"/>
            </w:tcBorders>
            <w:shd w:val="clear" w:color="auto" w:fill="auto"/>
          </w:tcPr>
          <w:p w14:paraId="4674E19B" w14:textId="77777777" w:rsidR="00055DDB" w:rsidRPr="00055DDB" w:rsidRDefault="00055DDB" w:rsidP="00055DDB">
            <w:pPr>
              <w:snapToGrid w:val="0"/>
              <w:rPr>
                <w:rFonts w:asciiTheme="majorHAnsi" w:eastAsia="Times New Roman" w:hAnsiTheme="majorHAnsi" w:cs="Verdana"/>
                <w:b/>
                <w:i/>
                <w:sz w:val="18"/>
                <w:szCs w:val="18"/>
              </w:rPr>
            </w:pPr>
          </w:p>
        </w:tc>
        <w:tc>
          <w:tcPr>
            <w:tcW w:w="1020" w:type="dxa"/>
            <w:tcBorders>
              <w:top w:val="single" w:sz="8" w:space="0" w:color="000000"/>
              <w:bottom w:val="single" w:sz="8" w:space="0" w:color="000000"/>
            </w:tcBorders>
            <w:shd w:val="clear" w:color="auto" w:fill="auto"/>
          </w:tcPr>
          <w:p w14:paraId="0CFFCD1B" w14:textId="77777777" w:rsidR="00055DDB" w:rsidRPr="00055DDB" w:rsidRDefault="00055DDB" w:rsidP="00055DDB">
            <w:pPr>
              <w:snapToGrid w:val="0"/>
              <w:rPr>
                <w:rFonts w:asciiTheme="majorHAnsi" w:eastAsia="Times New Roman" w:hAnsiTheme="majorHAnsi" w:cs="Verdana"/>
                <w:b/>
                <w:i/>
                <w:sz w:val="18"/>
                <w:szCs w:val="18"/>
              </w:rPr>
            </w:pPr>
          </w:p>
        </w:tc>
        <w:tc>
          <w:tcPr>
            <w:tcW w:w="400" w:type="dxa"/>
            <w:gridSpan w:val="2"/>
            <w:tcBorders>
              <w:top w:val="single" w:sz="8" w:space="0" w:color="000000"/>
              <w:bottom w:val="single" w:sz="8" w:space="0" w:color="000000"/>
            </w:tcBorders>
            <w:shd w:val="clear" w:color="auto" w:fill="auto"/>
          </w:tcPr>
          <w:p w14:paraId="4C6C3776" w14:textId="77777777" w:rsidR="00055DDB" w:rsidRPr="00055DDB" w:rsidRDefault="00055DDB" w:rsidP="00055DDB">
            <w:pPr>
              <w:snapToGrid w:val="0"/>
              <w:rPr>
                <w:rFonts w:asciiTheme="majorHAnsi" w:eastAsia="Times New Roman" w:hAnsiTheme="majorHAnsi" w:cs="Verdana"/>
                <w:b/>
                <w:i/>
                <w:sz w:val="18"/>
                <w:szCs w:val="18"/>
              </w:rPr>
            </w:pPr>
          </w:p>
        </w:tc>
        <w:tc>
          <w:tcPr>
            <w:tcW w:w="100" w:type="dxa"/>
            <w:tcBorders>
              <w:top w:val="single" w:sz="8" w:space="0" w:color="000000"/>
              <w:bottom w:val="single" w:sz="8" w:space="0" w:color="000000"/>
            </w:tcBorders>
            <w:shd w:val="clear" w:color="auto" w:fill="auto"/>
          </w:tcPr>
          <w:p w14:paraId="6E987B9D" w14:textId="77777777" w:rsidR="00055DDB" w:rsidRPr="00055DDB" w:rsidRDefault="00055DDB" w:rsidP="00055DDB">
            <w:pPr>
              <w:snapToGrid w:val="0"/>
              <w:rPr>
                <w:rFonts w:asciiTheme="majorHAnsi" w:eastAsia="Times New Roman" w:hAnsiTheme="majorHAnsi" w:cs="Verdana"/>
                <w:b/>
                <w:i/>
                <w:sz w:val="18"/>
                <w:szCs w:val="18"/>
              </w:rPr>
            </w:pPr>
          </w:p>
        </w:tc>
        <w:tc>
          <w:tcPr>
            <w:tcW w:w="1840" w:type="dxa"/>
            <w:tcBorders>
              <w:top w:val="single" w:sz="8" w:space="0" w:color="000000"/>
              <w:bottom w:val="single" w:sz="8" w:space="0" w:color="000000"/>
            </w:tcBorders>
            <w:shd w:val="clear" w:color="auto" w:fill="auto"/>
          </w:tcPr>
          <w:p w14:paraId="6ACB1664" w14:textId="77777777" w:rsidR="00055DDB" w:rsidRPr="00055DDB" w:rsidRDefault="00055DDB" w:rsidP="00055DDB">
            <w:pPr>
              <w:snapToGrid w:val="0"/>
              <w:rPr>
                <w:rFonts w:asciiTheme="majorHAnsi" w:eastAsia="Times New Roman" w:hAnsiTheme="majorHAnsi" w:cs="Verdana"/>
                <w:b/>
                <w:i/>
                <w:sz w:val="18"/>
                <w:szCs w:val="18"/>
              </w:rPr>
            </w:pPr>
          </w:p>
        </w:tc>
        <w:tc>
          <w:tcPr>
            <w:tcW w:w="23" w:type="dxa"/>
            <w:tcBorders>
              <w:bottom w:val="single" w:sz="8" w:space="0" w:color="000000"/>
            </w:tcBorders>
            <w:shd w:val="clear" w:color="auto" w:fill="auto"/>
          </w:tcPr>
          <w:p w14:paraId="0C26EAF3" w14:textId="77777777" w:rsidR="00055DDB" w:rsidRPr="00055DDB" w:rsidRDefault="00055DDB" w:rsidP="00055DDB">
            <w:pPr>
              <w:snapToGrid w:val="0"/>
              <w:rPr>
                <w:rFonts w:asciiTheme="majorHAnsi" w:eastAsia="Times New Roman" w:hAnsiTheme="majorHAnsi" w:cs="Verdana"/>
                <w:sz w:val="18"/>
                <w:szCs w:val="18"/>
              </w:rPr>
            </w:pPr>
          </w:p>
        </w:tc>
        <w:tc>
          <w:tcPr>
            <w:tcW w:w="117" w:type="dxa"/>
            <w:tcBorders>
              <w:bottom w:val="single" w:sz="8" w:space="0" w:color="000000"/>
            </w:tcBorders>
            <w:shd w:val="clear" w:color="auto" w:fill="auto"/>
          </w:tcPr>
          <w:p w14:paraId="4C10200D" w14:textId="77777777" w:rsidR="00055DDB" w:rsidRPr="00055DDB" w:rsidRDefault="00055DDB" w:rsidP="00055DDB">
            <w:pPr>
              <w:snapToGrid w:val="0"/>
              <w:rPr>
                <w:rFonts w:asciiTheme="majorHAnsi" w:eastAsia="Times New Roman" w:hAnsiTheme="majorHAnsi" w:cs="Verdana"/>
                <w:sz w:val="18"/>
                <w:szCs w:val="18"/>
              </w:rPr>
            </w:pPr>
          </w:p>
        </w:tc>
        <w:tc>
          <w:tcPr>
            <w:tcW w:w="63" w:type="dxa"/>
            <w:shd w:val="clear" w:color="auto" w:fill="auto"/>
          </w:tcPr>
          <w:p w14:paraId="21AA8045" w14:textId="77777777" w:rsidR="00055DDB" w:rsidRPr="00055DDB" w:rsidRDefault="00055DDB" w:rsidP="00055DDB">
            <w:pPr>
              <w:snapToGrid w:val="0"/>
              <w:rPr>
                <w:rFonts w:asciiTheme="majorHAnsi" w:eastAsia="Times New Roman" w:hAnsiTheme="majorHAnsi" w:cs="Verdana"/>
                <w:sz w:val="18"/>
                <w:szCs w:val="18"/>
              </w:rPr>
            </w:pPr>
          </w:p>
        </w:tc>
        <w:tc>
          <w:tcPr>
            <w:tcW w:w="60" w:type="dxa"/>
            <w:shd w:val="clear" w:color="auto" w:fill="auto"/>
          </w:tcPr>
          <w:p w14:paraId="25079FF9" w14:textId="77777777" w:rsidR="00055DDB" w:rsidRPr="00055DDB" w:rsidRDefault="00055DDB" w:rsidP="00055DDB">
            <w:pPr>
              <w:snapToGrid w:val="0"/>
              <w:rPr>
                <w:rFonts w:asciiTheme="majorHAnsi" w:eastAsia="Times New Roman" w:hAnsiTheme="majorHAnsi" w:cs="Verdana"/>
                <w:sz w:val="18"/>
                <w:szCs w:val="18"/>
              </w:rPr>
            </w:pPr>
          </w:p>
        </w:tc>
        <w:tc>
          <w:tcPr>
            <w:tcW w:w="60" w:type="dxa"/>
            <w:shd w:val="clear" w:color="auto" w:fill="auto"/>
          </w:tcPr>
          <w:p w14:paraId="3090E32F"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1B130B7D" w14:textId="77777777" w:rsidTr="003B4823">
        <w:trPr>
          <w:trHeight w:val="236"/>
        </w:trPr>
        <w:tc>
          <w:tcPr>
            <w:tcW w:w="142" w:type="dxa"/>
            <w:gridSpan w:val="2"/>
            <w:tcBorders>
              <w:left w:val="single" w:sz="8" w:space="0" w:color="000000"/>
            </w:tcBorders>
            <w:shd w:val="clear" w:color="auto" w:fill="auto"/>
          </w:tcPr>
          <w:p w14:paraId="5762224E"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6ACAF2B5"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06CE0AEF"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29862BFF"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b/>
                <w:i/>
                <w:sz w:val="18"/>
                <w:szCs w:val="18"/>
              </w:rPr>
              <w:t>Moderato</w:t>
            </w:r>
            <w:r w:rsidRPr="00055DDB">
              <w:rPr>
                <w:rFonts w:asciiTheme="majorHAnsi" w:eastAsia="Times New Roman" w:hAnsiTheme="majorHAnsi" w:cs="Verdana"/>
                <w:sz w:val="18"/>
                <w:szCs w:val="18"/>
              </w:rPr>
              <w:t>: non molte delle persone che si trovano</w:t>
            </w:r>
          </w:p>
        </w:tc>
        <w:tc>
          <w:tcPr>
            <w:tcW w:w="100" w:type="dxa"/>
            <w:tcBorders>
              <w:left w:val="single" w:sz="8" w:space="0" w:color="000000"/>
            </w:tcBorders>
            <w:shd w:val="clear" w:color="auto" w:fill="auto"/>
          </w:tcPr>
          <w:p w14:paraId="1B529FD1"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4BC9E805"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1BD6F284"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20227E9B"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665FD32D"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05356182"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6BEA6AE0"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37B05214" w14:textId="77777777" w:rsidTr="003B4823">
        <w:trPr>
          <w:trHeight w:val="274"/>
        </w:trPr>
        <w:tc>
          <w:tcPr>
            <w:tcW w:w="142" w:type="dxa"/>
            <w:gridSpan w:val="2"/>
            <w:tcBorders>
              <w:left w:val="single" w:sz="8" w:space="0" w:color="000000"/>
            </w:tcBorders>
            <w:shd w:val="clear" w:color="auto" w:fill="auto"/>
          </w:tcPr>
          <w:p w14:paraId="44AC747B"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26FD63C2"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61E8D17B"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3BB94AE1"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all'aria aperta percepiscono il terremoto. All'interno</w:t>
            </w:r>
          </w:p>
        </w:tc>
        <w:tc>
          <w:tcPr>
            <w:tcW w:w="100" w:type="dxa"/>
            <w:tcBorders>
              <w:left w:val="single" w:sz="8" w:space="0" w:color="000000"/>
            </w:tcBorders>
            <w:shd w:val="clear" w:color="auto" w:fill="auto"/>
          </w:tcPr>
          <w:p w14:paraId="4E7A627E"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482163EC"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44034101"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4BE1AF42"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2C0D6665"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191E0E5B"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31196E7C"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18340B6D" w14:textId="77777777" w:rsidTr="003B4823">
        <w:trPr>
          <w:trHeight w:val="278"/>
        </w:trPr>
        <w:tc>
          <w:tcPr>
            <w:tcW w:w="142" w:type="dxa"/>
            <w:gridSpan w:val="2"/>
            <w:tcBorders>
              <w:left w:val="single" w:sz="8" w:space="0" w:color="000000"/>
            </w:tcBorders>
            <w:shd w:val="clear" w:color="auto" w:fill="auto"/>
          </w:tcPr>
          <w:p w14:paraId="0249AA9A"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5F22878C"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4AB6E924"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661AEE68"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delle case il sisma viene invece riconosciuto da un</w:t>
            </w:r>
          </w:p>
        </w:tc>
        <w:tc>
          <w:tcPr>
            <w:tcW w:w="100" w:type="dxa"/>
            <w:tcBorders>
              <w:left w:val="single" w:sz="8" w:space="0" w:color="000000"/>
            </w:tcBorders>
            <w:shd w:val="clear" w:color="auto" w:fill="auto"/>
          </w:tcPr>
          <w:p w14:paraId="3238EDF0"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4D0CE814"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03302395"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68D1B636"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50482077"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7A1266D2"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2EFF6E37"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7FACD5F8" w14:textId="77777777" w:rsidTr="003B4823">
        <w:trPr>
          <w:trHeight w:val="274"/>
        </w:trPr>
        <w:tc>
          <w:tcPr>
            <w:tcW w:w="142" w:type="dxa"/>
            <w:gridSpan w:val="2"/>
            <w:tcBorders>
              <w:left w:val="single" w:sz="8" w:space="0" w:color="000000"/>
            </w:tcBorders>
            <w:shd w:val="clear" w:color="auto" w:fill="auto"/>
          </w:tcPr>
          <w:p w14:paraId="1FA7071A"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65C83441"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4C898A36"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53882956"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maggior numero di persone, ma non da tutte, in</w:t>
            </w:r>
          </w:p>
        </w:tc>
        <w:tc>
          <w:tcPr>
            <w:tcW w:w="100" w:type="dxa"/>
            <w:tcBorders>
              <w:left w:val="single" w:sz="8" w:space="0" w:color="000000"/>
            </w:tcBorders>
            <w:shd w:val="clear" w:color="auto" w:fill="auto"/>
          </w:tcPr>
          <w:p w14:paraId="29A69B6A"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77A4FCCF"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0F838019"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42D5EBF7"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23CA3501"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1F602BC6"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477C1E8D"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44700B14" w14:textId="77777777" w:rsidTr="003B4823">
        <w:trPr>
          <w:trHeight w:val="278"/>
        </w:trPr>
        <w:tc>
          <w:tcPr>
            <w:tcW w:w="142" w:type="dxa"/>
            <w:gridSpan w:val="2"/>
            <w:tcBorders>
              <w:left w:val="single" w:sz="8" w:space="0" w:color="000000"/>
            </w:tcBorders>
            <w:shd w:val="clear" w:color="auto" w:fill="auto"/>
          </w:tcPr>
          <w:p w14:paraId="249987A0"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30F4DAC5"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3C7982A5"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1C95CDEF"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seguito al tremolio, oppure alle lievi oscillazioni dei</w:t>
            </w:r>
          </w:p>
        </w:tc>
        <w:tc>
          <w:tcPr>
            <w:tcW w:w="100" w:type="dxa"/>
            <w:tcBorders>
              <w:left w:val="single" w:sz="8" w:space="0" w:color="000000"/>
            </w:tcBorders>
            <w:shd w:val="clear" w:color="auto" w:fill="auto"/>
          </w:tcPr>
          <w:p w14:paraId="3A0A0312"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2D249AB0"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704F20E9"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26AE75B8"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0DE6DD0D"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6CBB00F4"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5D208A8C"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1396D592" w14:textId="77777777" w:rsidTr="003B4823">
        <w:trPr>
          <w:trHeight w:val="274"/>
        </w:trPr>
        <w:tc>
          <w:tcPr>
            <w:tcW w:w="142" w:type="dxa"/>
            <w:gridSpan w:val="2"/>
            <w:tcBorders>
              <w:left w:val="single" w:sz="8" w:space="0" w:color="000000"/>
            </w:tcBorders>
            <w:shd w:val="clear" w:color="auto" w:fill="auto"/>
          </w:tcPr>
          <w:p w14:paraId="1965DF86"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743CE8AD"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5FB71C3F"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0EC39034"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mobili, in conseguenza delle quali la cristalleria ed il</w:t>
            </w:r>
          </w:p>
        </w:tc>
        <w:tc>
          <w:tcPr>
            <w:tcW w:w="100" w:type="dxa"/>
            <w:tcBorders>
              <w:left w:val="single" w:sz="8" w:space="0" w:color="000000"/>
            </w:tcBorders>
            <w:shd w:val="clear" w:color="auto" w:fill="auto"/>
          </w:tcPr>
          <w:p w14:paraId="7F7FE345"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683EB9BC"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49686240"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448DFBE1"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1604BD49"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4EDE4521"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400ED1E3"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6BE5A662" w14:textId="77777777" w:rsidTr="003B4823">
        <w:trPr>
          <w:trHeight w:val="277"/>
        </w:trPr>
        <w:tc>
          <w:tcPr>
            <w:tcW w:w="142" w:type="dxa"/>
            <w:gridSpan w:val="2"/>
            <w:tcBorders>
              <w:left w:val="single" w:sz="8" w:space="0" w:color="000000"/>
            </w:tcBorders>
            <w:shd w:val="clear" w:color="auto" w:fill="auto"/>
          </w:tcPr>
          <w:p w14:paraId="1C8C0F4B" w14:textId="77777777" w:rsidR="00055DDB" w:rsidRPr="00055DDB" w:rsidRDefault="00055DDB" w:rsidP="00055DDB">
            <w:pPr>
              <w:snapToGrid w:val="0"/>
              <w:rPr>
                <w:rFonts w:asciiTheme="majorHAnsi" w:eastAsia="Times New Roman" w:hAnsiTheme="majorHAnsi" w:cs="Verdana"/>
                <w:sz w:val="18"/>
                <w:szCs w:val="18"/>
              </w:rPr>
            </w:pPr>
          </w:p>
        </w:tc>
        <w:tc>
          <w:tcPr>
            <w:tcW w:w="758" w:type="dxa"/>
            <w:vMerge w:val="restart"/>
            <w:shd w:val="clear" w:color="auto" w:fill="auto"/>
          </w:tcPr>
          <w:p w14:paraId="44336E23" w14:textId="77777777" w:rsidR="00055DDB" w:rsidRPr="00055DDB" w:rsidRDefault="00055DDB" w:rsidP="00055DDB">
            <w:pPr>
              <w:jc w:val="center"/>
              <w:rPr>
                <w:rFonts w:asciiTheme="majorHAnsi" w:hAnsiTheme="majorHAnsi"/>
              </w:rPr>
            </w:pPr>
            <w:r w:rsidRPr="00055DDB">
              <w:rPr>
                <w:rFonts w:asciiTheme="majorHAnsi" w:eastAsia="Times New Roman" w:hAnsiTheme="majorHAnsi" w:cs="Verdana"/>
                <w:b/>
                <w:w w:val="96"/>
                <w:sz w:val="18"/>
                <w:szCs w:val="18"/>
              </w:rPr>
              <w:t>IV</w:t>
            </w:r>
          </w:p>
        </w:tc>
        <w:tc>
          <w:tcPr>
            <w:tcW w:w="140" w:type="dxa"/>
            <w:shd w:val="clear" w:color="auto" w:fill="auto"/>
          </w:tcPr>
          <w:p w14:paraId="04150FE8" w14:textId="77777777" w:rsidR="00055DDB" w:rsidRPr="00055DDB" w:rsidRDefault="00055DDB" w:rsidP="00055DDB">
            <w:pPr>
              <w:snapToGrid w:val="0"/>
              <w:rPr>
                <w:rFonts w:asciiTheme="majorHAnsi" w:eastAsia="Times New Roman" w:hAnsiTheme="majorHAnsi" w:cs="Verdana"/>
                <w:b/>
                <w:w w:val="96"/>
                <w:sz w:val="18"/>
                <w:szCs w:val="18"/>
              </w:rPr>
            </w:pPr>
          </w:p>
        </w:tc>
        <w:tc>
          <w:tcPr>
            <w:tcW w:w="5500" w:type="dxa"/>
            <w:gridSpan w:val="3"/>
            <w:tcBorders>
              <w:left w:val="single" w:sz="8" w:space="0" w:color="000000"/>
            </w:tcBorders>
            <w:shd w:val="clear" w:color="auto" w:fill="auto"/>
          </w:tcPr>
          <w:p w14:paraId="370FECEE"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vasellame, posti a breve distanza, si urtano come</w:t>
            </w:r>
          </w:p>
        </w:tc>
        <w:tc>
          <w:tcPr>
            <w:tcW w:w="100" w:type="dxa"/>
            <w:tcBorders>
              <w:left w:val="single" w:sz="8" w:space="0" w:color="000000"/>
            </w:tcBorders>
            <w:shd w:val="clear" w:color="auto" w:fill="auto"/>
          </w:tcPr>
          <w:p w14:paraId="79014265" w14:textId="77777777" w:rsidR="00055DDB" w:rsidRPr="00055DDB" w:rsidRDefault="00055DDB" w:rsidP="00055DDB">
            <w:pPr>
              <w:snapToGrid w:val="0"/>
              <w:rPr>
                <w:rFonts w:asciiTheme="majorHAnsi" w:eastAsia="Times New Roman" w:hAnsiTheme="majorHAnsi" w:cs="Verdana"/>
                <w:sz w:val="18"/>
                <w:szCs w:val="18"/>
              </w:rPr>
            </w:pPr>
          </w:p>
        </w:tc>
        <w:tc>
          <w:tcPr>
            <w:tcW w:w="1020" w:type="dxa"/>
            <w:vMerge w:val="restart"/>
            <w:shd w:val="clear" w:color="auto" w:fill="auto"/>
          </w:tcPr>
          <w:p w14:paraId="405D1806" w14:textId="0CD8EDBD" w:rsidR="00055DDB" w:rsidRPr="00055DDB" w:rsidRDefault="00055DDB" w:rsidP="00055DDB">
            <w:pPr>
              <w:ind w:left="500"/>
              <w:rPr>
                <w:rFonts w:asciiTheme="majorHAnsi" w:hAnsiTheme="majorHAnsi"/>
              </w:rPr>
            </w:pPr>
            <w:r w:rsidRPr="00055DDB">
              <w:rPr>
                <w:rFonts w:asciiTheme="majorHAnsi" w:eastAsia="Times New Roman" w:hAnsiTheme="majorHAnsi" w:cs="Verdana"/>
                <w:b/>
                <w:sz w:val="18"/>
                <w:szCs w:val="18"/>
              </w:rPr>
              <w:t>S</w:t>
            </w:r>
            <w:r w:rsidR="00DE3BA1">
              <w:rPr>
                <w:rFonts w:asciiTheme="majorHAnsi" w:eastAsia="Times New Roman" w:hAnsiTheme="majorHAnsi" w:cs="Verdana"/>
                <w:b/>
                <w:sz w:val="18"/>
                <w:szCs w:val="18"/>
              </w:rPr>
              <w:t>I’</w:t>
            </w:r>
          </w:p>
        </w:tc>
        <w:tc>
          <w:tcPr>
            <w:tcW w:w="400" w:type="dxa"/>
            <w:gridSpan w:val="2"/>
            <w:shd w:val="clear" w:color="auto" w:fill="auto"/>
          </w:tcPr>
          <w:p w14:paraId="4E6F776B" w14:textId="77777777" w:rsidR="00055DDB" w:rsidRPr="00055DDB" w:rsidRDefault="00055DDB" w:rsidP="00055DDB">
            <w:pPr>
              <w:snapToGrid w:val="0"/>
              <w:rPr>
                <w:rFonts w:asciiTheme="majorHAnsi" w:eastAsia="Times New Roman" w:hAnsiTheme="majorHAnsi" w:cs="Verdana"/>
                <w:b/>
                <w:sz w:val="18"/>
                <w:szCs w:val="18"/>
              </w:rPr>
            </w:pPr>
          </w:p>
        </w:tc>
        <w:tc>
          <w:tcPr>
            <w:tcW w:w="100" w:type="dxa"/>
            <w:tcBorders>
              <w:left w:val="single" w:sz="8" w:space="0" w:color="000000"/>
            </w:tcBorders>
            <w:shd w:val="clear" w:color="auto" w:fill="auto"/>
          </w:tcPr>
          <w:p w14:paraId="25452A86" w14:textId="77777777" w:rsidR="00055DDB" w:rsidRPr="00055DDB" w:rsidRDefault="00055DDB" w:rsidP="00055DDB">
            <w:pPr>
              <w:snapToGrid w:val="0"/>
              <w:rPr>
                <w:rFonts w:asciiTheme="majorHAnsi" w:eastAsia="Times New Roman" w:hAnsiTheme="majorHAnsi" w:cs="Verdana"/>
                <w:b/>
                <w:sz w:val="18"/>
                <w:szCs w:val="18"/>
              </w:rPr>
            </w:pPr>
          </w:p>
        </w:tc>
        <w:tc>
          <w:tcPr>
            <w:tcW w:w="1863" w:type="dxa"/>
            <w:gridSpan w:val="2"/>
            <w:vMerge w:val="restart"/>
            <w:shd w:val="clear" w:color="auto" w:fill="auto"/>
          </w:tcPr>
          <w:p w14:paraId="697D2AAC" w14:textId="77777777" w:rsidR="00055DDB" w:rsidRPr="00055DDB" w:rsidRDefault="00055DDB" w:rsidP="00055DDB">
            <w:pPr>
              <w:jc w:val="center"/>
              <w:rPr>
                <w:rFonts w:asciiTheme="majorHAnsi" w:hAnsiTheme="majorHAnsi"/>
              </w:rPr>
            </w:pPr>
            <w:r w:rsidRPr="00055DDB">
              <w:rPr>
                <w:rFonts w:asciiTheme="majorHAnsi" w:eastAsia="Times New Roman" w:hAnsiTheme="majorHAnsi" w:cs="Verdana"/>
                <w:b/>
                <w:w w:val="99"/>
                <w:sz w:val="18"/>
                <w:szCs w:val="18"/>
                <w:shd w:val="clear" w:color="auto" w:fill="FFE599"/>
              </w:rPr>
              <w:t>EVENTUALE</w:t>
            </w:r>
          </w:p>
          <w:p w14:paraId="01DAFA14" w14:textId="77777777" w:rsidR="00055DDB" w:rsidRPr="00055DDB" w:rsidRDefault="00055DDB" w:rsidP="00055DDB">
            <w:pPr>
              <w:jc w:val="center"/>
              <w:rPr>
                <w:rFonts w:asciiTheme="majorHAnsi" w:hAnsiTheme="majorHAnsi"/>
              </w:rPr>
            </w:pPr>
            <w:r w:rsidRPr="00055DDB">
              <w:rPr>
                <w:rFonts w:asciiTheme="majorHAnsi" w:eastAsia="Times New Roman" w:hAnsiTheme="majorHAnsi" w:cs="Verdana"/>
                <w:b/>
                <w:w w:val="99"/>
                <w:sz w:val="18"/>
                <w:szCs w:val="18"/>
                <w:shd w:val="clear" w:color="auto" w:fill="FFE599"/>
              </w:rPr>
              <w:t>decide il D.S.</w:t>
            </w:r>
          </w:p>
        </w:tc>
        <w:tc>
          <w:tcPr>
            <w:tcW w:w="320" w:type="dxa"/>
            <w:gridSpan w:val="5"/>
            <w:tcBorders>
              <w:right w:val="single" w:sz="8" w:space="0" w:color="000000"/>
            </w:tcBorders>
            <w:shd w:val="clear" w:color="auto" w:fill="auto"/>
          </w:tcPr>
          <w:p w14:paraId="48B892D4" w14:textId="77777777" w:rsidR="00055DDB" w:rsidRPr="00055DDB" w:rsidRDefault="00055DDB" w:rsidP="00055DDB">
            <w:pPr>
              <w:snapToGrid w:val="0"/>
              <w:rPr>
                <w:rFonts w:asciiTheme="majorHAnsi" w:eastAsia="Times New Roman" w:hAnsiTheme="majorHAnsi" w:cs="Verdana"/>
                <w:b/>
                <w:w w:val="99"/>
                <w:sz w:val="18"/>
                <w:szCs w:val="18"/>
                <w:shd w:val="clear" w:color="auto" w:fill="FFE599"/>
              </w:rPr>
            </w:pPr>
          </w:p>
        </w:tc>
      </w:tr>
      <w:tr w:rsidR="00055DDB" w:rsidRPr="00055DDB" w14:paraId="19257E83" w14:textId="77777777" w:rsidTr="003B4823">
        <w:trPr>
          <w:trHeight w:val="331"/>
        </w:trPr>
        <w:tc>
          <w:tcPr>
            <w:tcW w:w="142" w:type="dxa"/>
            <w:gridSpan w:val="2"/>
            <w:tcBorders>
              <w:left w:val="single" w:sz="8" w:space="0" w:color="000000"/>
            </w:tcBorders>
            <w:shd w:val="clear" w:color="auto" w:fill="auto"/>
          </w:tcPr>
          <w:p w14:paraId="642CE680" w14:textId="77777777" w:rsidR="00055DDB" w:rsidRPr="00055DDB" w:rsidRDefault="00055DDB" w:rsidP="00055DDB">
            <w:pPr>
              <w:snapToGrid w:val="0"/>
              <w:rPr>
                <w:rFonts w:asciiTheme="majorHAnsi" w:eastAsia="Times New Roman" w:hAnsiTheme="majorHAnsi" w:cs="Verdana"/>
                <w:b/>
                <w:w w:val="99"/>
                <w:sz w:val="18"/>
                <w:szCs w:val="18"/>
                <w:shd w:val="clear" w:color="auto" w:fill="FFE599"/>
              </w:rPr>
            </w:pPr>
          </w:p>
        </w:tc>
        <w:tc>
          <w:tcPr>
            <w:tcW w:w="758" w:type="dxa"/>
            <w:vMerge/>
            <w:shd w:val="clear" w:color="auto" w:fill="auto"/>
          </w:tcPr>
          <w:p w14:paraId="2993A1BB" w14:textId="77777777" w:rsidR="00055DDB" w:rsidRPr="00055DDB" w:rsidRDefault="00055DDB" w:rsidP="00055DDB">
            <w:pPr>
              <w:snapToGrid w:val="0"/>
              <w:rPr>
                <w:rFonts w:asciiTheme="majorHAnsi" w:eastAsia="Times New Roman" w:hAnsiTheme="majorHAnsi" w:cs="Verdana"/>
                <w:b/>
                <w:w w:val="99"/>
                <w:sz w:val="18"/>
                <w:szCs w:val="18"/>
                <w:shd w:val="clear" w:color="auto" w:fill="FFE599"/>
              </w:rPr>
            </w:pPr>
          </w:p>
        </w:tc>
        <w:tc>
          <w:tcPr>
            <w:tcW w:w="140" w:type="dxa"/>
            <w:shd w:val="clear" w:color="auto" w:fill="auto"/>
          </w:tcPr>
          <w:p w14:paraId="1FB0459F" w14:textId="77777777" w:rsidR="00055DDB" w:rsidRPr="00055DDB" w:rsidRDefault="00055DDB" w:rsidP="00055DDB">
            <w:pPr>
              <w:snapToGrid w:val="0"/>
              <w:rPr>
                <w:rFonts w:asciiTheme="majorHAnsi" w:eastAsia="Times New Roman" w:hAnsiTheme="majorHAnsi" w:cs="Verdana"/>
                <w:b/>
                <w:w w:val="99"/>
                <w:sz w:val="18"/>
                <w:szCs w:val="18"/>
                <w:shd w:val="clear" w:color="auto" w:fill="FFE599"/>
              </w:rPr>
            </w:pPr>
          </w:p>
        </w:tc>
        <w:tc>
          <w:tcPr>
            <w:tcW w:w="5500" w:type="dxa"/>
            <w:gridSpan w:val="3"/>
            <w:tcBorders>
              <w:left w:val="single" w:sz="8" w:space="0" w:color="000000"/>
            </w:tcBorders>
            <w:shd w:val="clear" w:color="auto" w:fill="auto"/>
          </w:tcPr>
          <w:p w14:paraId="486BB190"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quando un autocarro pesante passa su un asfalto</w:t>
            </w:r>
          </w:p>
        </w:tc>
        <w:tc>
          <w:tcPr>
            <w:tcW w:w="100" w:type="dxa"/>
            <w:tcBorders>
              <w:left w:val="single" w:sz="8" w:space="0" w:color="000000"/>
            </w:tcBorders>
            <w:shd w:val="clear" w:color="auto" w:fill="auto"/>
          </w:tcPr>
          <w:p w14:paraId="6687C21E" w14:textId="77777777" w:rsidR="00055DDB" w:rsidRPr="00055DDB" w:rsidRDefault="00055DDB" w:rsidP="00055DDB">
            <w:pPr>
              <w:snapToGrid w:val="0"/>
              <w:rPr>
                <w:rFonts w:asciiTheme="majorHAnsi" w:eastAsia="Times New Roman" w:hAnsiTheme="majorHAnsi" w:cs="Verdana"/>
                <w:sz w:val="18"/>
                <w:szCs w:val="18"/>
              </w:rPr>
            </w:pPr>
          </w:p>
        </w:tc>
        <w:tc>
          <w:tcPr>
            <w:tcW w:w="1020" w:type="dxa"/>
            <w:vMerge/>
            <w:shd w:val="clear" w:color="auto" w:fill="auto"/>
          </w:tcPr>
          <w:p w14:paraId="012EECD1"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003FC155"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28E87E39" w14:textId="77777777" w:rsidR="00055DDB" w:rsidRPr="00055DDB" w:rsidRDefault="00055DDB" w:rsidP="00055DDB">
            <w:pPr>
              <w:snapToGrid w:val="0"/>
              <w:rPr>
                <w:rFonts w:asciiTheme="majorHAnsi" w:eastAsia="Times New Roman" w:hAnsiTheme="majorHAnsi" w:cs="Verdana"/>
                <w:sz w:val="18"/>
                <w:szCs w:val="18"/>
              </w:rPr>
            </w:pPr>
          </w:p>
        </w:tc>
        <w:tc>
          <w:tcPr>
            <w:tcW w:w="1863" w:type="dxa"/>
            <w:gridSpan w:val="2"/>
            <w:vMerge/>
            <w:shd w:val="clear" w:color="auto" w:fill="auto"/>
          </w:tcPr>
          <w:p w14:paraId="7A3F135A"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60D65270"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4F1C0D57" w14:textId="77777777" w:rsidTr="003B4823">
        <w:trPr>
          <w:trHeight w:val="222"/>
        </w:trPr>
        <w:tc>
          <w:tcPr>
            <w:tcW w:w="142" w:type="dxa"/>
            <w:gridSpan w:val="2"/>
            <w:tcBorders>
              <w:left w:val="single" w:sz="8" w:space="0" w:color="000000"/>
            </w:tcBorders>
            <w:shd w:val="clear" w:color="auto" w:fill="auto"/>
          </w:tcPr>
          <w:p w14:paraId="4E7329AD"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3312B3A1"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6F8202E6" w14:textId="77777777" w:rsidR="00055DDB" w:rsidRPr="00055DDB" w:rsidRDefault="00055DDB" w:rsidP="00055DDB">
            <w:pPr>
              <w:snapToGrid w:val="0"/>
              <w:rPr>
                <w:rFonts w:asciiTheme="majorHAnsi" w:hAnsiTheme="majorHAnsi"/>
              </w:rPr>
            </w:pPr>
            <w:r w:rsidRPr="00055DDB">
              <w:rPr>
                <w:rFonts w:asciiTheme="majorHAnsi" w:eastAsia="Verdana" w:hAnsiTheme="majorHAnsi" w:cs="Verdana"/>
                <w:sz w:val="18"/>
                <w:szCs w:val="18"/>
              </w:rPr>
              <w:t xml:space="preserve">   </w:t>
            </w:r>
          </w:p>
        </w:tc>
        <w:tc>
          <w:tcPr>
            <w:tcW w:w="5500" w:type="dxa"/>
            <w:gridSpan w:val="3"/>
            <w:tcBorders>
              <w:left w:val="single" w:sz="8" w:space="0" w:color="000000"/>
            </w:tcBorders>
            <w:shd w:val="clear" w:color="auto" w:fill="auto"/>
          </w:tcPr>
          <w:p w14:paraId="69B62278" w14:textId="77777777" w:rsidR="00055DDB" w:rsidRPr="00055DDB" w:rsidRDefault="00055DDB" w:rsidP="00055DDB">
            <w:pPr>
              <w:rPr>
                <w:rFonts w:asciiTheme="majorHAnsi" w:hAnsiTheme="majorHAnsi"/>
              </w:rPr>
            </w:pPr>
            <w:r w:rsidRPr="00055DDB">
              <w:rPr>
                <w:rFonts w:asciiTheme="majorHAnsi" w:eastAsia="Verdana" w:hAnsiTheme="majorHAnsi" w:cs="Verdana"/>
                <w:sz w:val="18"/>
                <w:szCs w:val="18"/>
              </w:rPr>
              <w:t xml:space="preserve"> </w:t>
            </w:r>
            <w:r w:rsidRPr="00055DDB">
              <w:rPr>
                <w:rFonts w:asciiTheme="majorHAnsi" w:eastAsia="Times New Roman" w:hAnsiTheme="majorHAnsi" w:cs="Verdana"/>
                <w:sz w:val="18"/>
                <w:szCs w:val="18"/>
              </w:rPr>
              <w:t>sconnesso; i vetri delle finestre tintinnano; porte, travi</w:t>
            </w:r>
          </w:p>
        </w:tc>
        <w:tc>
          <w:tcPr>
            <w:tcW w:w="100" w:type="dxa"/>
            <w:tcBorders>
              <w:left w:val="single" w:sz="8" w:space="0" w:color="000000"/>
            </w:tcBorders>
            <w:shd w:val="clear" w:color="auto" w:fill="auto"/>
          </w:tcPr>
          <w:p w14:paraId="0B554B9C"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6242565E"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25F844EB"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4078AD02"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7092040F"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2CB2A797"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5CD4144F"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16CFC995" w14:textId="77777777" w:rsidTr="003B4823">
        <w:trPr>
          <w:trHeight w:val="274"/>
        </w:trPr>
        <w:tc>
          <w:tcPr>
            <w:tcW w:w="142" w:type="dxa"/>
            <w:gridSpan w:val="2"/>
            <w:tcBorders>
              <w:left w:val="single" w:sz="8" w:space="0" w:color="000000"/>
            </w:tcBorders>
            <w:shd w:val="clear" w:color="auto" w:fill="auto"/>
          </w:tcPr>
          <w:p w14:paraId="02389900"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50525909"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022E856B"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4DC10780"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ed assi in legno scricchiolano, crepitano i soffitti. In</w:t>
            </w:r>
          </w:p>
        </w:tc>
        <w:tc>
          <w:tcPr>
            <w:tcW w:w="100" w:type="dxa"/>
            <w:tcBorders>
              <w:left w:val="single" w:sz="8" w:space="0" w:color="000000"/>
            </w:tcBorders>
            <w:shd w:val="clear" w:color="auto" w:fill="auto"/>
          </w:tcPr>
          <w:p w14:paraId="0149AB19"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0235904A"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5BED0ED2"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305E6C83"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31759D21"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0819D608"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6234989E"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1D21AF8E" w14:textId="77777777" w:rsidTr="003B4823">
        <w:trPr>
          <w:trHeight w:val="278"/>
        </w:trPr>
        <w:tc>
          <w:tcPr>
            <w:tcW w:w="142" w:type="dxa"/>
            <w:gridSpan w:val="2"/>
            <w:tcBorders>
              <w:left w:val="single" w:sz="8" w:space="0" w:color="000000"/>
            </w:tcBorders>
            <w:shd w:val="clear" w:color="auto" w:fill="auto"/>
          </w:tcPr>
          <w:p w14:paraId="3C7506FC"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7099D1AD"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580DDBC6"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26B51392"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recipienti aperti i liquidi vengono leggermente smossi.</w:t>
            </w:r>
          </w:p>
        </w:tc>
        <w:tc>
          <w:tcPr>
            <w:tcW w:w="100" w:type="dxa"/>
            <w:tcBorders>
              <w:left w:val="single" w:sz="8" w:space="0" w:color="000000"/>
            </w:tcBorders>
            <w:shd w:val="clear" w:color="auto" w:fill="auto"/>
          </w:tcPr>
          <w:p w14:paraId="0BBC9D50"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5DEBAE4C"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358A8834"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1E9810A1"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4AC2ACE1"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296F1D04"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26B8DDCC"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61FBD8D2" w14:textId="77777777" w:rsidTr="003B4823">
        <w:trPr>
          <w:trHeight w:val="274"/>
        </w:trPr>
        <w:tc>
          <w:tcPr>
            <w:tcW w:w="142" w:type="dxa"/>
            <w:gridSpan w:val="2"/>
            <w:tcBorders>
              <w:left w:val="single" w:sz="8" w:space="0" w:color="000000"/>
            </w:tcBorders>
            <w:shd w:val="clear" w:color="auto" w:fill="auto"/>
          </w:tcPr>
          <w:p w14:paraId="3058A943"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54623E8A"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58060DBF"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7B4A3B83"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Questo movimento tellurico di solito non provoca</w:t>
            </w:r>
          </w:p>
        </w:tc>
        <w:tc>
          <w:tcPr>
            <w:tcW w:w="100" w:type="dxa"/>
            <w:tcBorders>
              <w:left w:val="single" w:sz="8" w:space="0" w:color="000000"/>
            </w:tcBorders>
            <w:shd w:val="clear" w:color="auto" w:fill="auto"/>
          </w:tcPr>
          <w:p w14:paraId="69DA1CB4"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6F8C1901"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6CA81F9D"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08D1CBBD"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7381D551"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56E18574"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24C984E4"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0A1B9B18" w14:textId="77777777" w:rsidTr="003B4823">
        <w:trPr>
          <w:trHeight w:val="278"/>
        </w:trPr>
        <w:tc>
          <w:tcPr>
            <w:tcW w:w="142" w:type="dxa"/>
            <w:gridSpan w:val="2"/>
            <w:tcBorders>
              <w:left w:val="single" w:sz="8" w:space="0" w:color="000000"/>
            </w:tcBorders>
            <w:shd w:val="clear" w:color="auto" w:fill="auto"/>
          </w:tcPr>
          <w:p w14:paraId="15B9E0C2"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16F03E9B"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199E88C4"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71F1937A"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paura nelle persone a meno che non siano nervose o</w:t>
            </w:r>
          </w:p>
        </w:tc>
        <w:tc>
          <w:tcPr>
            <w:tcW w:w="100" w:type="dxa"/>
            <w:tcBorders>
              <w:left w:val="single" w:sz="8" w:space="0" w:color="000000"/>
            </w:tcBorders>
            <w:shd w:val="clear" w:color="auto" w:fill="auto"/>
          </w:tcPr>
          <w:p w14:paraId="5BB3AC13"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16DD3F61"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40D523FC"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4BD259C8"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5FCB2253"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0EF0ADBC"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4245C822"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4E915F6F" w14:textId="77777777" w:rsidTr="003B4823">
        <w:trPr>
          <w:trHeight w:val="274"/>
        </w:trPr>
        <w:tc>
          <w:tcPr>
            <w:tcW w:w="142" w:type="dxa"/>
            <w:gridSpan w:val="2"/>
            <w:tcBorders>
              <w:left w:val="single" w:sz="8" w:space="0" w:color="000000"/>
            </w:tcBorders>
            <w:shd w:val="clear" w:color="auto" w:fill="auto"/>
          </w:tcPr>
          <w:p w14:paraId="601999EB"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5132C109"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232448FE"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42110021"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apprensive a causa di terremoti precedenti. In rari casi</w:t>
            </w:r>
          </w:p>
        </w:tc>
        <w:tc>
          <w:tcPr>
            <w:tcW w:w="100" w:type="dxa"/>
            <w:tcBorders>
              <w:left w:val="single" w:sz="8" w:space="0" w:color="000000"/>
            </w:tcBorders>
            <w:shd w:val="clear" w:color="auto" w:fill="auto"/>
          </w:tcPr>
          <w:p w14:paraId="213ED33F"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023AE8E3"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29050D81"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41E3DAD1"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5D4E634F"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2344B04F"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1D2C7BAD"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75D60053" w14:textId="77777777" w:rsidTr="003B4823">
        <w:trPr>
          <w:trHeight w:val="311"/>
        </w:trPr>
        <w:tc>
          <w:tcPr>
            <w:tcW w:w="142" w:type="dxa"/>
            <w:gridSpan w:val="2"/>
            <w:tcBorders>
              <w:left w:val="single" w:sz="8" w:space="0" w:color="000000"/>
              <w:bottom w:val="single" w:sz="8" w:space="0" w:color="000000"/>
            </w:tcBorders>
            <w:shd w:val="clear" w:color="auto" w:fill="auto"/>
          </w:tcPr>
          <w:p w14:paraId="3A06F905" w14:textId="77777777" w:rsidR="00055DDB" w:rsidRPr="00055DDB" w:rsidRDefault="00055DDB" w:rsidP="00055DDB">
            <w:pPr>
              <w:snapToGrid w:val="0"/>
              <w:rPr>
                <w:rFonts w:asciiTheme="majorHAnsi" w:eastAsia="Times New Roman" w:hAnsiTheme="majorHAnsi" w:cs="Verdana"/>
                <w:sz w:val="18"/>
                <w:szCs w:val="18"/>
              </w:rPr>
            </w:pPr>
          </w:p>
        </w:tc>
        <w:tc>
          <w:tcPr>
            <w:tcW w:w="758" w:type="dxa"/>
            <w:tcBorders>
              <w:bottom w:val="single" w:sz="8" w:space="0" w:color="000000"/>
            </w:tcBorders>
            <w:shd w:val="clear" w:color="auto" w:fill="auto"/>
          </w:tcPr>
          <w:p w14:paraId="388C0A89" w14:textId="77777777" w:rsidR="00055DDB" w:rsidRPr="00055DDB" w:rsidRDefault="00055DDB" w:rsidP="00055DDB">
            <w:pPr>
              <w:snapToGrid w:val="0"/>
              <w:rPr>
                <w:rFonts w:asciiTheme="majorHAnsi" w:eastAsia="Times New Roman" w:hAnsiTheme="majorHAnsi" w:cs="Verdana"/>
                <w:sz w:val="18"/>
                <w:szCs w:val="18"/>
              </w:rPr>
            </w:pPr>
          </w:p>
        </w:tc>
        <w:tc>
          <w:tcPr>
            <w:tcW w:w="140" w:type="dxa"/>
            <w:tcBorders>
              <w:bottom w:val="single" w:sz="8" w:space="0" w:color="000000"/>
            </w:tcBorders>
            <w:shd w:val="clear" w:color="auto" w:fill="auto"/>
          </w:tcPr>
          <w:p w14:paraId="6F7CFBD0"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bottom w:val="single" w:sz="8" w:space="0" w:color="000000"/>
            </w:tcBorders>
            <w:shd w:val="clear" w:color="auto" w:fill="auto"/>
          </w:tcPr>
          <w:p w14:paraId="28D556CC"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si sveglia chi sta dormendo.</w:t>
            </w:r>
          </w:p>
        </w:tc>
        <w:tc>
          <w:tcPr>
            <w:tcW w:w="100" w:type="dxa"/>
            <w:tcBorders>
              <w:left w:val="single" w:sz="8" w:space="0" w:color="000000"/>
              <w:bottom w:val="single" w:sz="8" w:space="0" w:color="000000"/>
            </w:tcBorders>
            <w:shd w:val="clear" w:color="auto" w:fill="auto"/>
          </w:tcPr>
          <w:p w14:paraId="1B6F89E2" w14:textId="77777777" w:rsidR="00055DDB" w:rsidRPr="00055DDB" w:rsidRDefault="00055DDB" w:rsidP="00055DDB">
            <w:pPr>
              <w:snapToGrid w:val="0"/>
              <w:rPr>
                <w:rFonts w:asciiTheme="majorHAnsi" w:eastAsia="Times New Roman" w:hAnsiTheme="majorHAnsi" w:cs="Verdana"/>
                <w:sz w:val="18"/>
                <w:szCs w:val="18"/>
              </w:rPr>
            </w:pPr>
          </w:p>
        </w:tc>
        <w:tc>
          <w:tcPr>
            <w:tcW w:w="1020" w:type="dxa"/>
            <w:tcBorders>
              <w:bottom w:val="single" w:sz="8" w:space="0" w:color="000000"/>
            </w:tcBorders>
            <w:shd w:val="clear" w:color="auto" w:fill="auto"/>
          </w:tcPr>
          <w:p w14:paraId="2109584E"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tcBorders>
              <w:bottom w:val="single" w:sz="8" w:space="0" w:color="000000"/>
            </w:tcBorders>
            <w:shd w:val="clear" w:color="auto" w:fill="auto"/>
          </w:tcPr>
          <w:p w14:paraId="7E8D5A76"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bottom w:val="single" w:sz="8" w:space="0" w:color="000000"/>
            </w:tcBorders>
            <w:shd w:val="clear" w:color="auto" w:fill="auto"/>
          </w:tcPr>
          <w:p w14:paraId="0FD44E91" w14:textId="77777777" w:rsidR="00055DDB" w:rsidRPr="00055DDB" w:rsidRDefault="00055DDB" w:rsidP="00055DDB">
            <w:pPr>
              <w:snapToGrid w:val="0"/>
              <w:rPr>
                <w:rFonts w:asciiTheme="majorHAnsi" w:eastAsia="Times New Roman" w:hAnsiTheme="majorHAnsi" w:cs="Verdana"/>
                <w:sz w:val="18"/>
                <w:szCs w:val="18"/>
              </w:rPr>
            </w:pPr>
          </w:p>
        </w:tc>
        <w:tc>
          <w:tcPr>
            <w:tcW w:w="1840" w:type="dxa"/>
            <w:tcBorders>
              <w:bottom w:val="single" w:sz="8" w:space="0" w:color="000000"/>
            </w:tcBorders>
            <w:shd w:val="clear" w:color="auto" w:fill="auto"/>
          </w:tcPr>
          <w:p w14:paraId="5ED6C127" w14:textId="77777777" w:rsidR="00055DDB" w:rsidRPr="00055DDB" w:rsidRDefault="00055DDB" w:rsidP="00055DDB">
            <w:pPr>
              <w:snapToGrid w:val="0"/>
              <w:rPr>
                <w:rFonts w:asciiTheme="majorHAnsi" w:eastAsia="Times New Roman" w:hAnsiTheme="majorHAnsi" w:cs="Verdana"/>
                <w:sz w:val="18"/>
                <w:szCs w:val="18"/>
              </w:rPr>
            </w:pPr>
          </w:p>
        </w:tc>
        <w:tc>
          <w:tcPr>
            <w:tcW w:w="23" w:type="dxa"/>
            <w:tcBorders>
              <w:bottom w:val="single" w:sz="8" w:space="0" w:color="000000"/>
            </w:tcBorders>
            <w:shd w:val="clear" w:color="auto" w:fill="auto"/>
          </w:tcPr>
          <w:p w14:paraId="6FBCE303"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bottom w:val="single" w:sz="8" w:space="0" w:color="000000"/>
              <w:right w:val="single" w:sz="8" w:space="0" w:color="000000"/>
            </w:tcBorders>
            <w:shd w:val="clear" w:color="auto" w:fill="auto"/>
          </w:tcPr>
          <w:p w14:paraId="3C5DCEDE"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1F94D737" w14:textId="77777777" w:rsidTr="003B4823">
        <w:trPr>
          <w:trHeight w:val="231"/>
        </w:trPr>
        <w:tc>
          <w:tcPr>
            <w:tcW w:w="142" w:type="dxa"/>
            <w:gridSpan w:val="2"/>
            <w:tcBorders>
              <w:left w:val="single" w:sz="8" w:space="0" w:color="000000"/>
            </w:tcBorders>
            <w:shd w:val="clear" w:color="auto" w:fill="auto"/>
          </w:tcPr>
          <w:p w14:paraId="2DD75CA6"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3A0A26BE"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327D2A14"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06C4200E" w14:textId="77777777" w:rsidR="00055DDB" w:rsidRPr="00055DDB" w:rsidRDefault="00055DDB" w:rsidP="00055DDB">
            <w:pPr>
              <w:rPr>
                <w:rFonts w:asciiTheme="majorHAnsi" w:hAnsiTheme="majorHAnsi"/>
              </w:rPr>
            </w:pPr>
            <w:r w:rsidRPr="00055DDB">
              <w:rPr>
                <w:rFonts w:asciiTheme="majorHAnsi" w:eastAsia="Times New Roman" w:hAnsiTheme="majorHAnsi" w:cs="Verdana"/>
                <w:b/>
                <w:i/>
                <w:sz w:val="18"/>
                <w:szCs w:val="18"/>
              </w:rPr>
              <w:t xml:space="preserve"> </w:t>
            </w:r>
            <w:proofErr w:type="gramStart"/>
            <w:r w:rsidRPr="00055DDB">
              <w:rPr>
                <w:rFonts w:asciiTheme="majorHAnsi" w:eastAsia="Times New Roman" w:hAnsiTheme="majorHAnsi" w:cs="Verdana"/>
                <w:b/>
                <w:i/>
                <w:sz w:val="18"/>
                <w:szCs w:val="18"/>
              </w:rPr>
              <w:t>Forte</w:t>
            </w:r>
            <w:r w:rsidRPr="00055DDB">
              <w:rPr>
                <w:rFonts w:asciiTheme="majorHAnsi" w:eastAsia="Times New Roman" w:hAnsiTheme="majorHAnsi" w:cs="Verdana"/>
                <w:sz w:val="18"/>
                <w:szCs w:val="18"/>
              </w:rPr>
              <w:t>:  il</w:t>
            </w:r>
            <w:proofErr w:type="gramEnd"/>
            <w:r w:rsidRPr="00055DDB">
              <w:rPr>
                <w:rFonts w:asciiTheme="majorHAnsi" w:eastAsia="Times New Roman" w:hAnsiTheme="majorHAnsi" w:cs="Verdana"/>
                <w:sz w:val="18"/>
                <w:szCs w:val="18"/>
              </w:rPr>
              <w:t xml:space="preserve">  sisma  viene  percepito  da</w:t>
            </w:r>
          </w:p>
        </w:tc>
        <w:tc>
          <w:tcPr>
            <w:tcW w:w="100" w:type="dxa"/>
            <w:tcBorders>
              <w:left w:val="single" w:sz="8" w:space="0" w:color="000000"/>
            </w:tcBorders>
            <w:shd w:val="clear" w:color="auto" w:fill="auto"/>
          </w:tcPr>
          <w:p w14:paraId="2D0E63F2"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1C1D10DC"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221C8883"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3BADD318"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168820D4"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7F602813"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26EE508C"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1BCE39D8" w14:textId="77777777" w:rsidTr="003B4823">
        <w:trPr>
          <w:trHeight w:val="278"/>
        </w:trPr>
        <w:tc>
          <w:tcPr>
            <w:tcW w:w="142" w:type="dxa"/>
            <w:gridSpan w:val="2"/>
            <w:tcBorders>
              <w:left w:val="single" w:sz="8" w:space="0" w:color="000000"/>
            </w:tcBorders>
            <w:shd w:val="clear" w:color="auto" w:fill="auto"/>
          </w:tcPr>
          <w:p w14:paraId="2C110FFB"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259ED019"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58A22699"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5FAF9B6A"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numerose persone anche da quelle impegnate nelle</w:t>
            </w:r>
          </w:p>
        </w:tc>
        <w:tc>
          <w:tcPr>
            <w:tcW w:w="100" w:type="dxa"/>
            <w:tcBorders>
              <w:left w:val="single" w:sz="8" w:space="0" w:color="000000"/>
            </w:tcBorders>
            <w:shd w:val="clear" w:color="auto" w:fill="auto"/>
          </w:tcPr>
          <w:p w14:paraId="6EEA178F"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2596B1ED"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21349702"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7991ED42"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6E47EC64"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5844BC6D"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5FFD846D"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55D7CC31" w14:textId="77777777" w:rsidTr="003B4823">
        <w:trPr>
          <w:trHeight w:val="274"/>
        </w:trPr>
        <w:tc>
          <w:tcPr>
            <w:tcW w:w="142" w:type="dxa"/>
            <w:gridSpan w:val="2"/>
            <w:tcBorders>
              <w:left w:val="single" w:sz="8" w:space="0" w:color="000000"/>
            </w:tcBorders>
            <w:shd w:val="clear" w:color="auto" w:fill="auto"/>
          </w:tcPr>
          <w:p w14:paraId="518DCAB1"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47A5BD1F"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3C55196A"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27BCD878"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attività giornaliere, in strada e, se sensibili, anche</w:t>
            </w:r>
          </w:p>
        </w:tc>
        <w:tc>
          <w:tcPr>
            <w:tcW w:w="100" w:type="dxa"/>
            <w:tcBorders>
              <w:left w:val="single" w:sz="8" w:space="0" w:color="000000"/>
            </w:tcBorders>
            <w:shd w:val="clear" w:color="auto" w:fill="auto"/>
          </w:tcPr>
          <w:p w14:paraId="12C928B9"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4A2BEC5E"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12179D9B"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2F05F36A"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1257F484"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534C189C"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2958FC67"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16A9B0D0" w14:textId="77777777" w:rsidTr="003B4823">
        <w:trPr>
          <w:trHeight w:val="278"/>
        </w:trPr>
        <w:tc>
          <w:tcPr>
            <w:tcW w:w="142" w:type="dxa"/>
            <w:gridSpan w:val="2"/>
            <w:tcBorders>
              <w:left w:val="single" w:sz="8" w:space="0" w:color="000000"/>
            </w:tcBorders>
            <w:shd w:val="clear" w:color="auto" w:fill="auto"/>
          </w:tcPr>
          <w:p w14:paraId="52C1464C"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5BB2AAEC"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70540D5A"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63912BEE"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all’aria aperta. Nelle abitazioni si avverte la scossa in</w:t>
            </w:r>
          </w:p>
        </w:tc>
        <w:tc>
          <w:tcPr>
            <w:tcW w:w="100" w:type="dxa"/>
            <w:tcBorders>
              <w:left w:val="single" w:sz="8" w:space="0" w:color="000000"/>
            </w:tcBorders>
            <w:shd w:val="clear" w:color="auto" w:fill="auto"/>
          </w:tcPr>
          <w:p w14:paraId="534F3B93"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21AD68BF"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149821E9"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2B5995CD"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26D4AF1E"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484EDCFA"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14803CD0"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2F4404FF" w14:textId="77777777" w:rsidTr="003B4823">
        <w:trPr>
          <w:trHeight w:val="274"/>
        </w:trPr>
        <w:tc>
          <w:tcPr>
            <w:tcW w:w="142" w:type="dxa"/>
            <w:gridSpan w:val="2"/>
            <w:tcBorders>
              <w:left w:val="single" w:sz="8" w:space="0" w:color="000000"/>
            </w:tcBorders>
            <w:shd w:val="clear" w:color="auto" w:fill="auto"/>
          </w:tcPr>
          <w:p w14:paraId="06F0C65A"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5DF6134E"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444F8269"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394ABF46"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seguito al movimento ondulatorio dell'intero edificio.</w:t>
            </w:r>
          </w:p>
        </w:tc>
        <w:tc>
          <w:tcPr>
            <w:tcW w:w="100" w:type="dxa"/>
            <w:tcBorders>
              <w:left w:val="single" w:sz="8" w:space="0" w:color="000000"/>
            </w:tcBorders>
            <w:shd w:val="clear" w:color="auto" w:fill="auto"/>
          </w:tcPr>
          <w:p w14:paraId="0398C510"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16CCA81E"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445A4E4E"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577AE425"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208F492B"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33F6B569"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1A9A5F3A"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3876B88A" w14:textId="77777777" w:rsidTr="003B4823">
        <w:trPr>
          <w:trHeight w:val="278"/>
        </w:trPr>
        <w:tc>
          <w:tcPr>
            <w:tcW w:w="142" w:type="dxa"/>
            <w:gridSpan w:val="2"/>
            <w:tcBorders>
              <w:left w:val="single" w:sz="8" w:space="0" w:color="000000"/>
            </w:tcBorders>
            <w:shd w:val="clear" w:color="auto" w:fill="auto"/>
          </w:tcPr>
          <w:p w14:paraId="5F8064B4"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5BA444D3"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47F14106"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0D584C03"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Si vedono le piante e le frasche, nonché i rami più</w:t>
            </w:r>
          </w:p>
        </w:tc>
        <w:tc>
          <w:tcPr>
            <w:tcW w:w="100" w:type="dxa"/>
            <w:tcBorders>
              <w:left w:val="single" w:sz="8" w:space="0" w:color="000000"/>
            </w:tcBorders>
            <w:shd w:val="clear" w:color="auto" w:fill="auto"/>
          </w:tcPr>
          <w:p w14:paraId="0F68D7D9"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442D619F"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1C06D6AC"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4D664A04"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68326ADF"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713ACAAB"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777E0445"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711B16E1" w14:textId="77777777" w:rsidTr="003B4823">
        <w:trPr>
          <w:trHeight w:val="274"/>
        </w:trPr>
        <w:tc>
          <w:tcPr>
            <w:tcW w:w="142" w:type="dxa"/>
            <w:gridSpan w:val="2"/>
            <w:tcBorders>
              <w:left w:val="single" w:sz="8" w:space="0" w:color="000000"/>
            </w:tcBorders>
            <w:shd w:val="clear" w:color="auto" w:fill="auto"/>
          </w:tcPr>
          <w:p w14:paraId="3D924825"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2FE68E41"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3AEC3326"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127302FD"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piccoli dei cespugli e degli alberi agitarsi, come se ci</w:t>
            </w:r>
          </w:p>
        </w:tc>
        <w:tc>
          <w:tcPr>
            <w:tcW w:w="100" w:type="dxa"/>
            <w:tcBorders>
              <w:left w:val="single" w:sz="8" w:space="0" w:color="000000"/>
            </w:tcBorders>
            <w:shd w:val="clear" w:color="auto" w:fill="auto"/>
          </w:tcPr>
          <w:p w14:paraId="614650A4"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61908E46"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01AF0673"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32971649"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693EC450"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27FE2115"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5B47EB4F"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57372C3D" w14:textId="77777777" w:rsidTr="003B4823">
        <w:trPr>
          <w:trHeight w:val="278"/>
        </w:trPr>
        <w:tc>
          <w:tcPr>
            <w:tcW w:w="142" w:type="dxa"/>
            <w:gridSpan w:val="2"/>
            <w:tcBorders>
              <w:left w:val="single" w:sz="8" w:space="0" w:color="000000"/>
            </w:tcBorders>
            <w:shd w:val="clear" w:color="auto" w:fill="auto"/>
          </w:tcPr>
          <w:p w14:paraId="3749A622"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1F772B83"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39CD0D2B"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0A7EF687" w14:textId="02BCF7B0"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fosse un vento moderato.  Oggetti appesi come</w:t>
            </w:r>
          </w:p>
        </w:tc>
        <w:tc>
          <w:tcPr>
            <w:tcW w:w="100" w:type="dxa"/>
            <w:tcBorders>
              <w:left w:val="single" w:sz="8" w:space="0" w:color="000000"/>
            </w:tcBorders>
            <w:shd w:val="clear" w:color="auto" w:fill="auto"/>
          </w:tcPr>
          <w:p w14:paraId="43C44C98"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5CBB3BDC"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15F43C31"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55B5F266"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402121A6"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5214BB0A"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00585164"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185A8736" w14:textId="77777777" w:rsidTr="003B4823">
        <w:trPr>
          <w:trHeight w:val="274"/>
        </w:trPr>
        <w:tc>
          <w:tcPr>
            <w:tcW w:w="142" w:type="dxa"/>
            <w:gridSpan w:val="2"/>
            <w:tcBorders>
              <w:left w:val="single" w:sz="8" w:space="0" w:color="000000"/>
            </w:tcBorders>
            <w:shd w:val="clear" w:color="auto" w:fill="auto"/>
          </w:tcPr>
          <w:p w14:paraId="7AA901DD"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40B9847B"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281C2CA4"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5BE94DC4"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tendaggi, semafori, lampade e lampadari non troppo</w:t>
            </w:r>
          </w:p>
        </w:tc>
        <w:tc>
          <w:tcPr>
            <w:tcW w:w="100" w:type="dxa"/>
            <w:tcBorders>
              <w:left w:val="single" w:sz="8" w:space="0" w:color="000000"/>
            </w:tcBorders>
            <w:shd w:val="clear" w:color="auto" w:fill="auto"/>
          </w:tcPr>
          <w:p w14:paraId="20594F44"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1D42AF3C"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224947DF"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7056FCE4"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5430B096"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6AF34AC6"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1288776F"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2B407746" w14:textId="77777777" w:rsidTr="003B4823">
        <w:trPr>
          <w:trHeight w:val="278"/>
        </w:trPr>
        <w:tc>
          <w:tcPr>
            <w:tcW w:w="142" w:type="dxa"/>
            <w:gridSpan w:val="2"/>
            <w:tcBorders>
              <w:left w:val="single" w:sz="8" w:space="0" w:color="000000"/>
            </w:tcBorders>
            <w:shd w:val="clear" w:color="auto" w:fill="auto"/>
          </w:tcPr>
          <w:p w14:paraId="6401EAB2"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3895A4D4"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5FE11DA6"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5A3B51D4"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pesanti iniziano ad oscillare; la luce elettrica si mette a</w:t>
            </w:r>
          </w:p>
        </w:tc>
        <w:tc>
          <w:tcPr>
            <w:tcW w:w="100" w:type="dxa"/>
            <w:tcBorders>
              <w:left w:val="single" w:sz="8" w:space="0" w:color="000000"/>
            </w:tcBorders>
            <w:shd w:val="clear" w:color="auto" w:fill="auto"/>
          </w:tcPr>
          <w:p w14:paraId="30BF1AC4"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2E72A87F"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7FB6DB10"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24FEE73B"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61F983FE"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3C49A501"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704BE942"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048B862D" w14:textId="77777777" w:rsidTr="003B4823">
        <w:trPr>
          <w:trHeight w:val="274"/>
        </w:trPr>
        <w:tc>
          <w:tcPr>
            <w:tcW w:w="142" w:type="dxa"/>
            <w:gridSpan w:val="2"/>
            <w:tcBorders>
              <w:left w:val="single" w:sz="8" w:space="0" w:color="000000"/>
            </w:tcBorders>
            <w:shd w:val="clear" w:color="auto" w:fill="auto"/>
          </w:tcPr>
          <w:p w14:paraId="632C7A4A" w14:textId="77777777" w:rsidR="00055DDB" w:rsidRPr="00055DDB" w:rsidRDefault="00055DDB" w:rsidP="00055DDB">
            <w:pPr>
              <w:snapToGrid w:val="0"/>
              <w:rPr>
                <w:rFonts w:asciiTheme="majorHAnsi" w:eastAsia="Times New Roman" w:hAnsiTheme="majorHAnsi" w:cs="Verdana"/>
                <w:sz w:val="18"/>
                <w:szCs w:val="18"/>
              </w:rPr>
            </w:pPr>
          </w:p>
        </w:tc>
        <w:tc>
          <w:tcPr>
            <w:tcW w:w="758" w:type="dxa"/>
            <w:vMerge w:val="restart"/>
            <w:shd w:val="clear" w:color="auto" w:fill="auto"/>
          </w:tcPr>
          <w:p w14:paraId="3C5C5C20" w14:textId="77777777" w:rsidR="00055DDB" w:rsidRPr="00055DDB" w:rsidRDefault="00055DDB" w:rsidP="00055DDB">
            <w:pPr>
              <w:jc w:val="center"/>
              <w:rPr>
                <w:rFonts w:asciiTheme="majorHAnsi" w:hAnsiTheme="majorHAnsi"/>
              </w:rPr>
            </w:pPr>
            <w:r w:rsidRPr="00055DDB">
              <w:rPr>
                <w:rFonts w:asciiTheme="majorHAnsi" w:eastAsia="Times New Roman" w:hAnsiTheme="majorHAnsi" w:cs="Verdana"/>
                <w:b/>
                <w:w w:val="98"/>
                <w:sz w:val="18"/>
                <w:szCs w:val="18"/>
              </w:rPr>
              <w:t xml:space="preserve">V e </w:t>
            </w:r>
            <w:proofErr w:type="spellStart"/>
            <w:r w:rsidRPr="00055DDB">
              <w:rPr>
                <w:rFonts w:asciiTheme="majorHAnsi" w:eastAsia="Times New Roman" w:hAnsiTheme="majorHAnsi" w:cs="Verdana"/>
                <w:b/>
                <w:w w:val="98"/>
                <w:sz w:val="18"/>
                <w:szCs w:val="18"/>
              </w:rPr>
              <w:t>sup</w:t>
            </w:r>
            <w:proofErr w:type="spellEnd"/>
            <w:r w:rsidRPr="00055DDB">
              <w:rPr>
                <w:rFonts w:asciiTheme="majorHAnsi" w:eastAsia="Times New Roman" w:hAnsiTheme="majorHAnsi" w:cs="Verdana"/>
                <w:b/>
                <w:w w:val="98"/>
                <w:sz w:val="18"/>
                <w:szCs w:val="18"/>
              </w:rPr>
              <w:t>.</w:t>
            </w:r>
          </w:p>
        </w:tc>
        <w:tc>
          <w:tcPr>
            <w:tcW w:w="140" w:type="dxa"/>
            <w:shd w:val="clear" w:color="auto" w:fill="auto"/>
          </w:tcPr>
          <w:p w14:paraId="3E46F90A" w14:textId="77777777" w:rsidR="00055DDB" w:rsidRPr="00055DDB" w:rsidRDefault="00055DDB" w:rsidP="00055DDB">
            <w:pPr>
              <w:snapToGrid w:val="0"/>
              <w:rPr>
                <w:rFonts w:asciiTheme="majorHAnsi" w:eastAsia="Times New Roman" w:hAnsiTheme="majorHAnsi" w:cs="Verdana"/>
                <w:b/>
                <w:w w:val="98"/>
                <w:sz w:val="18"/>
                <w:szCs w:val="18"/>
              </w:rPr>
            </w:pPr>
          </w:p>
        </w:tc>
        <w:tc>
          <w:tcPr>
            <w:tcW w:w="5500" w:type="dxa"/>
            <w:gridSpan w:val="3"/>
            <w:tcBorders>
              <w:left w:val="single" w:sz="8" w:space="0" w:color="000000"/>
            </w:tcBorders>
            <w:shd w:val="clear" w:color="auto" w:fill="auto"/>
          </w:tcPr>
          <w:p w14:paraId="43CCBE10"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tremolare o viene a mancare in seguito ai movimenti</w:t>
            </w:r>
          </w:p>
        </w:tc>
        <w:tc>
          <w:tcPr>
            <w:tcW w:w="100" w:type="dxa"/>
            <w:tcBorders>
              <w:left w:val="single" w:sz="8" w:space="0" w:color="000000"/>
            </w:tcBorders>
            <w:shd w:val="clear" w:color="auto" w:fill="auto"/>
          </w:tcPr>
          <w:p w14:paraId="20A445F4" w14:textId="77777777" w:rsidR="00055DDB" w:rsidRPr="00055DDB" w:rsidRDefault="00055DDB" w:rsidP="00055DDB">
            <w:pPr>
              <w:snapToGrid w:val="0"/>
              <w:rPr>
                <w:rFonts w:asciiTheme="majorHAnsi" w:eastAsia="Times New Roman" w:hAnsiTheme="majorHAnsi" w:cs="Verdana"/>
                <w:sz w:val="18"/>
                <w:szCs w:val="18"/>
              </w:rPr>
            </w:pPr>
          </w:p>
        </w:tc>
        <w:tc>
          <w:tcPr>
            <w:tcW w:w="1020" w:type="dxa"/>
            <w:vMerge w:val="restart"/>
            <w:shd w:val="clear" w:color="auto" w:fill="auto"/>
          </w:tcPr>
          <w:p w14:paraId="591C68D2" w14:textId="7EBF2FD6" w:rsidR="00055DDB" w:rsidRPr="00055DDB" w:rsidRDefault="00055DDB" w:rsidP="00055DDB">
            <w:pPr>
              <w:ind w:left="500"/>
              <w:rPr>
                <w:rFonts w:asciiTheme="majorHAnsi" w:hAnsiTheme="majorHAnsi"/>
              </w:rPr>
            </w:pPr>
            <w:r w:rsidRPr="00055DDB">
              <w:rPr>
                <w:rFonts w:asciiTheme="majorHAnsi" w:eastAsia="Times New Roman" w:hAnsiTheme="majorHAnsi" w:cs="Verdana"/>
                <w:b/>
                <w:sz w:val="18"/>
                <w:szCs w:val="18"/>
              </w:rPr>
              <w:t>S</w:t>
            </w:r>
            <w:r w:rsidR="00DE3BA1">
              <w:rPr>
                <w:rFonts w:asciiTheme="majorHAnsi" w:eastAsia="Times New Roman" w:hAnsiTheme="majorHAnsi" w:cs="Verdana"/>
                <w:b/>
                <w:sz w:val="18"/>
                <w:szCs w:val="18"/>
              </w:rPr>
              <w:t>I’</w:t>
            </w:r>
          </w:p>
        </w:tc>
        <w:tc>
          <w:tcPr>
            <w:tcW w:w="400" w:type="dxa"/>
            <w:gridSpan w:val="2"/>
            <w:shd w:val="clear" w:color="auto" w:fill="auto"/>
          </w:tcPr>
          <w:p w14:paraId="31EE2F8F" w14:textId="77777777" w:rsidR="00055DDB" w:rsidRPr="00055DDB" w:rsidRDefault="00055DDB" w:rsidP="00055DDB">
            <w:pPr>
              <w:snapToGrid w:val="0"/>
              <w:rPr>
                <w:rFonts w:asciiTheme="majorHAnsi" w:eastAsia="Times New Roman" w:hAnsiTheme="majorHAnsi" w:cs="Verdana"/>
                <w:b/>
                <w:sz w:val="18"/>
                <w:szCs w:val="18"/>
              </w:rPr>
            </w:pPr>
          </w:p>
        </w:tc>
        <w:tc>
          <w:tcPr>
            <w:tcW w:w="100" w:type="dxa"/>
            <w:tcBorders>
              <w:left w:val="single" w:sz="8" w:space="0" w:color="000000"/>
            </w:tcBorders>
            <w:shd w:val="clear" w:color="auto" w:fill="auto"/>
          </w:tcPr>
          <w:p w14:paraId="19A350AD" w14:textId="77777777" w:rsidR="00055DDB" w:rsidRPr="00055DDB" w:rsidRDefault="00055DDB" w:rsidP="00055DDB">
            <w:pPr>
              <w:snapToGrid w:val="0"/>
              <w:rPr>
                <w:rFonts w:asciiTheme="majorHAnsi" w:eastAsia="Times New Roman" w:hAnsiTheme="majorHAnsi" w:cs="Verdana"/>
                <w:b/>
                <w:sz w:val="18"/>
                <w:szCs w:val="18"/>
              </w:rPr>
            </w:pPr>
          </w:p>
        </w:tc>
        <w:tc>
          <w:tcPr>
            <w:tcW w:w="1863" w:type="dxa"/>
            <w:gridSpan w:val="2"/>
            <w:vMerge w:val="restart"/>
            <w:shd w:val="clear" w:color="auto" w:fill="auto"/>
          </w:tcPr>
          <w:p w14:paraId="295ABA84" w14:textId="77777777" w:rsidR="00055DDB" w:rsidRPr="00055DDB" w:rsidRDefault="00055DDB" w:rsidP="00055DDB">
            <w:pPr>
              <w:ind w:right="20"/>
              <w:jc w:val="center"/>
              <w:rPr>
                <w:rFonts w:asciiTheme="majorHAnsi" w:hAnsiTheme="majorHAnsi"/>
              </w:rPr>
            </w:pPr>
            <w:r w:rsidRPr="00055DDB">
              <w:rPr>
                <w:rFonts w:asciiTheme="majorHAnsi" w:eastAsia="Times New Roman" w:hAnsiTheme="majorHAnsi" w:cs="Verdana"/>
                <w:b/>
                <w:w w:val="97"/>
                <w:sz w:val="18"/>
                <w:szCs w:val="18"/>
              </w:rPr>
              <w:t>NO</w:t>
            </w:r>
          </w:p>
        </w:tc>
        <w:tc>
          <w:tcPr>
            <w:tcW w:w="320" w:type="dxa"/>
            <w:gridSpan w:val="5"/>
            <w:tcBorders>
              <w:right w:val="single" w:sz="8" w:space="0" w:color="000000"/>
            </w:tcBorders>
            <w:shd w:val="clear" w:color="auto" w:fill="auto"/>
          </w:tcPr>
          <w:p w14:paraId="18B2203D" w14:textId="77777777" w:rsidR="00055DDB" w:rsidRPr="00055DDB" w:rsidRDefault="00055DDB" w:rsidP="00055DDB">
            <w:pPr>
              <w:snapToGrid w:val="0"/>
              <w:rPr>
                <w:rFonts w:asciiTheme="majorHAnsi" w:eastAsia="Times New Roman" w:hAnsiTheme="majorHAnsi" w:cs="Verdana"/>
                <w:b/>
                <w:w w:val="97"/>
                <w:sz w:val="18"/>
                <w:szCs w:val="18"/>
              </w:rPr>
            </w:pPr>
          </w:p>
        </w:tc>
      </w:tr>
      <w:tr w:rsidR="00055DDB" w:rsidRPr="00055DDB" w14:paraId="63A50C41" w14:textId="77777777" w:rsidTr="003B4823">
        <w:trPr>
          <w:trHeight w:val="205"/>
        </w:trPr>
        <w:tc>
          <w:tcPr>
            <w:tcW w:w="142" w:type="dxa"/>
            <w:gridSpan w:val="2"/>
            <w:tcBorders>
              <w:left w:val="single" w:sz="8" w:space="0" w:color="000000"/>
            </w:tcBorders>
            <w:shd w:val="clear" w:color="auto" w:fill="auto"/>
          </w:tcPr>
          <w:p w14:paraId="77A720CB" w14:textId="77777777" w:rsidR="00055DDB" w:rsidRPr="00055DDB" w:rsidRDefault="00055DDB" w:rsidP="00055DDB">
            <w:pPr>
              <w:snapToGrid w:val="0"/>
              <w:rPr>
                <w:rFonts w:asciiTheme="majorHAnsi" w:eastAsia="Times New Roman" w:hAnsiTheme="majorHAnsi" w:cs="Verdana"/>
                <w:b/>
                <w:w w:val="97"/>
                <w:sz w:val="18"/>
                <w:szCs w:val="18"/>
              </w:rPr>
            </w:pPr>
          </w:p>
        </w:tc>
        <w:tc>
          <w:tcPr>
            <w:tcW w:w="758" w:type="dxa"/>
            <w:vMerge/>
            <w:shd w:val="clear" w:color="auto" w:fill="auto"/>
          </w:tcPr>
          <w:p w14:paraId="61A211A4" w14:textId="77777777" w:rsidR="00055DDB" w:rsidRPr="00055DDB" w:rsidRDefault="00055DDB" w:rsidP="00055DDB">
            <w:pPr>
              <w:snapToGrid w:val="0"/>
              <w:rPr>
                <w:rFonts w:asciiTheme="majorHAnsi" w:eastAsia="Times New Roman" w:hAnsiTheme="majorHAnsi" w:cs="Verdana"/>
                <w:b/>
                <w:w w:val="97"/>
                <w:sz w:val="18"/>
                <w:szCs w:val="18"/>
              </w:rPr>
            </w:pPr>
          </w:p>
        </w:tc>
        <w:tc>
          <w:tcPr>
            <w:tcW w:w="140" w:type="dxa"/>
            <w:vMerge w:val="restart"/>
            <w:shd w:val="clear" w:color="auto" w:fill="auto"/>
          </w:tcPr>
          <w:p w14:paraId="218BB133" w14:textId="77777777" w:rsidR="00055DDB" w:rsidRPr="00055DDB" w:rsidRDefault="00055DDB" w:rsidP="00055DDB">
            <w:pPr>
              <w:snapToGrid w:val="0"/>
              <w:rPr>
                <w:rFonts w:asciiTheme="majorHAnsi" w:eastAsia="Times New Roman" w:hAnsiTheme="majorHAnsi" w:cs="Verdana"/>
                <w:b/>
                <w:w w:val="97"/>
                <w:sz w:val="18"/>
                <w:szCs w:val="18"/>
              </w:rPr>
            </w:pPr>
          </w:p>
        </w:tc>
        <w:tc>
          <w:tcPr>
            <w:tcW w:w="5500" w:type="dxa"/>
            <w:gridSpan w:val="3"/>
            <w:vMerge w:val="restart"/>
            <w:tcBorders>
              <w:left w:val="single" w:sz="8" w:space="0" w:color="000000"/>
            </w:tcBorders>
            <w:shd w:val="clear" w:color="auto" w:fill="auto"/>
          </w:tcPr>
          <w:p w14:paraId="0719A53B"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che interessano le linee della corrente; i quadri urtano</w:t>
            </w:r>
          </w:p>
        </w:tc>
        <w:tc>
          <w:tcPr>
            <w:tcW w:w="100" w:type="dxa"/>
            <w:tcBorders>
              <w:left w:val="single" w:sz="8" w:space="0" w:color="000000"/>
            </w:tcBorders>
            <w:shd w:val="clear" w:color="auto" w:fill="auto"/>
          </w:tcPr>
          <w:p w14:paraId="7DE488A5" w14:textId="77777777" w:rsidR="00055DDB" w:rsidRPr="00055DDB" w:rsidRDefault="00055DDB" w:rsidP="00055DDB">
            <w:pPr>
              <w:snapToGrid w:val="0"/>
              <w:rPr>
                <w:rFonts w:asciiTheme="majorHAnsi" w:eastAsia="Times New Roman" w:hAnsiTheme="majorHAnsi" w:cs="Verdana"/>
                <w:sz w:val="18"/>
                <w:szCs w:val="18"/>
              </w:rPr>
            </w:pPr>
          </w:p>
        </w:tc>
        <w:tc>
          <w:tcPr>
            <w:tcW w:w="1020" w:type="dxa"/>
            <w:vMerge/>
            <w:shd w:val="clear" w:color="auto" w:fill="auto"/>
          </w:tcPr>
          <w:p w14:paraId="435B1555"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184E2D3B"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0A29F1A0" w14:textId="77777777" w:rsidR="00055DDB" w:rsidRPr="00055DDB" w:rsidRDefault="00055DDB" w:rsidP="00055DDB">
            <w:pPr>
              <w:snapToGrid w:val="0"/>
              <w:rPr>
                <w:rFonts w:asciiTheme="majorHAnsi" w:eastAsia="Times New Roman" w:hAnsiTheme="majorHAnsi" w:cs="Verdana"/>
                <w:sz w:val="18"/>
                <w:szCs w:val="18"/>
              </w:rPr>
            </w:pPr>
          </w:p>
        </w:tc>
        <w:tc>
          <w:tcPr>
            <w:tcW w:w="1863" w:type="dxa"/>
            <w:gridSpan w:val="2"/>
            <w:vMerge/>
            <w:shd w:val="clear" w:color="auto" w:fill="auto"/>
          </w:tcPr>
          <w:p w14:paraId="06273BA7"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vMerge w:val="restart"/>
            <w:tcBorders>
              <w:right w:val="single" w:sz="8" w:space="0" w:color="000000"/>
            </w:tcBorders>
            <w:shd w:val="clear" w:color="auto" w:fill="auto"/>
          </w:tcPr>
          <w:p w14:paraId="2A2835CF"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542EB709" w14:textId="77777777" w:rsidTr="003B4823">
        <w:trPr>
          <w:trHeight w:val="26"/>
        </w:trPr>
        <w:tc>
          <w:tcPr>
            <w:tcW w:w="142" w:type="dxa"/>
            <w:gridSpan w:val="2"/>
            <w:tcBorders>
              <w:left w:val="single" w:sz="8" w:space="0" w:color="000000"/>
            </w:tcBorders>
            <w:shd w:val="clear" w:color="auto" w:fill="auto"/>
          </w:tcPr>
          <w:p w14:paraId="4DD41372"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5BFAE397" w14:textId="77777777" w:rsidR="00055DDB" w:rsidRPr="00055DDB" w:rsidRDefault="00055DDB" w:rsidP="00055DDB">
            <w:pPr>
              <w:snapToGrid w:val="0"/>
              <w:rPr>
                <w:rFonts w:asciiTheme="majorHAnsi" w:eastAsia="Times New Roman" w:hAnsiTheme="majorHAnsi" w:cs="Verdana"/>
                <w:b/>
                <w:sz w:val="18"/>
                <w:szCs w:val="18"/>
              </w:rPr>
            </w:pPr>
          </w:p>
        </w:tc>
        <w:tc>
          <w:tcPr>
            <w:tcW w:w="140" w:type="dxa"/>
            <w:vMerge/>
            <w:shd w:val="clear" w:color="auto" w:fill="auto"/>
          </w:tcPr>
          <w:p w14:paraId="42F9F644" w14:textId="77777777" w:rsidR="00055DDB" w:rsidRPr="00055DDB" w:rsidRDefault="00055DDB" w:rsidP="00055DDB">
            <w:pPr>
              <w:snapToGrid w:val="0"/>
              <w:rPr>
                <w:rFonts w:asciiTheme="majorHAnsi" w:eastAsia="Times New Roman" w:hAnsiTheme="majorHAnsi" w:cs="Verdana"/>
                <w:b/>
                <w:sz w:val="18"/>
                <w:szCs w:val="18"/>
              </w:rPr>
            </w:pPr>
          </w:p>
        </w:tc>
        <w:tc>
          <w:tcPr>
            <w:tcW w:w="5500" w:type="dxa"/>
            <w:gridSpan w:val="3"/>
            <w:vMerge/>
            <w:tcBorders>
              <w:left w:val="single" w:sz="8" w:space="0" w:color="000000"/>
            </w:tcBorders>
            <w:shd w:val="clear" w:color="auto" w:fill="auto"/>
          </w:tcPr>
          <w:p w14:paraId="0A696373" w14:textId="77777777" w:rsidR="00055DDB" w:rsidRPr="00055DDB" w:rsidRDefault="00055DDB" w:rsidP="00055DDB">
            <w:pPr>
              <w:snapToGrid w:val="0"/>
              <w:rPr>
                <w:rFonts w:asciiTheme="majorHAnsi" w:eastAsia="Times New Roman" w:hAnsiTheme="majorHAnsi" w:cs="Verdana"/>
                <w:b/>
                <w:sz w:val="18"/>
                <w:szCs w:val="18"/>
              </w:rPr>
            </w:pPr>
          </w:p>
        </w:tc>
        <w:tc>
          <w:tcPr>
            <w:tcW w:w="100" w:type="dxa"/>
            <w:tcBorders>
              <w:left w:val="single" w:sz="8" w:space="0" w:color="000000"/>
            </w:tcBorders>
            <w:shd w:val="clear" w:color="auto" w:fill="auto"/>
          </w:tcPr>
          <w:p w14:paraId="0818F6F7" w14:textId="77777777" w:rsidR="00055DDB" w:rsidRPr="00055DDB" w:rsidRDefault="00055DDB" w:rsidP="00055DDB">
            <w:pPr>
              <w:snapToGrid w:val="0"/>
              <w:rPr>
                <w:rFonts w:asciiTheme="majorHAnsi" w:eastAsia="Times New Roman" w:hAnsiTheme="majorHAnsi" w:cs="Verdana"/>
                <w:b/>
                <w:sz w:val="18"/>
                <w:szCs w:val="18"/>
              </w:rPr>
            </w:pPr>
          </w:p>
        </w:tc>
        <w:tc>
          <w:tcPr>
            <w:tcW w:w="1020" w:type="dxa"/>
            <w:vMerge/>
            <w:shd w:val="clear" w:color="auto" w:fill="auto"/>
          </w:tcPr>
          <w:p w14:paraId="40C72072" w14:textId="77777777" w:rsidR="00055DDB" w:rsidRPr="00055DDB" w:rsidRDefault="00055DDB" w:rsidP="00055DDB">
            <w:pPr>
              <w:snapToGrid w:val="0"/>
              <w:rPr>
                <w:rFonts w:asciiTheme="majorHAnsi" w:eastAsia="Times New Roman" w:hAnsiTheme="majorHAnsi" w:cs="Verdana"/>
                <w:b/>
                <w:sz w:val="18"/>
                <w:szCs w:val="18"/>
              </w:rPr>
            </w:pPr>
          </w:p>
        </w:tc>
        <w:tc>
          <w:tcPr>
            <w:tcW w:w="400" w:type="dxa"/>
            <w:gridSpan w:val="2"/>
            <w:shd w:val="clear" w:color="auto" w:fill="auto"/>
          </w:tcPr>
          <w:p w14:paraId="32349087" w14:textId="77777777" w:rsidR="00055DDB" w:rsidRPr="00055DDB" w:rsidRDefault="00055DDB" w:rsidP="00055DDB">
            <w:pPr>
              <w:snapToGrid w:val="0"/>
              <w:rPr>
                <w:rFonts w:asciiTheme="majorHAnsi" w:eastAsia="Times New Roman" w:hAnsiTheme="majorHAnsi" w:cs="Verdana"/>
                <w:b/>
                <w:sz w:val="18"/>
                <w:szCs w:val="18"/>
              </w:rPr>
            </w:pPr>
          </w:p>
        </w:tc>
        <w:tc>
          <w:tcPr>
            <w:tcW w:w="100" w:type="dxa"/>
            <w:tcBorders>
              <w:left w:val="single" w:sz="8" w:space="0" w:color="000000"/>
            </w:tcBorders>
            <w:shd w:val="clear" w:color="auto" w:fill="auto"/>
          </w:tcPr>
          <w:p w14:paraId="25996017" w14:textId="77777777" w:rsidR="00055DDB" w:rsidRPr="00055DDB" w:rsidRDefault="00055DDB" w:rsidP="00055DDB">
            <w:pPr>
              <w:snapToGrid w:val="0"/>
              <w:rPr>
                <w:rFonts w:asciiTheme="majorHAnsi" w:eastAsia="Times New Roman" w:hAnsiTheme="majorHAnsi" w:cs="Verdana"/>
                <w:b/>
                <w:sz w:val="18"/>
                <w:szCs w:val="18"/>
              </w:rPr>
            </w:pPr>
          </w:p>
        </w:tc>
        <w:tc>
          <w:tcPr>
            <w:tcW w:w="1863" w:type="dxa"/>
            <w:gridSpan w:val="2"/>
            <w:vMerge/>
            <w:shd w:val="clear" w:color="auto" w:fill="auto"/>
          </w:tcPr>
          <w:p w14:paraId="08080C0E" w14:textId="77777777" w:rsidR="00055DDB" w:rsidRPr="00055DDB" w:rsidRDefault="00055DDB" w:rsidP="00055DDB">
            <w:pPr>
              <w:snapToGrid w:val="0"/>
              <w:rPr>
                <w:rFonts w:asciiTheme="majorHAnsi" w:eastAsia="Times New Roman" w:hAnsiTheme="majorHAnsi" w:cs="Verdana"/>
                <w:b/>
                <w:sz w:val="18"/>
                <w:szCs w:val="18"/>
              </w:rPr>
            </w:pPr>
          </w:p>
        </w:tc>
        <w:tc>
          <w:tcPr>
            <w:tcW w:w="320" w:type="dxa"/>
            <w:gridSpan w:val="5"/>
            <w:vMerge/>
            <w:tcBorders>
              <w:right w:val="single" w:sz="8" w:space="0" w:color="000000"/>
            </w:tcBorders>
            <w:shd w:val="clear" w:color="auto" w:fill="auto"/>
          </w:tcPr>
          <w:p w14:paraId="37C32351"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22AEBF69" w14:textId="77777777" w:rsidTr="003B4823">
        <w:trPr>
          <w:trHeight w:val="274"/>
        </w:trPr>
        <w:tc>
          <w:tcPr>
            <w:tcW w:w="142" w:type="dxa"/>
            <w:gridSpan w:val="2"/>
            <w:tcBorders>
              <w:left w:val="single" w:sz="8" w:space="0" w:color="000000"/>
            </w:tcBorders>
            <w:shd w:val="clear" w:color="auto" w:fill="auto"/>
          </w:tcPr>
          <w:p w14:paraId="1F30C198"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2C7F9838"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35FF786E"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24BBF6DE" w14:textId="0EFBC32D" w:rsidR="00055DDB" w:rsidRPr="00055DDB" w:rsidRDefault="00055DDB" w:rsidP="00055DDB">
            <w:pPr>
              <w:rPr>
                <w:rFonts w:asciiTheme="majorHAnsi" w:hAnsiTheme="majorHAnsi"/>
              </w:rPr>
            </w:pPr>
            <w:r w:rsidRPr="00055DDB">
              <w:rPr>
                <w:rFonts w:asciiTheme="majorHAnsi" w:eastAsia="Times New Roman" w:hAnsiTheme="majorHAnsi" w:cs="Verdana"/>
                <w:sz w:val="18"/>
                <w:szCs w:val="18"/>
              </w:rPr>
              <w:t>rumorosamente contro le pareti, oppure si spostano; da</w:t>
            </w:r>
          </w:p>
        </w:tc>
        <w:tc>
          <w:tcPr>
            <w:tcW w:w="100" w:type="dxa"/>
            <w:tcBorders>
              <w:left w:val="single" w:sz="8" w:space="0" w:color="000000"/>
            </w:tcBorders>
            <w:shd w:val="clear" w:color="auto" w:fill="auto"/>
          </w:tcPr>
          <w:p w14:paraId="59FA737F"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782DA899"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0AA9F124"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3494B9C9"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48A82757"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75FA0DD8"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14F1FE20"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2C8B5200" w14:textId="77777777" w:rsidTr="003B4823">
        <w:trPr>
          <w:trHeight w:val="278"/>
        </w:trPr>
        <w:tc>
          <w:tcPr>
            <w:tcW w:w="142" w:type="dxa"/>
            <w:gridSpan w:val="2"/>
            <w:tcBorders>
              <w:left w:val="single" w:sz="8" w:space="0" w:color="000000"/>
            </w:tcBorders>
            <w:shd w:val="clear" w:color="auto" w:fill="auto"/>
          </w:tcPr>
          <w:p w14:paraId="24F1D1F3"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6C101098"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3F5995B3"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6AD0BEE1" w14:textId="75BEC2F1"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recipienti colmi ed aperti vengono versate fuori</w:t>
            </w:r>
          </w:p>
        </w:tc>
        <w:tc>
          <w:tcPr>
            <w:tcW w:w="100" w:type="dxa"/>
            <w:tcBorders>
              <w:left w:val="single" w:sz="8" w:space="0" w:color="000000"/>
            </w:tcBorders>
            <w:shd w:val="clear" w:color="auto" w:fill="auto"/>
          </w:tcPr>
          <w:p w14:paraId="6537A92F"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23625C33"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0F77C821"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014544ED"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5971EEA5"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02DD12C7"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76260B45"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32D44133" w14:textId="77777777" w:rsidTr="003B4823">
        <w:trPr>
          <w:trHeight w:val="274"/>
        </w:trPr>
        <w:tc>
          <w:tcPr>
            <w:tcW w:w="142" w:type="dxa"/>
            <w:gridSpan w:val="2"/>
            <w:tcBorders>
              <w:left w:val="single" w:sz="8" w:space="0" w:color="000000"/>
            </w:tcBorders>
            <w:shd w:val="clear" w:color="auto" w:fill="auto"/>
          </w:tcPr>
          <w:p w14:paraId="77D5A52F"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5A2EFE73"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57E45DB7"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6EEC0A72" w14:textId="324984CC"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piccole quantità di liquido; possono cadere a terra</w:t>
            </w:r>
          </w:p>
        </w:tc>
        <w:tc>
          <w:tcPr>
            <w:tcW w:w="100" w:type="dxa"/>
            <w:tcBorders>
              <w:left w:val="single" w:sz="8" w:space="0" w:color="000000"/>
            </w:tcBorders>
            <w:shd w:val="clear" w:color="auto" w:fill="auto"/>
          </w:tcPr>
          <w:p w14:paraId="7059B6DD"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3CC93B70"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0EFA1AF9"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2BE9696C"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347E1918"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649584C9"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5713EF68"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04D5E225" w14:textId="77777777" w:rsidTr="003B4823">
        <w:trPr>
          <w:trHeight w:val="278"/>
        </w:trPr>
        <w:tc>
          <w:tcPr>
            <w:tcW w:w="142" w:type="dxa"/>
            <w:gridSpan w:val="2"/>
            <w:tcBorders>
              <w:left w:val="single" w:sz="8" w:space="0" w:color="000000"/>
            </w:tcBorders>
            <w:shd w:val="clear" w:color="auto" w:fill="auto"/>
          </w:tcPr>
          <w:p w14:paraId="13D601E5"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141362CB"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46C1CCDA"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13DCAF80" w14:textId="497859A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ninnoli e piccoli oggetti, così come avviene anche</w:t>
            </w:r>
          </w:p>
        </w:tc>
        <w:tc>
          <w:tcPr>
            <w:tcW w:w="100" w:type="dxa"/>
            <w:tcBorders>
              <w:left w:val="single" w:sz="8" w:space="0" w:color="000000"/>
            </w:tcBorders>
            <w:shd w:val="clear" w:color="auto" w:fill="auto"/>
          </w:tcPr>
          <w:p w14:paraId="14456EFC"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46BF76D7"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3A3EDFE9"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1920C444"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19161748"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7F87EFEE"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1D0C884E"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6096142C" w14:textId="77777777" w:rsidTr="003B4823">
        <w:trPr>
          <w:trHeight w:val="274"/>
        </w:trPr>
        <w:tc>
          <w:tcPr>
            <w:tcW w:w="142" w:type="dxa"/>
            <w:gridSpan w:val="2"/>
            <w:tcBorders>
              <w:left w:val="single" w:sz="8" w:space="0" w:color="000000"/>
            </w:tcBorders>
            <w:shd w:val="clear" w:color="auto" w:fill="auto"/>
          </w:tcPr>
          <w:p w14:paraId="1C5155B3"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7751669A"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08DA1317"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311B179F"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per oggetti addossati alle pareti; gli arredi leggeri</w:t>
            </w:r>
          </w:p>
        </w:tc>
        <w:tc>
          <w:tcPr>
            <w:tcW w:w="100" w:type="dxa"/>
            <w:tcBorders>
              <w:left w:val="single" w:sz="8" w:space="0" w:color="000000"/>
            </w:tcBorders>
            <w:shd w:val="clear" w:color="auto" w:fill="auto"/>
          </w:tcPr>
          <w:p w14:paraId="7766066D"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2011715F"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58370108"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512F8099"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26654E9E"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1785BF7E"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0110122E"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0A4AFB85" w14:textId="77777777" w:rsidTr="003B4823">
        <w:trPr>
          <w:trHeight w:val="278"/>
        </w:trPr>
        <w:tc>
          <w:tcPr>
            <w:tcW w:w="142" w:type="dxa"/>
            <w:gridSpan w:val="2"/>
            <w:tcBorders>
              <w:left w:val="single" w:sz="8" w:space="0" w:color="000000"/>
            </w:tcBorders>
            <w:shd w:val="clear" w:color="auto" w:fill="auto"/>
          </w:tcPr>
          <w:p w14:paraId="7890D54B"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67538678"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0A5A9CE9"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51425F06" w14:textId="31A496EB"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possono perfino essere un po’ spostati; i mobili</w:t>
            </w:r>
          </w:p>
        </w:tc>
        <w:tc>
          <w:tcPr>
            <w:tcW w:w="100" w:type="dxa"/>
            <w:tcBorders>
              <w:left w:val="single" w:sz="8" w:space="0" w:color="000000"/>
            </w:tcBorders>
            <w:shd w:val="clear" w:color="auto" w:fill="auto"/>
          </w:tcPr>
          <w:p w14:paraId="7A4454D9"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2A7809B6"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5A194EC7"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17F002F5"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6DAE4299"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513DE05E"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4DD5487E"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722C9BAE" w14:textId="77777777" w:rsidTr="003B4823">
        <w:trPr>
          <w:trHeight w:val="274"/>
        </w:trPr>
        <w:tc>
          <w:tcPr>
            <w:tcW w:w="142" w:type="dxa"/>
            <w:gridSpan w:val="2"/>
            <w:tcBorders>
              <w:left w:val="single" w:sz="8" w:space="0" w:color="000000"/>
            </w:tcBorders>
            <w:shd w:val="clear" w:color="auto" w:fill="auto"/>
          </w:tcPr>
          <w:p w14:paraId="799FC673"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018D1F45"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1DF5465A"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6598AB95" w14:textId="1DE69310"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strepitano; le porte e le imposte si aprono e si</w:t>
            </w:r>
          </w:p>
        </w:tc>
        <w:tc>
          <w:tcPr>
            <w:tcW w:w="100" w:type="dxa"/>
            <w:tcBorders>
              <w:left w:val="single" w:sz="8" w:space="0" w:color="000000"/>
            </w:tcBorders>
            <w:shd w:val="clear" w:color="auto" w:fill="auto"/>
          </w:tcPr>
          <w:p w14:paraId="2CFB6403"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43388009"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6994B4E8"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08ED07BE"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084EC73D"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513E2003"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575EFD69"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446B50FB" w14:textId="77777777" w:rsidTr="003B4823">
        <w:trPr>
          <w:trHeight w:val="278"/>
        </w:trPr>
        <w:tc>
          <w:tcPr>
            <w:tcW w:w="142" w:type="dxa"/>
            <w:gridSpan w:val="2"/>
            <w:tcBorders>
              <w:left w:val="single" w:sz="8" w:space="0" w:color="000000"/>
            </w:tcBorders>
            <w:shd w:val="clear" w:color="auto" w:fill="auto"/>
          </w:tcPr>
          <w:p w14:paraId="345D49B0"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79E0B8EE"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3D23740D"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1427FEA7"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chiudono sbattendo. Si svegliano quasi tutti coloro che</w:t>
            </w:r>
          </w:p>
        </w:tc>
        <w:tc>
          <w:tcPr>
            <w:tcW w:w="100" w:type="dxa"/>
            <w:tcBorders>
              <w:left w:val="single" w:sz="8" w:space="0" w:color="000000"/>
            </w:tcBorders>
            <w:shd w:val="clear" w:color="auto" w:fill="auto"/>
          </w:tcPr>
          <w:p w14:paraId="5D60FDAB"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6CF08161"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61A05488"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5ED7CDA1"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17F88CBB"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353BA359"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4BF656C3"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45891FF5" w14:textId="77777777" w:rsidTr="003B4823">
        <w:trPr>
          <w:trHeight w:val="274"/>
        </w:trPr>
        <w:tc>
          <w:tcPr>
            <w:tcW w:w="142" w:type="dxa"/>
            <w:gridSpan w:val="2"/>
            <w:tcBorders>
              <w:left w:val="single" w:sz="8" w:space="0" w:color="000000"/>
            </w:tcBorders>
            <w:shd w:val="clear" w:color="auto" w:fill="auto"/>
          </w:tcPr>
          <w:p w14:paraId="640E745D" w14:textId="77777777" w:rsidR="00055DDB" w:rsidRPr="00055DDB" w:rsidRDefault="00055DDB" w:rsidP="00055DDB">
            <w:pPr>
              <w:snapToGrid w:val="0"/>
              <w:rPr>
                <w:rFonts w:asciiTheme="majorHAnsi" w:eastAsia="Times New Roman" w:hAnsiTheme="majorHAnsi" w:cs="Verdana"/>
                <w:sz w:val="18"/>
                <w:szCs w:val="18"/>
              </w:rPr>
            </w:pPr>
          </w:p>
        </w:tc>
        <w:tc>
          <w:tcPr>
            <w:tcW w:w="758" w:type="dxa"/>
            <w:shd w:val="clear" w:color="auto" w:fill="auto"/>
          </w:tcPr>
          <w:p w14:paraId="1993030E" w14:textId="77777777" w:rsidR="00055DDB" w:rsidRPr="00055DDB" w:rsidRDefault="00055DDB" w:rsidP="00055DDB">
            <w:pPr>
              <w:snapToGrid w:val="0"/>
              <w:rPr>
                <w:rFonts w:asciiTheme="majorHAnsi" w:eastAsia="Times New Roman" w:hAnsiTheme="majorHAnsi" w:cs="Verdana"/>
                <w:sz w:val="18"/>
                <w:szCs w:val="18"/>
              </w:rPr>
            </w:pPr>
          </w:p>
        </w:tc>
        <w:tc>
          <w:tcPr>
            <w:tcW w:w="140" w:type="dxa"/>
            <w:shd w:val="clear" w:color="auto" w:fill="auto"/>
          </w:tcPr>
          <w:p w14:paraId="37E8FFCF"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tcBorders>
            <w:shd w:val="clear" w:color="auto" w:fill="auto"/>
          </w:tcPr>
          <w:p w14:paraId="00AA8C3C"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stanno dormendo. In qualche caso le persone fuggono</w:t>
            </w:r>
          </w:p>
        </w:tc>
        <w:tc>
          <w:tcPr>
            <w:tcW w:w="100" w:type="dxa"/>
            <w:tcBorders>
              <w:left w:val="single" w:sz="8" w:space="0" w:color="000000"/>
            </w:tcBorders>
            <w:shd w:val="clear" w:color="auto" w:fill="auto"/>
          </w:tcPr>
          <w:p w14:paraId="29D279B8" w14:textId="77777777" w:rsidR="00055DDB" w:rsidRPr="00055DDB" w:rsidRDefault="00055DDB" w:rsidP="00055DDB">
            <w:pPr>
              <w:snapToGrid w:val="0"/>
              <w:rPr>
                <w:rFonts w:asciiTheme="majorHAnsi" w:eastAsia="Times New Roman" w:hAnsiTheme="majorHAnsi" w:cs="Verdana"/>
                <w:sz w:val="18"/>
                <w:szCs w:val="18"/>
              </w:rPr>
            </w:pPr>
          </w:p>
        </w:tc>
        <w:tc>
          <w:tcPr>
            <w:tcW w:w="1020" w:type="dxa"/>
            <w:shd w:val="clear" w:color="auto" w:fill="auto"/>
          </w:tcPr>
          <w:p w14:paraId="0A9449DC"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shd w:val="clear" w:color="auto" w:fill="auto"/>
          </w:tcPr>
          <w:p w14:paraId="75E23CDF"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tcBorders>
            <w:shd w:val="clear" w:color="auto" w:fill="auto"/>
          </w:tcPr>
          <w:p w14:paraId="03462533" w14:textId="77777777" w:rsidR="00055DDB" w:rsidRPr="00055DDB" w:rsidRDefault="00055DDB" w:rsidP="00055DDB">
            <w:pPr>
              <w:snapToGrid w:val="0"/>
              <w:rPr>
                <w:rFonts w:asciiTheme="majorHAnsi" w:eastAsia="Times New Roman" w:hAnsiTheme="majorHAnsi" w:cs="Verdana"/>
                <w:sz w:val="18"/>
                <w:szCs w:val="18"/>
              </w:rPr>
            </w:pPr>
          </w:p>
        </w:tc>
        <w:tc>
          <w:tcPr>
            <w:tcW w:w="1840" w:type="dxa"/>
            <w:shd w:val="clear" w:color="auto" w:fill="auto"/>
          </w:tcPr>
          <w:p w14:paraId="350DB9DE" w14:textId="77777777" w:rsidR="00055DDB" w:rsidRPr="00055DDB" w:rsidRDefault="00055DDB" w:rsidP="00055DDB">
            <w:pPr>
              <w:snapToGrid w:val="0"/>
              <w:rPr>
                <w:rFonts w:asciiTheme="majorHAnsi" w:eastAsia="Times New Roman" w:hAnsiTheme="majorHAnsi" w:cs="Verdana"/>
                <w:sz w:val="18"/>
                <w:szCs w:val="18"/>
              </w:rPr>
            </w:pPr>
          </w:p>
        </w:tc>
        <w:tc>
          <w:tcPr>
            <w:tcW w:w="23" w:type="dxa"/>
            <w:shd w:val="clear" w:color="auto" w:fill="auto"/>
          </w:tcPr>
          <w:p w14:paraId="6AA05729"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right w:val="single" w:sz="8" w:space="0" w:color="000000"/>
            </w:tcBorders>
            <w:shd w:val="clear" w:color="auto" w:fill="auto"/>
          </w:tcPr>
          <w:p w14:paraId="243CA4C0" w14:textId="77777777" w:rsidR="00055DDB" w:rsidRPr="00055DDB" w:rsidRDefault="00055DDB" w:rsidP="00055DDB">
            <w:pPr>
              <w:snapToGrid w:val="0"/>
              <w:rPr>
                <w:rFonts w:asciiTheme="majorHAnsi" w:eastAsia="Times New Roman" w:hAnsiTheme="majorHAnsi" w:cs="Verdana"/>
                <w:sz w:val="18"/>
                <w:szCs w:val="18"/>
              </w:rPr>
            </w:pPr>
          </w:p>
        </w:tc>
      </w:tr>
      <w:tr w:rsidR="00055DDB" w:rsidRPr="00055DDB" w14:paraId="01192E7D" w14:textId="77777777" w:rsidTr="003B4823">
        <w:trPr>
          <w:trHeight w:val="311"/>
        </w:trPr>
        <w:tc>
          <w:tcPr>
            <w:tcW w:w="142" w:type="dxa"/>
            <w:gridSpan w:val="2"/>
            <w:tcBorders>
              <w:left w:val="single" w:sz="8" w:space="0" w:color="000000"/>
              <w:bottom w:val="single" w:sz="8" w:space="0" w:color="000000"/>
            </w:tcBorders>
            <w:shd w:val="clear" w:color="auto" w:fill="auto"/>
          </w:tcPr>
          <w:p w14:paraId="389BDB69" w14:textId="77777777" w:rsidR="00055DDB" w:rsidRPr="00055DDB" w:rsidRDefault="00055DDB" w:rsidP="00055DDB">
            <w:pPr>
              <w:snapToGrid w:val="0"/>
              <w:rPr>
                <w:rFonts w:asciiTheme="majorHAnsi" w:eastAsia="Times New Roman" w:hAnsiTheme="majorHAnsi" w:cs="Verdana"/>
                <w:sz w:val="18"/>
                <w:szCs w:val="18"/>
              </w:rPr>
            </w:pPr>
          </w:p>
        </w:tc>
        <w:tc>
          <w:tcPr>
            <w:tcW w:w="758" w:type="dxa"/>
            <w:tcBorders>
              <w:bottom w:val="single" w:sz="8" w:space="0" w:color="000000"/>
            </w:tcBorders>
            <w:shd w:val="clear" w:color="auto" w:fill="auto"/>
          </w:tcPr>
          <w:p w14:paraId="4E3D2A14" w14:textId="77777777" w:rsidR="00055DDB" w:rsidRPr="00055DDB" w:rsidRDefault="00055DDB" w:rsidP="00055DDB">
            <w:pPr>
              <w:snapToGrid w:val="0"/>
              <w:rPr>
                <w:rFonts w:asciiTheme="majorHAnsi" w:eastAsia="Times New Roman" w:hAnsiTheme="majorHAnsi" w:cs="Verdana"/>
                <w:sz w:val="18"/>
                <w:szCs w:val="18"/>
              </w:rPr>
            </w:pPr>
          </w:p>
        </w:tc>
        <w:tc>
          <w:tcPr>
            <w:tcW w:w="140" w:type="dxa"/>
            <w:tcBorders>
              <w:bottom w:val="single" w:sz="8" w:space="0" w:color="000000"/>
            </w:tcBorders>
            <w:shd w:val="clear" w:color="auto" w:fill="auto"/>
          </w:tcPr>
          <w:p w14:paraId="1B84206D" w14:textId="77777777" w:rsidR="00055DDB" w:rsidRPr="00055DDB" w:rsidRDefault="00055DDB" w:rsidP="00055DDB">
            <w:pPr>
              <w:snapToGrid w:val="0"/>
              <w:rPr>
                <w:rFonts w:asciiTheme="majorHAnsi" w:eastAsia="Times New Roman" w:hAnsiTheme="majorHAnsi" w:cs="Verdana"/>
                <w:sz w:val="18"/>
                <w:szCs w:val="18"/>
              </w:rPr>
            </w:pPr>
          </w:p>
        </w:tc>
        <w:tc>
          <w:tcPr>
            <w:tcW w:w="5500" w:type="dxa"/>
            <w:gridSpan w:val="3"/>
            <w:tcBorders>
              <w:left w:val="single" w:sz="8" w:space="0" w:color="000000"/>
              <w:bottom w:val="single" w:sz="8" w:space="0" w:color="000000"/>
            </w:tcBorders>
            <w:shd w:val="clear" w:color="auto" w:fill="auto"/>
          </w:tcPr>
          <w:p w14:paraId="36DCC34D" w14:textId="77777777" w:rsidR="00055DDB" w:rsidRPr="00055DDB" w:rsidRDefault="00055DDB" w:rsidP="00055DDB">
            <w:pPr>
              <w:ind w:left="80"/>
              <w:rPr>
                <w:rFonts w:asciiTheme="majorHAnsi" w:hAnsiTheme="majorHAnsi"/>
              </w:rPr>
            </w:pPr>
            <w:r w:rsidRPr="00055DDB">
              <w:rPr>
                <w:rFonts w:asciiTheme="majorHAnsi" w:eastAsia="Times New Roman" w:hAnsiTheme="majorHAnsi" w:cs="Verdana"/>
                <w:sz w:val="18"/>
                <w:szCs w:val="18"/>
              </w:rPr>
              <w:t>all'aperto.</w:t>
            </w:r>
          </w:p>
        </w:tc>
        <w:tc>
          <w:tcPr>
            <w:tcW w:w="100" w:type="dxa"/>
            <w:tcBorders>
              <w:left w:val="single" w:sz="8" w:space="0" w:color="000000"/>
              <w:bottom w:val="single" w:sz="8" w:space="0" w:color="000000"/>
            </w:tcBorders>
            <w:shd w:val="clear" w:color="auto" w:fill="auto"/>
          </w:tcPr>
          <w:p w14:paraId="4E3D224F" w14:textId="77777777" w:rsidR="00055DDB" w:rsidRPr="00055DDB" w:rsidRDefault="00055DDB" w:rsidP="00055DDB">
            <w:pPr>
              <w:snapToGrid w:val="0"/>
              <w:rPr>
                <w:rFonts w:asciiTheme="majorHAnsi" w:eastAsia="Times New Roman" w:hAnsiTheme="majorHAnsi" w:cs="Verdana"/>
                <w:sz w:val="18"/>
                <w:szCs w:val="18"/>
              </w:rPr>
            </w:pPr>
          </w:p>
        </w:tc>
        <w:tc>
          <w:tcPr>
            <w:tcW w:w="1020" w:type="dxa"/>
            <w:tcBorders>
              <w:bottom w:val="single" w:sz="8" w:space="0" w:color="000000"/>
            </w:tcBorders>
            <w:shd w:val="clear" w:color="auto" w:fill="auto"/>
          </w:tcPr>
          <w:p w14:paraId="1A5A1987" w14:textId="77777777" w:rsidR="00055DDB" w:rsidRPr="00055DDB" w:rsidRDefault="00055DDB" w:rsidP="00055DDB">
            <w:pPr>
              <w:snapToGrid w:val="0"/>
              <w:rPr>
                <w:rFonts w:asciiTheme="majorHAnsi" w:eastAsia="Times New Roman" w:hAnsiTheme="majorHAnsi" w:cs="Verdana"/>
                <w:sz w:val="18"/>
                <w:szCs w:val="18"/>
              </w:rPr>
            </w:pPr>
          </w:p>
        </w:tc>
        <w:tc>
          <w:tcPr>
            <w:tcW w:w="400" w:type="dxa"/>
            <w:gridSpan w:val="2"/>
            <w:tcBorders>
              <w:bottom w:val="single" w:sz="8" w:space="0" w:color="000000"/>
            </w:tcBorders>
            <w:shd w:val="clear" w:color="auto" w:fill="auto"/>
          </w:tcPr>
          <w:p w14:paraId="0D9207F1" w14:textId="77777777" w:rsidR="00055DDB" w:rsidRPr="00055DDB" w:rsidRDefault="00055DDB" w:rsidP="00055DDB">
            <w:pPr>
              <w:snapToGrid w:val="0"/>
              <w:rPr>
                <w:rFonts w:asciiTheme="majorHAnsi" w:eastAsia="Times New Roman" w:hAnsiTheme="majorHAnsi" w:cs="Verdana"/>
                <w:sz w:val="18"/>
                <w:szCs w:val="18"/>
              </w:rPr>
            </w:pPr>
          </w:p>
        </w:tc>
        <w:tc>
          <w:tcPr>
            <w:tcW w:w="100" w:type="dxa"/>
            <w:tcBorders>
              <w:left w:val="single" w:sz="8" w:space="0" w:color="000000"/>
              <w:bottom w:val="single" w:sz="8" w:space="0" w:color="000000"/>
            </w:tcBorders>
            <w:shd w:val="clear" w:color="auto" w:fill="auto"/>
          </w:tcPr>
          <w:p w14:paraId="36476F5C" w14:textId="77777777" w:rsidR="00055DDB" w:rsidRPr="00055DDB" w:rsidRDefault="00055DDB" w:rsidP="00055DDB">
            <w:pPr>
              <w:snapToGrid w:val="0"/>
              <w:rPr>
                <w:rFonts w:asciiTheme="majorHAnsi" w:eastAsia="Times New Roman" w:hAnsiTheme="majorHAnsi" w:cs="Verdana"/>
                <w:sz w:val="18"/>
                <w:szCs w:val="18"/>
              </w:rPr>
            </w:pPr>
          </w:p>
        </w:tc>
        <w:tc>
          <w:tcPr>
            <w:tcW w:w="1840" w:type="dxa"/>
            <w:tcBorders>
              <w:bottom w:val="single" w:sz="8" w:space="0" w:color="000000"/>
            </w:tcBorders>
            <w:shd w:val="clear" w:color="auto" w:fill="auto"/>
          </w:tcPr>
          <w:p w14:paraId="6D87E8D9" w14:textId="77777777" w:rsidR="00055DDB" w:rsidRPr="00055DDB" w:rsidRDefault="00055DDB" w:rsidP="00055DDB">
            <w:pPr>
              <w:snapToGrid w:val="0"/>
              <w:rPr>
                <w:rFonts w:asciiTheme="majorHAnsi" w:eastAsia="Times New Roman" w:hAnsiTheme="majorHAnsi" w:cs="Verdana"/>
                <w:sz w:val="18"/>
                <w:szCs w:val="18"/>
              </w:rPr>
            </w:pPr>
          </w:p>
        </w:tc>
        <w:tc>
          <w:tcPr>
            <w:tcW w:w="23" w:type="dxa"/>
            <w:tcBorders>
              <w:bottom w:val="single" w:sz="8" w:space="0" w:color="000000"/>
            </w:tcBorders>
            <w:shd w:val="clear" w:color="auto" w:fill="auto"/>
          </w:tcPr>
          <w:p w14:paraId="11FCB12A" w14:textId="77777777" w:rsidR="00055DDB" w:rsidRPr="00055DDB" w:rsidRDefault="00055DDB" w:rsidP="00055DDB">
            <w:pPr>
              <w:snapToGrid w:val="0"/>
              <w:rPr>
                <w:rFonts w:asciiTheme="majorHAnsi" w:eastAsia="Times New Roman" w:hAnsiTheme="majorHAnsi" w:cs="Verdana"/>
                <w:sz w:val="18"/>
                <w:szCs w:val="18"/>
              </w:rPr>
            </w:pPr>
          </w:p>
        </w:tc>
        <w:tc>
          <w:tcPr>
            <w:tcW w:w="320" w:type="dxa"/>
            <w:gridSpan w:val="5"/>
            <w:tcBorders>
              <w:bottom w:val="single" w:sz="8" w:space="0" w:color="000000"/>
              <w:right w:val="single" w:sz="8" w:space="0" w:color="000000"/>
            </w:tcBorders>
            <w:shd w:val="clear" w:color="auto" w:fill="auto"/>
          </w:tcPr>
          <w:p w14:paraId="26255421" w14:textId="77777777" w:rsidR="00055DDB" w:rsidRPr="00055DDB" w:rsidRDefault="00055DDB" w:rsidP="00055DDB">
            <w:pPr>
              <w:snapToGrid w:val="0"/>
              <w:rPr>
                <w:rFonts w:asciiTheme="majorHAnsi" w:eastAsia="Times New Roman" w:hAnsiTheme="majorHAnsi" w:cs="Verdana"/>
                <w:sz w:val="18"/>
                <w:szCs w:val="18"/>
              </w:rPr>
            </w:pPr>
          </w:p>
        </w:tc>
      </w:tr>
    </w:tbl>
    <w:p w14:paraId="2E56EF38" w14:textId="63E767B7" w:rsidR="00FB58B0" w:rsidRDefault="00FB58B0" w:rsidP="00FB58B0">
      <w:pPr>
        <w:spacing w:after="0"/>
        <w:jc w:val="both"/>
        <w:rPr>
          <w:rFonts w:asciiTheme="majorHAnsi" w:eastAsia="Verdana" w:hAnsiTheme="majorHAnsi" w:cs="Verdana"/>
          <w:u w:val="single"/>
        </w:rPr>
      </w:pPr>
    </w:p>
    <w:p w14:paraId="3F82C09B" w14:textId="71053C0B" w:rsidR="00055DDB" w:rsidRDefault="00055DDB" w:rsidP="00FB58B0">
      <w:pPr>
        <w:spacing w:after="0"/>
        <w:jc w:val="both"/>
        <w:rPr>
          <w:rFonts w:asciiTheme="majorHAnsi" w:eastAsia="Verdana" w:hAnsiTheme="majorHAnsi" w:cs="Verdana"/>
          <w:u w:val="single"/>
        </w:rPr>
      </w:pPr>
    </w:p>
    <w:p w14:paraId="70DD744B" w14:textId="7AC35CA6" w:rsidR="003B4823" w:rsidRDefault="003B4823" w:rsidP="00FB58B0">
      <w:pPr>
        <w:spacing w:after="0"/>
        <w:jc w:val="both"/>
        <w:rPr>
          <w:rFonts w:asciiTheme="majorHAnsi" w:eastAsia="Verdana" w:hAnsiTheme="majorHAnsi" w:cs="Verdana"/>
          <w:u w:val="single"/>
        </w:rPr>
      </w:pPr>
    </w:p>
    <w:p w14:paraId="33C652CD" w14:textId="5A635E1C" w:rsidR="003B4823" w:rsidRDefault="003B4823" w:rsidP="00FB58B0">
      <w:pPr>
        <w:spacing w:after="0"/>
        <w:jc w:val="both"/>
        <w:rPr>
          <w:rFonts w:asciiTheme="majorHAnsi" w:eastAsia="Verdana" w:hAnsiTheme="majorHAnsi" w:cs="Verdana"/>
          <w:u w:val="single"/>
        </w:rPr>
      </w:pPr>
    </w:p>
    <w:p w14:paraId="311E37A2" w14:textId="6F49050F" w:rsidR="003B4823" w:rsidRDefault="003B4823" w:rsidP="00FB58B0">
      <w:pPr>
        <w:spacing w:after="0"/>
        <w:jc w:val="both"/>
        <w:rPr>
          <w:rFonts w:asciiTheme="majorHAnsi" w:eastAsia="Verdana" w:hAnsiTheme="majorHAnsi" w:cs="Verdana"/>
          <w:u w:val="single"/>
        </w:rPr>
      </w:pPr>
    </w:p>
    <w:p w14:paraId="5F540E07" w14:textId="36AB0CDE" w:rsidR="003B4823" w:rsidRDefault="003B4823" w:rsidP="00FB58B0">
      <w:pPr>
        <w:spacing w:after="0"/>
        <w:jc w:val="both"/>
        <w:rPr>
          <w:rFonts w:asciiTheme="majorHAnsi" w:eastAsia="Verdana" w:hAnsiTheme="majorHAnsi" w:cs="Verdana"/>
          <w:u w:val="single"/>
        </w:rPr>
      </w:pPr>
    </w:p>
    <w:p w14:paraId="5B1970D2" w14:textId="7A0A0FC3" w:rsidR="003B4823" w:rsidRDefault="003B4823" w:rsidP="00FB58B0">
      <w:pPr>
        <w:spacing w:after="0"/>
        <w:jc w:val="both"/>
        <w:rPr>
          <w:rFonts w:asciiTheme="majorHAnsi" w:eastAsia="Verdana" w:hAnsiTheme="majorHAnsi" w:cs="Verdana"/>
          <w:u w:val="single"/>
        </w:rPr>
      </w:pPr>
    </w:p>
    <w:p w14:paraId="6F0BA61F" w14:textId="2CF0DDE3" w:rsidR="003B4823" w:rsidRDefault="003B4823" w:rsidP="00FB58B0">
      <w:pPr>
        <w:spacing w:after="0"/>
        <w:jc w:val="both"/>
        <w:rPr>
          <w:rFonts w:asciiTheme="majorHAnsi" w:eastAsia="Verdana" w:hAnsiTheme="majorHAnsi" w:cs="Verdana"/>
          <w:u w:val="single"/>
        </w:rPr>
      </w:pPr>
    </w:p>
    <w:p w14:paraId="2F7D1339" w14:textId="6C574FAA" w:rsidR="003B4823" w:rsidRDefault="003B4823" w:rsidP="00FB58B0">
      <w:pPr>
        <w:spacing w:after="0"/>
        <w:jc w:val="both"/>
        <w:rPr>
          <w:rFonts w:asciiTheme="majorHAnsi" w:eastAsia="Verdana" w:hAnsiTheme="majorHAnsi" w:cs="Verdana"/>
          <w:u w:val="single"/>
        </w:rPr>
      </w:pPr>
    </w:p>
    <w:p w14:paraId="1AA08368" w14:textId="77777777" w:rsidR="00DB22AD" w:rsidRDefault="003B4823" w:rsidP="00DB22AD">
      <w:pPr>
        <w:spacing w:after="0"/>
        <w:ind w:right="120"/>
        <w:jc w:val="both"/>
        <w:rPr>
          <w:rFonts w:asciiTheme="majorHAnsi" w:eastAsia="Verdana" w:hAnsiTheme="majorHAnsi" w:cs="Verdana"/>
        </w:rPr>
      </w:pPr>
      <w:r w:rsidRPr="00DB22AD">
        <w:rPr>
          <w:rFonts w:asciiTheme="majorHAnsi" w:eastAsia="Verdana" w:hAnsiTheme="majorHAnsi" w:cs="Verdana"/>
        </w:rPr>
        <w:lastRenderedPageBreak/>
        <w:t xml:space="preserve">Per le scosse di una certa entità, a partire dal grado IV scala MCS, vengono immediatamente attivate le seguenti procedure di autoprotezione: </w:t>
      </w:r>
    </w:p>
    <w:p w14:paraId="4E69A4B5" w14:textId="77777777" w:rsidR="00DB22AD" w:rsidRPr="00DB22AD" w:rsidRDefault="003B4823" w:rsidP="002F4E8E">
      <w:pPr>
        <w:pStyle w:val="Paragrafoelenco"/>
        <w:numPr>
          <w:ilvl w:val="0"/>
          <w:numId w:val="24"/>
        </w:numPr>
        <w:spacing w:after="0"/>
        <w:ind w:right="120"/>
        <w:jc w:val="both"/>
        <w:rPr>
          <w:rFonts w:asciiTheme="majorHAnsi" w:eastAsia="Verdana" w:hAnsiTheme="majorHAnsi" w:cs="Verdana"/>
        </w:rPr>
      </w:pPr>
      <w:r w:rsidRPr="00DB22AD">
        <w:rPr>
          <w:rFonts w:asciiTheme="majorHAnsi" w:eastAsia="Verdana" w:hAnsiTheme="majorHAnsi" w:cs="Verdana"/>
        </w:rPr>
        <w:t xml:space="preserve">ripararsi sotto tavoli, banchi o cattedre, </w:t>
      </w:r>
    </w:p>
    <w:p w14:paraId="52293773" w14:textId="18D4670B" w:rsidR="00DB22AD" w:rsidRPr="00DB22AD" w:rsidRDefault="003B4823" w:rsidP="002F4E8E">
      <w:pPr>
        <w:pStyle w:val="Paragrafoelenco"/>
        <w:numPr>
          <w:ilvl w:val="0"/>
          <w:numId w:val="24"/>
        </w:numPr>
        <w:spacing w:after="0"/>
        <w:ind w:right="120"/>
        <w:jc w:val="both"/>
        <w:rPr>
          <w:rFonts w:asciiTheme="majorHAnsi" w:eastAsia="Verdana" w:hAnsiTheme="majorHAnsi" w:cs="Verdana"/>
        </w:rPr>
      </w:pPr>
      <w:r w:rsidRPr="00DB22AD">
        <w:rPr>
          <w:rFonts w:asciiTheme="majorHAnsi" w:eastAsia="Verdana" w:hAnsiTheme="majorHAnsi" w:cs="Verdana"/>
        </w:rPr>
        <w:t xml:space="preserve">allontanarsi da finestre, scaffalature od oggetti similari a rischio </w:t>
      </w:r>
      <w:r w:rsidR="00F27A91">
        <w:rPr>
          <w:rFonts w:asciiTheme="majorHAnsi" w:eastAsia="Verdana" w:hAnsiTheme="majorHAnsi" w:cs="Verdana"/>
        </w:rPr>
        <w:t>caduta</w:t>
      </w:r>
      <w:r w:rsidRPr="00DB22AD">
        <w:rPr>
          <w:rFonts w:asciiTheme="majorHAnsi" w:eastAsia="Verdana" w:hAnsiTheme="majorHAnsi" w:cs="Verdana"/>
        </w:rPr>
        <w:t xml:space="preserve">; </w:t>
      </w:r>
    </w:p>
    <w:p w14:paraId="7C6958C0" w14:textId="45E08A5F" w:rsidR="003B4823" w:rsidRPr="00DB22AD" w:rsidRDefault="003B4823" w:rsidP="002F4E8E">
      <w:pPr>
        <w:pStyle w:val="Paragrafoelenco"/>
        <w:numPr>
          <w:ilvl w:val="0"/>
          <w:numId w:val="24"/>
        </w:numPr>
        <w:spacing w:after="0"/>
        <w:ind w:right="120"/>
        <w:jc w:val="both"/>
        <w:rPr>
          <w:rFonts w:asciiTheme="majorHAnsi" w:hAnsiTheme="majorHAnsi"/>
        </w:rPr>
      </w:pPr>
      <w:r w:rsidRPr="00DB22AD">
        <w:rPr>
          <w:rFonts w:asciiTheme="majorHAnsi" w:eastAsia="Verdana" w:hAnsiTheme="majorHAnsi" w:cs="Verdana"/>
        </w:rPr>
        <w:t>se al momento della scossa ci si trova nei corridoi o negli spazi comuni, avvicinarsi alle strutture sicure (architravi, muri portanti, ecc.).</w:t>
      </w:r>
    </w:p>
    <w:p w14:paraId="707EB003" w14:textId="77777777" w:rsidR="003B4823" w:rsidRPr="00DB22AD" w:rsidRDefault="003B4823" w:rsidP="00DB22AD">
      <w:pPr>
        <w:spacing w:after="0"/>
        <w:jc w:val="both"/>
        <w:rPr>
          <w:rFonts w:asciiTheme="majorHAnsi" w:eastAsia="Times New Roman" w:hAnsiTheme="majorHAnsi" w:cs="Verdana"/>
        </w:rPr>
      </w:pPr>
    </w:p>
    <w:p w14:paraId="47336371" w14:textId="7925207B" w:rsidR="003B4823" w:rsidRPr="00DB22AD" w:rsidRDefault="003B4823" w:rsidP="00DB22AD">
      <w:pPr>
        <w:spacing w:after="0"/>
        <w:ind w:right="120"/>
        <w:jc w:val="both"/>
        <w:rPr>
          <w:rFonts w:asciiTheme="majorHAnsi" w:hAnsiTheme="majorHAnsi"/>
        </w:rPr>
      </w:pPr>
      <w:r w:rsidRPr="002C6A58">
        <w:rPr>
          <w:rFonts w:asciiTheme="majorHAnsi" w:eastAsia="Verdana" w:hAnsiTheme="majorHAnsi" w:cs="Verdana"/>
        </w:rPr>
        <w:t>L’attivazione dei suddetti</w:t>
      </w:r>
      <w:r w:rsidRPr="00DB22AD">
        <w:rPr>
          <w:rFonts w:asciiTheme="majorHAnsi" w:eastAsia="Verdana" w:hAnsiTheme="majorHAnsi" w:cs="Verdana"/>
        </w:rPr>
        <w:t xml:space="preserve"> comportamenti di autoprotezione viene diramato a voce dall’insegnante presente in aula, così come simulato nelle esercitazioni da registrare nel modulo “Registro esercitazioni di autoprotezione da terremoto”.</w:t>
      </w:r>
    </w:p>
    <w:p w14:paraId="197AC5BD" w14:textId="77777777" w:rsidR="003B4823" w:rsidRPr="00DB22AD" w:rsidRDefault="003B4823" w:rsidP="00DB22AD">
      <w:pPr>
        <w:spacing w:after="0"/>
        <w:jc w:val="both"/>
        <w:rPr>
          <w:rFonts w:asciiTheme="majorHAnsi" w:eastAsia="Times New Roman" w:hAnsiTheme="majorHAnsi" w:cs="Verdana"/>
        </w:rPr>
      </w:pPr>
    </w:p>
    <w:p w14:paraId="1600956A" w14:textId="77777777" w:rsidR="003B4823" w:rsidRPr="00DB22AD" w:rsidRDefault="003B4823" w:rsidP="00DB22AD">
      <w:pPr>
        <w:spacing w:after="0"/>
        <w:ind w:right="120"/>
        <w:jc w:val="both"/>
        <w:rPr>
          <w:rFonts w:asciiTheme="majorHAnsi" w:hAnsiTheme="majorHAnsi"/>
        </w:rPr>
      </w:pPr>
      <w:r w:rsidRPr="00DB22AD">
        <w:rPr>
          <w:rFonts w:asciiTheme="majorHAnsi" w:eastAsia="Verdana" w:hAnsiTheme="majorHAnsi" w:cs="Verdana"/>
        </w:rPr>
        <w:t xml:space="preserve">Al termine della scossa </w:t>
      </w:r>
      <w:r w:rsidRPr="00DB22AD">
        <w:rPr>
          <w:rFonts w:asciiTheme="majorHAnsi" w:eastAsia="Verdana" w:hAnsiTheme="majorHAnsi" w:cs="Verdana"/>
          <w:b/>
        </w:rPr>
        <w:t>ciascun docente</w:t>
      </w:r>
      <w:r w:rsidRPr="00DB22AD">
        <w:rPr>
          <w:rFonts w:asciiTheme="majorHAnsi" w:eastAsia="Verdana" w:hAnsiTheme="majorHAnsi" w:cs="Verdana"/>
        </w:rPr>
        <w:t xml:space="preserve"> effettua una veloce ricognizione (l’operazione richiede solo qualche secondo) verificando </w:t>
      </w:r>
      <w:r w:rsidRPr="00DB22AD">
        <w:rPr>
          <w:rFonts w:asciiTheme="majorHAnsi" w:eastAsia="Verdana" w:hAnsiTheme="majorHAnsi" w:cs="Verdana"/>
          <w:u w:val="single"/>
        </w:rPr>
        <w:t>all’interno della propria classe</w:t>
      </w:r>
      <w:r w:rsidRPr="00DB22AD">
        <w:rPr>
          <w:rFonts w:asciiTheme="majorHAnsi" w:eastAsia="Verdana" w:hAnsiTheme="majorHAnsi" w:cs="Verdana"/>
        </w:rPr>
        <w:t>:</w:t>
      </w:r>
    </w:p>
    <w:p w14:paraId="15A98ADF" w14:textId="5171B919" w:rsidR="003B4823" w:rsidRPr="00DB22AD" w:rsidRDefault="003B4823" w:rsidP="002F4E8E">
      <w:pPr>
        <w:pStyle w:val="Paragrafoelenco"/>
        <w:numPr>
          <w:ilvl w:val="0"/>
          <w:numId w:val="25"/>
        </w:numPr>
        <w:spacing w:after="0"/>
        <w:jc w:val="both"/>
        <w:rPr>
          <w:rFonts w:asciiTheme="majorHAnsi" w:hAnsiTheme="majorHAnsi"/>
        </w:rPr>
      </w:pPr>
      <w:r w:rsidRPr="00DB22AD">
        <w:rPr>
          <w:rFonts w:asciiTheme="majorHAnsi" w:eastAsia="Verdana" w:hAnsiTheme="majorHAnsi" w:cs="Verdana"/>
        </w:rPr>
        <w:t>Salute degli alunni</w:t>
      </w:r>
    </w:p>
    <w:p w14:paraId="0693EFAB" w14:textId="4E963C23" w:rsidR="003B4823" w:rsidRPr="00DB22AD" w:rsidRDefault="003B4823" w:rsidP="002F4E8E">
      <w:pPr>
        <w:pStyle w:val="Paragrafoelenco"/>
        <w:numPr>
          <w:ilvl w:val="0"/>
          <w:numId w:val="25"/>
        </w:numPr>
        <w:tabs>
          <w:tab w:val="left" w:pos="420"/>
        </w:tabs>
        <w:spacing w:after="0"/>
        <w:jc w:val="both"/>
        <w:rPr>
          <w:rFonts w:asciiTheme="majorHAnsi" w:hAnsiTheme="majorHAnsi"/>
        </w:rPr>
      </w:pPr>
      <w:r w:rsidRPr="00DB22AD">
        <w:rPr>
          <w:rFonts w:asciiTheme="majorHAnsi" w:eastAsia="Verdana" w:hAnsiTheme="majorHAnsi" w:cs="Verdana"/>
        </w:rPr>
        <w:t>Caduta di oggetti</w:t>
      </w:r>
    </w:p>
    <w:p w14:paraId="5946A0E9" w14:textId="05C1C804" w:rsidR="003B4823" w:rsidRPr="00DB22AD" w:rsidRDefault="003B4823" w:rsidP="002F4E8E">
      <w:pPr>
        <w:pStyle w:val="Paragrafoelenco"/>
        <w:numPr>
          <w:ilvl w:val="0"/>
          <w:numId w:val="25"/>
        </w:numPr>
        <w:tabs>
          <w:tab w:val="left" w:pos="380"/>
        </w:tabs>
        <w:spacing w:after="0"/>
        <w:jc w:val="both"/>
        <w:rPr>
          <w:rFonts w:asciiTheme="majorHAnsi" w:hAnsiTheme="majorHAnsi"/>
        </w:rPr>
      </w:pPr>
      <w:r w:rsidRPr="00DB22AD">
        <w:rPr>
          <w:rFonts w:asciiTheme="majorHAnsi" w:eastAsia="Verdana" w:hAnsiTheme="majorHAnsi" w:cs="Verdana"/>
        </w:rPr>
        <w:t>Rottura vetri</w:t>
      </w:r>
    </w:p>
    <w:p w14:paraId="30FCA583" w14:textId="366B9C83" w:rsidR="003B4823" w:rsidRPr="00DB22AD" w:rsidRDefault="003B4823" w:rsidP="002F4E8E">
      <w:pPr>
        <w:pStyle w:val="Paragrafoelenco"/>
        <w:numPr>
          <w:ilvl w:val="0"/>
          <w:numId w:val="25"/>
        </w:numPr>
        <w:tabs>
          <w:tab w:val="left" w:pos="420"/>
        </w:tabs>
        <w:spacing w:after="0"/>
        <w:jc w:val="both"/>
        <w:rPr>
          <w:rFonts w:asciiTheme="majorHAnsi" w:hAnsiTheme="majorHAnsi"/>
        </w:rPr>
      </w:pPr>
      <w:r w:rsidRPr="00DB22AD">
        <w:rPr>
          <w:rFonts w:asciiTheme="majorHAnsi" w:eastAsia="Verdana" w:hAnsiTheme="majorHAnsi" w:cs="Verdana"/>
        </w:rPr>
        <w:t>Distacco di intonaco</w:t>
      </w:r>
    </w:p>
    <w:p w14:paraId="6766544D" w14:textId="2FE72697" w:rsidR="003B4823" w:rsidRPr="00DB22AD" w:rsidRDefault="003B4823" w:rsidP="002F4E8E">
      <w:pPr>
        <w:pStyle w:val="Paragrafoelenco"/>
        <w:numPr>
          <w:ilvl w:val="0"/>
          <w:numId w:val="25"/>
        </w:numPr>
        <w:tabs>
          <w:tab w:val="left" w:pos="423"/>
        </w:tabs>
        <w:spacing w:after="0"/>
        <w:jc w:val="both"/>
        <w:rPr>
          <w:rFonts w:asciiTheme="majorHAnsi" w:hAnsiTheme="majorHAnsi"/>
        </w:rPr>
      </w:pPr>
      <w:r w:rsidRPr="00DB22AD">
        <w:rPr>
          <w:rFonts w:asciiTheme="majorHAnsi" w:eastAsia="Verdana" w:hAnsiTheme="majorHAnsi" w:cs="Verdana"/>
        </w:rPr>
        <w:t>Formazione di alterazioni evidenti sui pavimenti e sulle pareti, con particolare riferimento a crepe orizzontali</w:t>
      </w:r>
    </w:p>
    <w:p w14:paraId="5BBCF346" w14:textId="77777777" w:rsidR="003B4823" w:rsidRPr="00DB22AD" w:rsidRDefault="003B4823" w:rsidP="00DB22AD">
      <w:pPr>
        <w:tabs>
          <w:tab w:val="left" w:pos="423"/>
        </w:tabs>
        <w:spacing w:after="0"/>
        <w:jc w:val="both"/>
        <w:rPr>
          <w:rFonts w:asciiTheme="majorHAnsi" w:eastAsia="Verdana" w:hAnsiTheme="majorHAnsi" w:cs="Verdana"/>
          <w:i/>
        </w:rPr>
      </w:pPr>
    </w:p>
    <w:p w14:paraId="7ACDB472" w14:textId="77777777" w:rsidR="003B4823" w:rsidRPr="00DB22AD" w:rsidRDefault="003B4823" w:rsidP="00DB22AD">
      <w:pPr>
        <w:tabs>
          <w:tab w:val="left" w:pos="423"/>
        </w:tabs>
        <w:spacing w:after="0"/>
        <w:jc w:val="both"/>
        <w:rPr>
          <w:rFonts w:asciiTheme="majorHAnsi" w:hAnsiTheme="majorHAnsi"/>
          <w:u w:val="single"/>
        </w:rPr>
      </w:pPr>
      <w:r w:rsidRPr="00DB22AD">
        <w:rPr>
          <w:rFonts w:asciiTheme="majorHAnsi" w:eastAsia="Verdana" w:hAnsiTheme="majorHAnsi" w:cs="Verdana"/>
          <w:b/>
          <w:bCs/>
          <w:u w:val="single"/>
        </w:rPr>
        <w:t>SCUOLA INFANZIA E PRIMARIA</w:t>
      </w:r>
    </w:p>
    <w:p w14:paraId="40906875" w14:textId="77777777" w:rsidR="003B4823" w:rsidRPr="00DB22AD" w:rsidRDefault="003B4823" w:rsidP="00DB22AD">
      <w:pPr>
        <w:tabs>
          <w:tab w:val="left" w:pos="423"/>
        </w:tabs>
        <w:spacing w:after="0"/>
        <w:jc w:val="both"/>
        <w:rPr>
          <w:rFonts w:asciiTheme="majorHAnsi" w:eastAsia="Verdana" w:hAnsiTheme="majorHAnsi" w:cs="Verdana"/>
          <w:b/>
          <w:bCs/>
          <w:i/>
        </w:rPr>
      </w:pPr>
    </w:p>
    <w:p w14:paraId="68B7C965" w14:textId="77777777" w:rsidR="00DB22AD" w:rsidRDefault="003B4823" w:rsidP="00DB22AD">
      <w:pPr>
        <w:spacing w:after="0"/>
        <w:jc w:val="both"/>
        <w:rPr>
          <w:rFonts w:asciiTheme="majorHAnsi" w:hAnsiTheme="majorHAnsi"/>
        </w:rPr>
      </w:pPr>
      <w:r w:rsidRPr="00DB22AD">
        <w:rPr>
          <w:rFonts w:asciiTheme="majorHAnsi" w:eastAsia="Verdana" w:hAnsiTheme="majorHAnsi" w:cs="Verdana"/>
        </w:rPr>
        <w:t xml:space="preserve">Al termine della scossa il docente referente di plesso o persona da lui delegata, in collaborazione del personale </w:t>
      </w:r>
      <w:r w:rsidR="00DB22AD" w:rsidRPr="00DB22AD">
        <w:rPr>
          <w:rFonts w:asciiTheme="majorHAnsi" w:eastAsia="Verdana" w:hAnsiTheme="majorHAnsi" w:cs="Verdana"/>
        </w:rPr>
        <w:t>ATA</w:t>
      </w:r>
      <w:r w:rsidRPr="00DB22AD">
        <w:rPr>
          <w:rFonts w:asciiTheme="majorHAnsi" w:eastAsia="Verdana" w:hAnsiTheme="majorHAnsi" w:cs="Verdana"/>
        </w:rPr>
        <w:t xml:space="preserve"> degli altri piani (nel caso di edificio con più livelli) effettua una verifica</w:t>
      </w:r>
      <w:r w:rsidRPr="00DB22AD">
        <w:rPr>
          <w:rFonts w:asciiTheme="majorHAnsi" w:eastAsia="Verdana" w:hAnsiTheme="majorHAnsi" w:cs="Verdana"/>
          <w:b/>
        </w:rPr>
        <w:t xml:space="preserve"> veloce</w:t>
      </w:r>
      <w:r w:rsidRPr="00DB22AD">
        <w:rPr>
          <w:rFonts w:asciiTheme="majorHAnsi" w:eastAsia="Verdana" w:hAnsiTheme="majorHAnsi" w:cs="Verdana"/>
        </w:rPr>
        <w:t xml:space="preserve"> delle vie di fuga. Se queste sono fruibili procede con l’ordine di evacuazione di tutte le classi fino al punto sicuro.</w:t>
      </w:r>
    </w:p>
    <w:p w14:paraId="34D92C35" w14:textId="205C1110" w:rsidR="00DB22AD" w:rsidRDefault="00DB22AD" w:rsidP="00DB22AD">
      <w:pPr>
        <w:spacing w:after="0"/>
        <w:jc w:val="both"/>
        <w:rPr>
          <w:rFonts w:asciiTheme="majorHAnsi" w:eastAsia="Verdana" w:hAnsiTheme="majorHAnsi" w:cs="Verdana"/>
        </w:rPr>
      </w:pPr>
      <w:r w:rsidRPr="00F27A91">
        <w:rPr>
          <w:rFonts w:asciiTheme="majorHAnsi" w:eastAsia="Verdana" w:hAnsiTheme="majorHAnsi" w:cs="Verdana"/>
        </w:rPr>
        <w:t>L’</w:t>
      </w:r>
      <w:r w:rsidR="003B4823" w:rsidRPr="00F27A91">
        <w:rPr>
          <w:rFonts w:asciiTheme="majorHAnsi" w:eastAsia="Verdana" w:hAnsiTheme="majorHAnsi" w:cs="Verdana"/>
        </w:rPr>
        <w:t>in</w:t>
      </w:r>
      <w:r w:rsidR="003B4823" w:rsidRPr="00DB22AD">
        <w:rPr>
          <w:rFonts w:asciiTheme="majorHAnsi" w:eastAsia="Verdana" w:hAnsiTheme="majorHAnsi" w:cs="Verdana"/>
        </w:rPr>
        <w:t xml:space="preserve">segnante in classe valuterà l’opportunità o meno di far indossare i giubbetti agli alunni. </w:t>
      </w:r>
    </w:p>
    <w:p w14:paraId="06862130" w14:textId="1F48545D" w:rsidR="003B4823" w:rsidRPr="00DB22AD" w:rsidRDefault="003B4823" w:rsidP="00DB22AD">
      <w:pPr>
        <w:spacing w:after="0"/>
        <w:jc w:val="both"/>
        <w:rPr>
          <w:rFonts w:asciiTheme="majorHAnsi" w:hAnsiTheme="majorHAnsi"/>
        </w:rPr>
      </w:pPr>
      <w:r w:rsidRPr="00DB22AD">
        <w:rPr>
          <w:rFonts w:asciiTheme="majorHAnsi" w:eastAsia="Verdana" w:hAnsiTheme="majorHAnsi" w:cs="Verdana"/>
        </w:rPr>
        <w:t>Tale operazione non dovrà comportare in ogni caso ostacolo o rallentamento delle operazioni di esodo</w:t>
      </w:r>
      <w:r w:rsidR="00DB22AD">
        <w:rPr>
          <w:rFonts w:asciiTheme="majorHAnsi" w:eastAsia="Verdana" w:hAnsiTheme="majorHAnsi" w:cs="Verdana"/>
        </w:rPr>
        <w:t>.</w:t>
      </w:r>
    </w:p>
    <w:p w14:paraId="62B3E356" w14:textId="77777777" w:rsidR="003B4823" w:rsidRPr="00DB22AD" w:rsidRDefault="003B4823" w:rsidP="00DB22AD">
      <w:pPr>
        <w:spacing w:after="0"/>
        <w:jc w:val="both"/>
        <w:rPr>
          <w:rFonts w:asciiTheme="majorHAnsi" w:hAnsiTheme="majorHAnsi"/>
        </w:rPr>
      </w:pPr>
      <w:r w:rsidRPr="00DB22AD">
        <w:rPr>
          <w:rFonts w:asciiTheme="majorHAnsi" w:eastAsia="Verdana" w:hAnsiTheme="majorHAnsi" w:cs="Verdana"/>
        </w:rPr>
        <w:t>A questo punto tutte le classi abbandonano in ordine l’edificio seguendo le vie di fuga indicate nella planimetria di evacuazione affissa in aula e raggiungono il punto di raccolta.</w:t>
      </w:r>
    </w:p>
    <w:p w14:paraId="2A253D39" w14:textId="77777777" w:rsidR="003B4823" w:rsidRPr="00DB22AD" w:rsidRDefault="003B4823" w:rsidP="00DB22AD">
      <w:pPr>
        <w:spacing w:after="0"/>
        <w:jc w:val="both"/>
        <w:rPr>
          <w:rFonts w:asciiTheme="majorHAnsi" w:hAnsiTheme="majorHAnsi"/>
        </w:rPr>
      </w:pPr>
      <w:r w:rsidRPr="00DB22AD">
        <w:rPr>
          <w:rFonts w:asciiTheme="majorHAnsi" w:eastAsia="Verdana" w:hAnsiTheme="majorHAnsi" w:cs="Verdana"/>
        </w:rPr>
        <w:t>Nel punto di raccolta l‘addetto alla gestione delle emergenze</w:t>
      </w:r>
      <w:r w:rsidRPr="00DB22AD">
        <w:rPr>
          <w:rFonts w:asciiTheme="majorHAnsi" w:eastAsia="Verdana" w:hAnsiTheme="majorHAnsi" w:cs="Verdana"/>
          <w:b/>
        </w:rPr>
        <w:t>,</w:t>
      </w:r>
      <w:r w:rsidRPr="00DB22AD">
        <w:rPr>
          <w:rFonts w:asciiTheme="majorHAnsi" w:eastAsia="Verdana" w:hAnsiTheme="majorHAnsi" w:cs="Verdana"/>
        </w:rPr>
        <w:t xml:space="preserve"> nel verificare la presenza di tutte le classi così come previsto dalla procedura da seguire in caso di evacuazione, </w:t>
      </w:r>
      <w:r w:rsidRPr="00DB22AD">
        <w:rPr>
          <w:rFonts w:asciiTheme="majorHAnsi" w:eastAsia="Verdana" w:hAnsiTheme="majorHAnsi" w:cs="Verdana"/>
          <w:u w:val="single"/>
        </w:rPr>
        <w:t>raccoglie</w:t>
      </w:r>
      <w:r w:rsidRPr="00DB22AD">
        <w:rPr>
          <w:rFonts w:asciiTheme="majorHAnsi" w:eastAsia="Verdana" w:hAnsiTheme="majorHAnsi" w:cs="Verdana"/>
        </w:rPr>
        <w:t xml:space="preserve"> </w:t>
      </w:r>
      <w:r w:rsidRPr="00DB22AD">
        <w:rPr>
          <w:rFonts w:asciiTheme="majorHAnsi" w:eastAsia="Verdana" w:hAnsiTheme="majorHAnsi" w:cs="Verdana"/>
          <w:u w:val="single"/>
        </w:rPr>
        <w:t>informazioni</w:t>
      </w:r>
      <w:r w:rsidRPr="00DB22AD">
        <w:rPr>
          <w:rFonts w:asciiTheme="majorHAnsi" w:eastAsia="Verdana" w:hAnsiTheme="majorHAnsi" w:cs="Verdana"/>
        </w:rPr>
        <w:t xml:space="preserve"> anche dagli altri insegnanti sugli effetti che hanno osservato </w:t>
      </w:r>
      <w:r w:rsidRPr="00DB22AD">
        <w:rPr>
          <w:rFonts w:asciiTheme="majorHAnsi" w:eastAsia="Verdana" w:hAnsiTheme="majorHAnsi" w:cs="Verdana"/>
          <w:u w:val="single"/>
        </w:rPr>
        <w:t xml:space="preserve">all’interno </w:t>
      </w:r>
      <w:r w:rsidRPr="00DB22AD">
        <w:rPr>
          <w:rFonts w:asciiTheme="majorHAnsi" w:eastAsia="Verdana" w:hAnsiTheme="majorHAnsi" w:cs="Verdana"/>
          <w:u w:val="single"/>
        </w:rPr>
        <w:lastRenderedPageBreak/>
        <w:t>dell’edificio</w:t>
      </w:r>
      <w:r w:rsidRPr="00DB22AD">
        <w:rPr>
          <w:rFonts w:asciiTheme="majorHAnsi" w:eastAsia="Verdana" w:hAnsiTheme="majorHAnsi" w:cs="Verdana"/>
        </w:rPr>
        <w:t xml:space="preserve">; si osserveranno anche eventuali effetti </w:t>
      </w:r>
      <w:r w:rsidRPr="00DB22AD">
        <w:rPr>
          <w:rFonts w:asciiTheme="majorHAnsi" w:eastAsia="Verdana" w:hAnsiTheme="majorHAnsi" w:cs="Verdana"/>
          <w:u w:val="single"/>
        </w:rPr>
        <w:t>all’ esterno</w:t>
      </w:r>
      <w:r w:rsidRPr="00DB22AD">
        <w:rPr>
          <w:rFonts w:asciiTheme="majorHAnsi" w:eastAsia="Verdana" w:hAnsiTheme="majorHAnsi" w:cs="Verdana"/>
        </w:rPr>
        <w:t xml:space="preserve"> del fabbricato (se si sono verificati crolli, cedimenti di intonaci, caduta di tegole, se le attività procedono regolarmente, ecc.)</w:t>
      </w:r>
    </w:p>
    <w:p w14:paraId="71AA8B85" w14:textId="77777777" w:rsidR="003B4823" w:rsidRPr="00DB22AD" w:rsidRDefault="003B4823" w:rsidP="00DB22AD">
      <w:pPr>
        <w:spacing w:after="0"/>
        <w:jc w:val="both"/>
        <w:rPr>
          <w:rFonts w:asciiTheme="majorHAnsi" w:hAnsiTheme="majorHAnsi"/>
        </w:rPr>
      </w:pPr>
    </w:p>
    <w:p w14:paraId="3544E0D3" w14:textId="0A81BE7B" w:rsidR="003B4823" w:rsidRPr="00DB22AD" w:rsidRDefault="003B4823" w:rsidP="00DB22AD">
      <w:pPr>
        <w:spacing w:after="0"/>
        <w:jc w:val="both"/>
        <w:rPr>
          <w:rFonts w:asciiTheme="majorHAnsi" w:hAnsiTheme="majorHAnsi"/>
        </w:rPr>
      </w:pPr>
      <w:r w:rsidRPr="00DB22AD">
        <w:rPr>
          <w:rFonts w:asciiTheme="majorHAnsi" w:eastAsia="Verdana" w:hAnsiTheme="majorHAnsi" w:cs="Verdana"/>
        </w:rPr>
        <w:t>A questo punto il fiduciario di plesso o chi per lui si mette in contatto con il Dirigente Scolastico, anche mediante messaggistica se le linee telefoniche intasate non permettono chiamate, e comunica gli effetti del sisma sull’edifici</w:t>
      </w:r>
      <w:r w:rsidR="00DB22AD">
        <w:rPr>
          <w:rFonts w:asciiTheme="majorHAnsi" w:eastAsia="Verdana" w:hAnsiTheme="majorHAnsi" w:cs="Verdana"/>
        </w:rPr>
        <w:t>o.</w:t>
      </w:r>
    </w:p>
    <w:p w14:paraId="2E71C9BB" w14:textId="77777777" w:rsidR="003B4823" w:rsidRPr="00DB22AD" w:rsidRDefault="003B4823" w:rsidP="00DB22AD">
      <w:pPr>
        <w:spacing w:after="0"/>
        <w:jc w:val="both"/>
        <w:rPr>
          <w:rFonts w:asciiTheme="majorHAnsi" w:eastAsia="Times New Roman" w:hAnsiTheme="majorHAnsi" w:cs="Verdana"/>
        </w:rPr>
      </w:pPr>
    </w:p>
    <w:p w14:paraId="5E54E4EC" w14:textId="77777777" w:rsidR="003B4823" w:rsidRPr="00DB22AD" w:rsidRDefault="003B4823" w:rsidP="00DB22AD">
      <w:pPr>
        <w:spacing w:after="0"/>
        <w:jc w:val="both"/>
        <w:rPr>
          <w:rFonts w:asciiTheme="majorHAnsi" w:hAnsiTheme="majorHAnsi"/>
        </w:rPr>
      </w:pPr>
      <w:r w:rsidRPr="00DB22AD">
        <w:rPr>
          <w:rFonts w:asciiTheme="majorHAnsi" w:eastAsia="Verdana" w:hAnsiTheme="majorHAnsi" w:cs="Verdana"/>
          <w:b/>
        </w:rPr>
        <w:t>[N.B.: Nell’impossibilità di contattare il Dirigente Scolastico, sarà il fiduciario di plesso stesso a contattare il centro comunale di protezione civile o il Sindaco. Nel dubbio sulla procedura da attivare il fiduciario deciderà per la riconsegna degli alunni alle famiglie.]</w:t>
      </w:r>
    </w:p>
    <w:p w14:paraId="79DF1157" w14:textId="77777777" w:rsidR="003B4823" w:rsidRPr="00DB22AD" w:rsidRDefault="003B4823" w:rsidP="00DB22AD">
      <w:pPr>
        <w:spacing w:after="0"/>
        <w:jc w:val="both"/>
        <w:rPr>
          <w:rFonts w:asciiTheme="majorHAnsi" w:eastAsia="Times New Roman" w:hAnsiTheme="majorHAnsi" w:cs="Verdana"/>
          <w:b/>
        </w:rPr>
      </w:pPr>
    </w:p>
    <w:p w14:paraId="7DA92E1D" w14:textId="2E752444" w:rsidR="003B4823" w:rsidRPr="00DB22AD" w:rsidRDefault="003B4823" w:rsidP="00DB22AD">
      <w:pPr>
        <w:spacing w:after="0"/>
        <w:jc w:val="both"/>
        <w:rPr>
          <w:rFonts w:asciiTheme="majorHAnsi" w:hAnsiTheme="majorHAnsi"/>
        </w:rPr>
      </w:pPr>
      <w:r w:rsidRPr="00DB22AD">
        <w:rPr>
          <w:rFonts w:asciiTheme="majorHAnsi" w:eastAsia="Verdana" w:hAnsiTheme="majorHAnsi" w:cs="Verdana"/>
        </w:rPr>
        <w:t>Sulla base di quanto riferitogli e consultando la tabella di cui sopra, il Dirigente Scolastico potrà individuare la corretta procedura da seguire tra quelle sotto descritte.</w:t>
      </w:r>
    </w:p>
    <w:p w14:paraId="6968A7D3" w14:textId="77777777" w:rsidR="00DB22AD" w:rsidRDefault="00DB22AD" w:rsidP="00DB22AD">
      <w:pPr>
        <w:spacing w:after="0"/>
        <w:jc w:val="both"/>
        <w:rPr>
          <w:rFonts w:asciiTheme="majorHAnsi" w:eastAsia="Verdana" w:hAnsiTheme="majorHAnsi" w:cs="Verdana"/>
          <w:b/>
          <w:color w:val="000000"/>
          <w:u w:val="single"/>
        </w:rPr>
      </w:pPr>
    </w:p>
    <w:p w14:paraId="5E5B03F2" w14:textId="4A16D7FB" w:rsidR="003B4823" w:rsidRPr="00DB22AD" w:rsidRDefault="003B4823" w:rsidP="00DB22AD">
      <w:pPr>
        <w:spacing w:after="0"/>
        <w:jc w:val="both"/>
        <w:rPr>
          <w:rFonts w:asciiTheme="majorHAnsi" w:hAnsiTheme="majorHAnsi"/>
        </w:rPr>
      </w:pPr>
      <w:r w:rsidRPr="00DB22AD">
        <w:rPr>
          <w:rFonts w:asciiTheme="majorHAnsi" w:eastAsia="Verdana" w:hAnsiTheme="majorHAnsi" w:cs="Verdana"/>
          <w:b/>
          <w:color w:val="000000"/>
          <w:u w:val="single"/>
        </w:rPr>
        <w:t>Per una più accurata valutazione dell’evento, il Dirigente Scolastico raccoglierà informazioni anche dai fiduciari degli altri plessi scolastici. Successivamente contatterà la Protezione Civile locale per capire l’entità dell’evento ed avere eventuali disposizioni in merito.</w:t>
      </w:r>
    </w:p>
    <w:p w14:paraId="64B34D07" w14:textId="77777777" w:rsidR="003B4823" w:rsidRPr="00DB22AD" w:rsidRDefault="003B4823" w:rsidP="00DB22AD">
      <w:pPr>
        <w:spacing w:after="0"/>
        <w:jc w:val="both"/>
        <w:rPr>
          <w:rFonts w:asciiTheme="majorHAnsi" w:eastAsia="Times New Roman" w:hAnsiTheme="majorHAnsi"/>
        </w:rPr>
      </w:pPr>
    </w:p>
    <w:p w14:paraId="4D9EF7E2" w14:textId="324ED933" w:rsidR="003B4823" w:rsidRPr="00DB22AD" w:rsidRDefault="003B4823" w:rsidP="00DB22AD">
      <w:pPr>
        <w:tabs>
          <w:tab w:val="left" w:pos="672"/>
        </w:tabs>
        <w:suppressAutoHyphens/>
        <w:spacing w:after="0"/>
        <w:ind w:left="2" w:right="20"/>
        <w:jc w:val="both"/>
        <w:rPr>
          <w:rFonts w:asciiTheme="majorHAnsi" w:hAnsiTheme="majorHAnsi"/>
        </w:rPr>
      </w:pPr>
      <w:r w:rsidRPr="00DB22AD">
        <w:rPr>
          <w:rFonts w:asciiTheme="majorHAnsi" w:eastAsia="Verdana" w:hAnsiTheme="majorHAnsi" w:cs="Verdana"/>
        </w:rPr>
        <w:t xml:space="preserve">Qualora a seguito di quanto osservato all’interno e all’esterno dell’edificio e delle osservazioni raccolte dai colleghi, </w:t>
      </w:r>
      <w:r w:rsidRPr="00780C6E">
        <w:rPr>
          <w:rFonts w:asciiTheme="majorHAnsi" w:eastAsia="Verdana" w:hAnsiTheme="majorHAnsi" w:cs="Verdana"/>
          <w:b/>
          <w:highlight w:val="yellow"/>
        </w:rPr>
        <w:t>non siano emerse anomalie</w:t>
      </w:r>
      <w:r w:rsidRPr="00DB22AD">
        <w:rPr>
          <w:rFonts w:asciiTheme="majorHAnsi" w:eastAsia="Verdana" w:hAnsiTheme="majorHAnsi" w:cs="Verdana"/>
        </w:rPr>
        <w:t xml:space="preserve">, quale ulteriore accertamento il Dirigente Scolastico provvederà a contattare i preposti Uffici Comunali e il Sindaco se è opportuno o meno riprendere l’attività scolastica. </w:t>
      </w:r>
      <w:r w:rsidR="00DB22AD">
        <w:rPr>
          <w:rFonts w:asciiTheme="majorHAnsi" w:eastAsia="Verdana" w:hAnsiTheme="majorHAnsi" w:cs="Verdana"/>
        </w:rPr>
        <w:t>È</w:t>
      </w:r>
      <w:r w:rsidRPr="00DB22AD">
        <w:rPr>
          <w:rFonts w:asciiTheme="majorHAnsi" w:eastAsia="Verdana" w:hAnsiTheme="majorHAnsi" w:cs="Verdana"/>
        </w:rPr>
        <w:t xml:space="preserve"> bene sottolineare che la valutazione del Dirigente Scolastico è necessariamente basata sull’evento accaduto e non sugli ipotetici eventi successivi in quanto non prevedibili.</w:t>
      </w:r>
    </w:p>
    <w:p w14:paraId="3C9AAC9B" w14:textId="5DEA7E50" w:rsidR="003B4823" w:rsidRPr="00DB22AD" w:rsidRDefault="003B4823" w:rsidP="00DB22AD">
      <w:pPr>
        <w:spacing w:after="0"/>
        <w:jc w:val="both"/>
        <w:rPr>
          <w:rFonts w:asciiTheme="majorHAnsi" w:hAnsiTheme="majorHAnsi"/>
        </w:rPr>
      </w:pPr>
      <w:r w:rsidRPr="00DB22AD">
        <w:rPr>
          <w:rFonts w:asciiTheme="majorHAnsi" w:eastAsia="Verdana" w:hAnsiTheme="majorHAnsi" w:cs="Verdana"/>
        </w:rPr>
        <w:t xml:space="preserve">RISCONTRO POSITIVO (si può riprendere attività)  </w:t>
      </w:r>
      <w:r w:rsidRPr="00DB22AD">
        <w:rPr>
          <w:rFonts w:asciiTheme="majorHAnsi" w:eastAsia="Verdana" w:hAnsiTheme="majorHAnsi" w:cs="Verdana"/>
          <w:noProof/>
        </w:rPr>
        <w:drawing>
          <wp:inline distT="0" distB="0" distL="0" distR="0" wp14:anchorId="293921A7" wp14:editId="5F15AF14">
            <wp:extent cx="533400" cy="1905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00" t="-555" r="-200" b="-555"/>
                    <a:stretch>
                      <a:fillRect/>
                    </a:stretch>
                  </pic:blipFill>
                  <pic:spPr bwMode="auto">
                    <a:xfrm>
                      <a:off x="0" y="0"/>
                      <a:ext cx="533400" cy="190500"/>
                    </a:xfrm>
                    <a:prstGeom prst="rect">
                      <a:avLst/>
                    </a:prstGeom>
                    <a:solidFill>
                      <a:srgbClr val="FFFFFF"/>
                    </a:solidFill>
                    <a:ln>
                      <a:noFill/>
                    </a:ln>
                  </pic:spPr>
                </pic:pic>
              </a:graphicData>
            </a:graphic>
          </wp:inline>
        </w:drawing>
      </w:r>
      <w:r w:rsidRPr="00DB22AD">
        <w:rPr>
          <w:rFonts w:asciiTheme="majorHAnsi" w:eastAsia="Verdana" w:hAnsiTheme="majorHAnsi" w:cs="Verdana"/>
        </w:rPr>
        <w:t xml:space="preserve">   RIENTRO</w:t>
      </w:r>
    </w:p>
    <w:p w14:paraId="14DC7A32" w14:textId="77777777" w:rsidR="003B4823" w:rsidRPr="00DB22AD" w:rsidRDefault="003B4823" w:rsidP="00DB22AD">
      <w:pPr>
        <w:tabs>
          <w:tab w:val="left" w:pos="586"/>
        </w:tabs>
        <w:spacing w:after="0"/>
        <w:ind w:left="2"/>
        <w:jc w:val="both"/>
        <w:rPr>
          <w:rFonts w:asciiTheme="majorHAnsi" w:eastAsia="Times New Roman" w:hAnsiTheme="majorHAnsi"/>
          <w:b/>
        </w:rPr>
      </w:pPr>
    </w:p>
    <w:p w14:paraId="6948995E" w14:textId="77777777" w:rsidR="003B4823" w:rsidRPr="00DB22AD" w:rsidRDefault="003B4823" w:rsidP="00780C6E">
      <w:pPr>
        <w:tabs>
          <w:tab w:val="left" w:pos="586"/>
        </w:tabs>
        <w:suppressAutoHyphens/>
        <w:spacing w:after="0"/>
        <w:ind w:left="2"/>
        <w:jc w:val="both"/>
        <w:rPr>
          <w:rFonts w:asciiTheme="majorHAnsi" w:hAnsiTheme="majorHAnsi"/>
        </w:rPr>
      </w:pPr>
      <w:r w:rsidRPr="00DB22AD">
        <w:rPr>
          <w:rFonts w:asciiTheme="majorHAnsi" w:eastAsia="Verdana" w:hAnsiTheme="majorHAnsi" w:cs="Verdana"/>
        </w:rPr>
        <w:t xml:space="preserve">Nel caso </w:t>
      </w:r>
      <w:r w:rsidRPr="00780C6E">
        <w:rPr>
          <w:rFonts w:asciiTheme="majorHAnsi" w:eastAsia="Verdana" w:hAnsiTheme="majorHAnsi" w:cs="Verdana"/>
          <w:b/>
          <w:highlight w:val="yellow"/>
        </w:rPr>
        <w:t>venissero riscontrate evidenti anomalie</w:t>
      </w:r>
      <w:r w:rsidRPr="00DB22AD">
        <w:rPr>
          <w:rFonts w:asciiTheme="majorHAnsi" w:eastAsia="Verdana" w:hAnsiTheme="majorHAnsi" w:cs="Verdana"/>
        </w:rPr>
        <w:t xml:space="preserve">, anche solo già in uscita dall’edificio o a seguito della ricognizione esterna, verranno attivate le procedure per la </w:t>
      </w:r>
      <w:r w:rsidRPr="00DB22AD">
        <w:rPr>
          <w:rFonts w:asciiTheme="majorHAnsi" w:eastAsia="Verdana" w:hAnsiTheme="majorHAnsi" w:cs="Verdana"/>
          <w:b/>
        </w:rPr>
        <w:t>riconsegna degli studenti alle famiglie</w:t>
      </w:r>
      <w:r w:rsidRPr="00DB22AD">
        <w:rPr>
          <w:rFonts w:asciiTheme="majorHAnsi" w:eastAsia="Verdana" w:hAnsiTheme="majorHAnsi" w:cs="Verdana"/>
        </w:rPr>
        <w:t xml:space="preserve"> descritte di seguito e richiesta l’assistenza dei tecnici dell’Ente proprietario.</w:t>
      </w:r>
    </w:p>
    <w:p w14:paraId="213096BF" w14:textId="77777777" w:rsidR="003B4823" w:rsidRPr="00DB22AD" w:rsidRDefault="003B4823" w:rsidP="00DB22AD">
      <w:pPr>
        <w:spacing w:after="0"/>
        <w:jc w:val="both"/>
        <w:rPr>
          <w:rFonts w:asciiTheme="majorHAnsi" w:eastAsia="Times New Roman" w:hAnsiTheme="majorHAnsi"/>
          <w:b/>
        </w:rPr>
      </w:pPr>
    </w:p>
    <w:p w14:paraId="6013F0EE" w14:textId="7C77B6BB" w:rsidR="003B4823" w:rsidRPr="00DB22AD" w:rsidRDefault="003B4823" w:rsidP="00DB22AD">
      <w:pPr>
        <w:spacing w:after="0"/>
        <w:jc w:val="both"/>
        <w:rPr>
          <w:rFonts w:asciiTheme="majorHAnsi" w:hAnsiTheme="majorHAnsi"/>
        </w:rPr>
      </w:pPr>
      <w:r w:rsidRPr="00DB22AD">
        <w:rPr>
          <w:rFonts w:asciiTheme="majorHAnsi" w:eastAsia="Verdana" w:hAnsiTheme="majorHAnsi" w:cs="Verdana"/>
        </w:rPr>
        <w:t xml:space="preserve">RISCONTRO DI ANOMALIE  </w:t>
      </w:r>
      <w:r w:rsidRPr="00DB22AD">
        <w:rPr>
          <w:rFonts w:asciiTheme="majorHAnsi" w:eastAsia="Verdana" w:hAnsiTheme="majorHAnsi" w:cs="Verdana"/>
          <w:noProof/>
        </w:rPr>
        <w:drawing>
          <wp:inline distT="0" distB="0" distL="0" distR="0" wp14:anchorId="0FCCBDD1" wp14:editId="26789EFA">
            <wp:extent cx="523875" cy="1905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01" t="-555" r="-201" b="-555"/>
                    <a:stretch>
                      <a:fillRect/>
                    </a:stretch>
                  </pic:blipFill>
                  <pic:spPr bwMode="auto">
                    <a:xfrm>
                      <a:off x="0" y="0"/>
                      <a:ext cx="523875" cy="190500"/>
                    </a:xfrm>
                    <a:prstGeom prst="rect">
                      <a:avLst/>
                    </a:prstGeom>
                    <a:solidFill>
                      <a:srgbClr val="FFFFFF"/>
                    </a:solidFill>
                    <a:ln>
                      <a:noFill/>
                    </a:ln>
                  </pic:spPr>
                </pic:pic>
              </a:graphicData>
            </a:graphic>
          </wp:inline>
        </w:drawing>
      </w:r>
      <w:r w:rsidRPr="00DB22AD">
        <w:rPr>
          <w:rFonts w:asciiTheme="majorHAnsi" w:eastAsia="Verdana" w:hAnsiTheme="majorHAnsi" w:cs="Verdana"/>
        </w:rPr>
        <w:t xml:space="preserve">  RICONSEGNA ALUNNI ALLE FAMIGLIE</w:t>
      </w:r>
    </w:p>
    <w:p w14:paraId="780EC89A" w14:textId="77777777" w:rsidR="003B4823" w:rsidRPr="00DB22AD" w:rsidRDefault="003B4823" w:rsidP="00DB22AD">
      <w:pPr>
        <w:spacing w:after="0"/>
        <w:jc w:val="both"/>
        <w:rPr>
          <w:rFonts w:asciiTheme="majorHAnsi" w:eastAsia="Times New Roman" w:hAnsiTheme="majorHAnsi"/>
        </w:rPr>
      </w:pPr>
    </w:p>
    <w:p w14:paraId="6A32BC98" w14:textId="77777777" w:rsidR="003B4823" w:rsidRPr="00DB22AD" w:rsidRDefault="003B4823" w:rsidP="00DB22AD">
      <w:pPr>
        <w:spacing w:after="0"/>
        <w:jc w:val="both"/>
        <w:rPr>
          <w:rFonts w:asciiTheme="majorHAnsi" w:eastAsia="Times New Roman" w:hAnsiTheme="majorHAnsi"/>
        </w:rPr>
      </w:pPr>
    </w:p>
    <w:p w14:paraId="377A0EC7" w14:textId="77777777" w:rsidR="003B4823" w:rsidRPr="00DB22AD" w:rsidRDefault="003B4823" w:rsidP="00DB22AD">
      <w:pPr>
        <w:spacing w:after="0"/>
        <w:jc w:val="both"/>
        <w:rPr>
          <w:rFonts w:asciiTheme="majorHAnsi" w:eastAsia="Times New Roman" w:hAnsiTheme="majorHAnsi"/>
        </w:rPr>
      </w:pPr>
    </w:p>
    <w:p w14:paraId="6095AFEC" w14:textId="77777777" w:rsidR="003B4823" w:rsidRPr="00DB22AD" w:rsidRDefault="003B4823" w:rsidP="00DB22AD">
      <w:pPr>
        <w:spacing w:after="0"/>
        <w:jc w:val="both"/>
        <w:rPr>
          <w:rFonts w:asciiTheme="majorHAnsi" w:hAnsiTheme="majorHAnsi"/>
        </w:rPr>
      </w:pPr>
      <w:r w:rsidRPr="00DB22AD">
        <w:rPr>
          <w:rFonts w:asciiTheme="majorHAnsi" w:eastAsia="Verdana" w:hAnsiTheme="majorHAnsi" w:cs="Verdana"/>
          <w:u w:val="single"/>
        </w:rPr>
        <w:t>PROCEDURA DI RICONSEGNA DEGLI STUDENTI ALLE FAMIGLIE</w:t>
      </w:r>
    </w:p>
    <w:p w14:paraId="698AE373" w14:textId="77777777" w:rsidR="003B4823" w:rsidRPr="00DB22AD" w:rsidRDefault="003B4823" w:rsidP="00DB22AD">
      <w:pPr>
        <w:spacing w:after="0"/>
        <w:jc w:val="both"/>
        <w:rPr>
          <w:rFonts w:asciiTheme="majorHAnsi" w:eastAsia="Times New Roman" w:hAnsiTheme="majorHAnsi"/>
          <w:u w:val="single"/>
        </w:rPr>
      </w:pPr>
    </w:p>
    <w:p w14:paraId="10449024" w14:textId="42923AC6" w:rsidR="003B4823" w:rsidRPr="00DB22AD" w:rsidRDefault="00780C6E" w:rsidP="00DB22AD">
      <w:pPr>
        <w:spacing w:after="0"/>
        <w:ind w:right="20"/>
        <w:jc w:val="both"/>
        <w:rPr>
          <w:rFonts w:asciiTheme="majorHAnsi" w:hAnsiTheme="majorHAnsi"/>
        </w:rPr>
      </w:pPr>
      <w:r>
        <w:rPr>
          <w:rFonts w:asciiTheme="majorHAnsi" w:eastAsia="Verdana" w:hAnsiTheme="majorHAnsi" w:cs="Verdana"/>
        </w:rPr>
        <w:t>È</w:t>
      </w:r>
      <w:r w:rsidR="003B4823" w:rsidRPr="00DB22AD">
        <w:rPr>
          <w:rFonts w:asciiTheme="majorHAnsi" w:eastAsia="Verdana" w:hAnsiTheme="majorHAnsi" w:cs="Verdana"/>
        </w:rPr>
        <w:t xml:space="preserve"> opportuno che nel punto di raccolta ciascun insegnante abbia con sé, oltre al modulo di evacuazione e l’elenco degli alunni, anche un elenco dei numeri telefonici dei genitori, i nominativi dei delegati e i moduli per la riconsegna (potrebbe essere predisposto un unico foglio che preveda anche lo spazio per la firma del genitore o del delegato).</w:t>
      </w:r>
    </w:p>
    <w:p w14:paraId="315A74FE" w14:textId="77777777" w:rsidR="003B4823" w:rsidRPr="00DB22AD" w:rsidRDefault="003B4823" w:rsidP="00DB22AD">
      <w:pPr>
        <w:spacing w:after="0"/>
        <w:jc w:val="both"/>
        <w:rPr>
          <w:rFonts w:asciiTheme="majorHAnsi" w:eastAsia="Times New Roman" w:hAnsiTheme="majorHAnsi"/>
        </w:rPr>
      </w:pPr>
    </w:p>
    <w:p w14:paraId="76470BC9" w14:textId="77777777" w:rsidR="003B4823" w:rsidRPr="00780C6E" w:rsidRDefault="003B4823" w:rsidP="00DB22AD">
      <w:pPr>
        <w:spacing w:after="0"/>
        <w:ind w:right="20"/>
        <w:jc w:val="both"/>
        <w:rPr>
          <w:rFonts w:asciiTheme="majorHAnsi" w:hAnsiTheme="majorHAnsi"/>
          <w:b/>
          <w:u w:val="single"/>
        </w:rPr>
      </w:pPr>
      <w:r w:rsidRPr="00780C6E">
        <w:rPr>
          <w:rFonts w:asciiTheme="majorHAnsi" w:eastAsia="Verdana" w:hAnsiTheme="majorHAnsi" w:cs="Verdana"/>
          <w:b/>
          <w:u w:val="single"/>
        </w:rPr>
        <w:t>Per nessun motivo sarà consentito ai genitori l’accesso all’interno degli edifici scolastici.</w:t>
      </w:r>
    </w:p>
    <w:p w14:paraId="1E9C2438" w14:textId="77777777" w:rsidR="003B4823" w:rsidRPr="00DB22AD" w:rsidRDefault="003B4823" w:rsidP="00DB22AD">
      <w:pPr>
        <w:spacing w:after="0"/>
        <w:jc w:val="both"/>
        <w:rPr>
          <w:rFonts w:asciiTheme="majorHAnsi" w:eastAsia="Times New Roman" w:hAnsiTheme="majorHAnsi"/>
        </w:rPr>
      </w:pPr>
    </w:p>
    <w:p w14:paraId="6726381B" w14:textId="77777777" w:rsidR="003B4823" w:rsidRPr="00DB22AD" w:rsidRDefault="003B4823" w:rsidP="00DB22AD">
      <w:pPr>
        <w:spacing w:after="0"/>
        <w:ind w:right="20"/>
        <w:jc w:val="both"/>
        <w:rPr>
          <w:rFonts w:asciiTheme="majorHAnsi" w:hAnsiTheme="majorHAnsi"/>
        </w:rPr>
      </w:pPr>
      <w:r w:rsidRPr="00DB22AD">
        <w:rPr>
          <w:rFonts w:asciiTheme="majorHAnsi" w:eastAsia="Verdana" w:hAnsiTheme="majorHAnsi" w:cs="Verdana"/>
        </w:rPr>
        <w:t>Il Dirigente Scolastico prenderà quindi contatti con l’Ente proprietario per le necessarie verifiche degli edifici; il rientro a scuola avverrà a seguito del rilascio di una dichiarazione di agibilità da parte dei tecnici incaricati dall’Ente proprietario.</w:t>
      </w:r>
    </w:p>
    <w:p w14:paraId="404353C0" w14:textId="77777777" w:rsidR="003B4823" w:rsidRPr="00DB22AD" w:rsidRDefault="003B4823" w:rsidP="00DB22AD">
      <w:pPr>
        <w:spacing w:after="0"/>
        <w:jc w:val="both"/>
        <w:rPr>
          <w:rFonts w:asciiTheme="majorHAnsi" w:eastAsia="Times New Roman" w:hAnsiTheme="majorHAnsi"/>
        </w:rPr>
      </w:pPr>
    </w:p>
    <w:p w14:paraId="71F0D4D3" w14:textId="77777777" w:rsidR="003B4823" w:rsidRPr="00DB22AD" w:rsidRDefault="003B4823" w:rsidP="00DB22AD">
      <w:pPr>
        <w:spacing w:after="0"/>
        <w:ind w:right="20"/>
        <w:jc w:val="both"/>
        <w:rPr>
          <w:rFonts w:asciiTheme="majorHAnsi" w:hAnsiTheme="majorHAnsi"/>
        </w:rPr>
      </w:pPr>
      <w:r w:rsidRPr="00DB22AD">
        <w:rPr>
          <w:rFonts w:asciiTheme="majorHAnsi" w:eastAsia="Verdana" w:hAnsiTheme="majorHAnsi" w:cs="Verdana"/>
          <w:u w:val="single"/>
        </w:rPr>
        <w:t>SITUAZIONI PARTICOLARI</w:t>
      </w:r>
    </w:p>
    <w:p w14:paraId="3F2187F5" w14:textId="77777777" w:rsidR="003B4823" w:rsidRPr="00DB22AD" w:rsidRDefault="003B4823" w:rsidP="00DB22AD">
      <w:pPr>
        <w:spacing w:after="0"/>
        <w:jc w:val="both"/>
        <w:rPr>
          <w:rFonts w:asciiTheme="majorHAnsi" w:eastAsia="Times New Roman" w:hAnsiTheme="majorHAnsi"/>
          <w:u w:val="single"/>
        </w:rPr>
      </w:pPr>
    </w:p>
    <w:p w14:paraId="04698BAA" w14:textId="77777777" w:rsidR="003B4823" w:rsidRPr="00780C6E" w:rsidRDefault="003B4823" w:rsidP="002F4E8E">
      <w:pPr>
        <w:pStyle w:val="Paragrafoelenco"/>
        <w:numPr>
          <w:ilvl w:val="0"/>
          <w:numId w:val="26"/>
        </w:numPr>
        <w:spacing w:after="0"/>
        <w:jc w:val="both"/>
        <w:rPr>
          <w:rFonts w:asciiTheme="majorHAnsi" w:hAnsiTheme="majorHAnsi"/>
        </w:rPr>
      </w:pPr>
      <w:r w:rsidRPr="00780C6E">
        <w:rPr>
          <w:rFonts w:asciiTheme="majorHAnsi" w:eastAsia="Verdana" w:hAnsiTheme="majorHAnsi" w:cs="Verdana"/>
          <w:b/>
          <w:i/>
        </w:rPr>
        <w:t>L’evento viene percepito SOLO IN UNA PARTE dell’edificio:</w:t>
      </w:r>
    </w:p>
    <w:p w14:paraId="601F9B13" w14:textId="77777777" w:rsidR="003B4823" w:rsidRPr="00DB22AD" w:rsidRDefault="003B4823" w:rsidP="00DB22AD">
      <w:pPr>
        <w:spacing w:after="0"/>
        <w:jc w:val="both"/>
        <w:rPr>
          <w:rFonts w:asciiTheme="majorHAnsi" w:eastAsia="Times New Roman" w:hAnsiTheme="majorHAnsi"/>
          <w:b/>
          <w:i/>
        </w:rPr>
      </w:pPr>
    </w:p>
    <w:p w14:paraId="378D0916" w14:textId="59F3FA15" w:rsidR="003B4823" w:rsidRPr="00DB22AD" w:rsidRDefault="003B4823" w:rsidP="00DB22AD">
      <w:pPr>
        <w:spacing w:after="0"/>
        <w:jc w:val="both"/>
        <w:rPr>
          <w:rFonts w:asciiTheme="majorHAnsi" w:hAnsiTheme="majorHAnsi"/>
        </w:rPr>
      </w:pPr>
      <w:r w:rsidRPr="00DB22AD">
        <w:rPr>
          <w:rFonts w:asciiTheme="majorHAnsi" w:eastAsia="Verdana" w:hAnsiTheme="majorHAnsi" w:cs="Verdana"/>
        </w:rPr>
        <w:t>Sebbene sia indicato nel Piano di Emergenza di attendere l’ordine di evacuazione al termine di una scossa tellurica per la necessaria verifica della fruibilità delle vie di fuga da parte del preposto, la normativa prevede comunque che il lavoratore, in caso di pericolo grave e immediato e nell’impossibilità di contattare il competente superiore gerarchico, possa adottare misure per evitare le conseguenze di tale pericolo senza subire pregiudizio per tale azione, a meno che non abbia commesso una grave</w:t>
      </w:r>
      <w:r w:rsidRPr="00DB22AD">
        <w:rPr>
          <w:rFonts w:asciiTheme="majorHAnsi" w:eastAsia="Times New Roman" w:hAnsiTheme="majorHAnsi"/>
        </w:rPr>
        <w:t xml:space="preserve"> </w:t>
      </w:r>
      <w:r w:rsidRPr="00DB22AD">
        <w:rPr>
          <w:rFonts w:asciiTheme="majorHAnsi" w:eastAsia="Verdana" w:hAnsiTheme="majorHAnsi" w:cs="Verdana"/>
        </w:rPr>
        <w:t>negligenza (D.</w:t>
      </w:r>
      <w:r w:rsidR="00DB22AD">
        <w:rPr>
          <w:rFonts w:asciiTheme="majorHAnsi" w:eastAsia="Verdana" w:hAnsiTheme="majorHAnsi" w:cs="Verdana"/>
        </w:rPr>
        <w:t xml:space="preserve"> </w:t>
      </w:r>
      <w:r w:rsidRPr="00DB22AD">
        <w:rPr>
          <w:rFonts w:asciiTheme="majorHAnsi" w:eastAsia="Verdana" w:hAnsiTheme="majorHAnsi" w:cs="Verdana"/>
        </w:rPr>
        <w:t xml:space="preserve">Lgs. 81/08 art. 44). In edifici che si sviluppano su diversi piani fuori terra, il sisma può essere percepito in maniera diversa ai vari livelli. Dal momento inoltre che la gravità e l’immediatezza del pericolo è soggetta anche alla discrezionalità del singolo insegnante, potrebbe verificarsi la situazione per cui nello stesso plesso, a seguito di un sisma di modesta entità e in mancanza del suono del segnale di evacuazione, alcune classi comunque abbandonino l’edificio mentre altre rimangono all’interno. Il </w:t>
      </w:r>
      <w:r w:rsidRPr="00DB22AD">
        <w:rPr>
          <w:rFonts w:asciiTheme="majorHAnsi" w:eastAsia="Verdana" w:hAnsiTheme="majorHAnsi" w:cs="Verdana"/>
          <w:b/>
        </w:rPr>
        <w:t>preposto</w:t>
      </w:r>
      <w:r w:rsidRPr="00DB22AD">
        <w:rPr>
          <w:rFonts w:asciiTheme="majorHAnsi" w:eastAsia="Verdana" w:hAnsiTheme="majorHAnsi" w:cs="Verdana"/>
        </w:rPr>
        <w:t xml:space="preserve">, in base al numero di </w:t>
      </w:r>
      <w:r w:rsidRPr="002C6A58">
        <w:rPr>
          <w:rFonts w:asciiTheme="majorHAnsi" w:eastAsia="Verdana" w:hAnsiTheme="majorHAnsi" w:cs="Verdana"/>
        </w:rPr>
        <w:t>classi che</w:t>
      </w:r>
      <w:r w:rsidR="00C36F14" w:rsidRPr="002C6A58">
        <w:rPr>
          <w:rFonts w:asciiTheme="majorHAnsi" w:eastAsia="Verdana" w:hAnsiTheme="majorHAnsi" w:cs="Verdana"/>
        </w:rPr>
        <w:t xml:space="preserve"> hanno</w:t>
      </w:r>
      <w:r w:rsidR="00633231" w:rsidRPr="002C6A58">
        <w:rPr>
          <w:rFonts w:asciiTheme="majorHAnsi" w:eastAsia="Verdana" w:hAnsiTheme="majorHAnsi" w:cs="Verdana"/>
          <w:color w:val="FFC000"/>
        </w:rPr>
        <w:t xml:space="preserve"> </w:t>
      </w:r>
      <w:r w:rsidRPr="002C6A58">
        <w:rPr>
          <w:rFonts w:asciiTheme="majorHAnsi" w:eastAsia="Verdana" w:hAnsiTheme="majorHAnsi" w:cs="Verdana"/>
        </w:rPr>
        <w:t>abbandonato</w:t>
      </w:r>
      <w:r w:rsidRPr="00DB22AD">
        <w:rPr>
          <w:rFonts w:asciiTheme="majorHAnsi" w:eastAsia="Verdana" w:hAnsiTheme="majorHAnsi" w:cs="Verdana"/>
        </w:rPr>
        <w:t xml:space="preserve"> l’edificio, gestirà tale situazione o come rientrante nel grado II della scala MCS e quindi inviterà le classi uscite a </w:t>
      </w:r>
      <w:r w:rsidRPr="00DB22AD">
        <w:rPr>
          <w:rFonts w:asciiTheme="majorHAnsi" w:eastAsia="Verdana" w:hAnsiTheme="majorHAnsi" w:cs="Verdana"/>
        </w:rPr>
        <w:lastRenderedPageBreak/>
        <w:t>riprendere le attività didattiche o come rientrante nel grado successivo e quindi farà uscire il resto delle classi e attiverà le procedure di verifica descritte nei paragrafi precedenti.</w:t>
      </w:r>
    </w:p>
    <w:p w14:paraId="710A6CDB" w14:textId="77777777" w:rsidR="00780C6E" w:rsidRDefault="00780C6E" w:rsidP="00DB22AD">
      <w:pPr>
        <w:spacing w:after="0"/>
        <w:jc w:val="both"/>
        <w:rPr>
          <w:rFonts w:asciiTheme="majorHAnsi" w:eastAsia="Verdana" w:hAnsiTheme="majorHAnsi" w:cs="Verdana"/>
          <w:b/>
          <w:i/>
        </w:rPr>
      </w:pPr>
    </w:p>
    <w:p w14:paraId="3C8CE6DA" w14:textId="21DB3199" w:rsidR="003B4823" w:rsidRPr="00780C6E" w:rsidRDefault="003B4823" w:rsidP="002F4E8E">
      <w:pPr>
        <w:pStyle w:val="Paragrafoelenco"/>
        <w:numPr>
          <w:ilvl w:val="0"/>
          <w:numId w:val="26"/>
        </w:numPr>
        <w:spacing w:after="0"/>
        <w:jc w:val="both"/>
        <w:rPr>
          <w:rFonts w:asciiTheme="majorHAnsi" w:hAnsiTheme="majorHAnsi"/>
        </w:rPr>
      </w:pPr>
      <w:r w:rsidRPr="00780C6E">
        <w:rPr>
          <w:rFonts w:asciiTheme="majorHAnsi" w:eastAsia="Verdana" w:hAnsiTheme="majorHAnsi" w:cs="Verdana"/>
          <w:b/>
          <w:i/>
        </w:rPr>
        <w:t>L’evento viene percepito SOLO IN ALCUNI PLESSI dell’Istituto:</w:t>
      </w:r>
    </w:p>
    <w:p w14:paraId="04811549" w14:textId="77777777" w:rsidR="003B4823" w:rsidRPr="00DB22AD" w:rsidRDefault="003B4823" w:rsidP="00DB22AD">
      <w:pPr>
        <w:spacing w:after="0"/>
        <w:jc w:val="both"/>
        <w:rPr>
          <w:rFonts w:asciiTheme="majorHAnsi" w:eastAsia="Times New Roman" w:hAnsiTheme="majorHAnsi"/>
          <w:b/>
          <w:i/>
        </w:rPr>
      </w:pPr>
    </w:p>
    <w:p w14:paraId="671A4E0F" w14:textId="77777777" w:rsidR="003B4823" w:rsidRPr="00DB22AD" w:rsidRDefault="003B4823" w:rsidP="00DB22AD">
      <w:pPr>
        <w:spacing w:after="0"/>
        <w:jc w:val="both"/>
        <w:rPr>
          <w:rFonts w:asciiTheme="majorHAnsi" w:hAnsiTheme="majorHAnsi"/>
        </w:rPr>
      </w:pPr>
      <w:r w:rsidRPr="00DB22AD">
        <w:rPr>
          <w:rFonts w:asciiTheme="majorHAnsi" w:eastAsia="Verdana" w:hAnsiTheme="majorHAnsi" w:cs="Verdana"/>
        </w:rPr>
        <w:t>La direzione di propagazione delle onde sismiche, l’eventuale amplificazione sismica dovuta alla morfologia del terreno nonché le caratteristiche costruttive del fabbricato, potrebbero comportare effetti diversi per ciascun plesso. Le decisioni dei preposti, essendo tarate sulla specifica situazione, potrebbero quindi differire da plesso a plesso.</w:t>
      </w:r>
    </w:p>
    <w:p w14:paraId="77318CA8" w14:textId="77777777" w:rsidR="003B4823" w:rsidRPr="00DB22AD" w:rsidRDefault="003B4823" w:rsidP="00DB22AD">
      <w:pPr>
        <w:spacing w:after="0"/>
        <w:jc w:val="both"/>
        <w:rPr>
          <w:rFonts w:asciiTheme="majorHAnsi" w:eastAsia="Times New Roman" w:hAnsiTheme="majorHAnsi"/>
        </w:rPr>
      </w:pPr>
    </w:p>
    <w:p w14:paraId="42EE08DC" w14:textId="77777777" w:rsidR="003B4823" w:rsidRPr="00DB22AD" w:rsidRDefault="003B4823" w:rsidP="00DB22AD">
      <w:pPr>
        <w:spacing w:after="0"/>
        <w:jc w:val="both"/>
        <w:rPr>
          <w:rFonts w:asciiTheme="majorHAnsi" w:eastAsia="Times New Roman" w:hAnsiTheme="majorHAnsi"/>
        </w:rPr>
      </w:pPr>
    </w:p>
    <w:p w14:paraId="40D6B544" w14:textId="77777777" w:rsidR="003B4823" w:rsidRPr="00780C6E" w:rsidRDefault="003B4823" w:rsidP="002F4E8E">
      <w:pPr>
        <w:pStyle w:val="Paragrafoelenco"/>
        <w:numPr>
          <w:ilvl w:val="0"/>
          <w:numId w:val="26"/>
        </w:numPr>
        <w:spacing w:after="0"/>
        <w:ind w:right="20"/>
        <w:jc w:val="both"/>
        <w:rPr>
          <w:rFonts w:asciiTheme="majorHAnsi" w:hAnsiTheme="majorHAnsi"/>
        </w:rPr>
      </w:pPr>
      <w:r w:rsidRPr="00780C6E">
        <w:rPr>
          <w:rFonts w:asciiTheme="majorHAnsi" w:eastAsia="Verdana" w:hAnsiTheme="majorHAnsi" w:cs="Verdana"/>
          <w:b/>
          <w:i/>
        </w:rPr>
        <w:t>Si verifica un SECONDO EVENTO nella stessa fascia di grado IV-V della scala MCS nella stessa mattinata:</w:t>
      </w:r>
    </w:p>
    <w:p w14:paraId="07F4C746" w14:textId="77777777" w:rsidR="003B4823" w:rsidRPr="00DB22AD" w:rsidRDefault="003B4823" w:rsidP="00DB22AD">
      <w:pPr>
        <w:spacing w:after="0"/>
        <w:jc w:val="both"/>
        <w:rPr>
          <w:rFonts w:asciiTheme="majorHAnsi" w:eastAsia="Times New Roman" w:hAnsiTheme="majorHAnsi"/>
          <w:b/>
          <w:i/>
        </w:rPr>
      </w:pPr>
    </w:p>
    <w:p w14:paraId="548D8C8A" w14:textId="77777777" w:rsidR="003B4823" w:rsidRPr="00DB22AD" w:rsidRDefault="003B4823" w:rsidP="00DB22AD">
      <w:pPr>
        <w:spacing w:after="0"/>
        <w:jc w:val="both"/>
        <w:rPr>
          <w:rFonts w:asciiTheme="majorHAnsi" w:hAnsiTheme="majorHAnsi"/>
        </w:rPr>
      </w:pPr>
      <w:r w:rsidRPr="00DB22AD">
        <w:rPr>
          <w:rFonts w:asciiTheme="majorHAnsi" w:eastAsia="Verdana" w:hAnsiTheme="majorHAnsi" w:cs="Verdana"/>
        </w:rPr>
        <w:t xml:space="preserve">Sebbene la valutazione del preposto di rientrare o meno nell’edificio dopo un evento sismico si basi esclusivamente, come precisato in precedenza, sull’evento accaduto e non su quello che “potrebbe” accadere successivamente, è evidente che </w:t>
      </w:r>
      <w:r w:rsidRPr="00DB22AD">
        <w:rPr>
          <w:rFonts w:asciiTheme="majorHAnsi" w:eastAsia="Verdana" w:hAnsiTheme="majorHAnsi" w:cs="Verdana"/>
          <w:b/>
        </w:rPr>
        <w:t>il ripetersi dell’evento,</w:t>
      </w:r>
      <w:r w:rsidRPr="00DB22AD">
        <w:rPr>
          <w:rFonts w:asciiTheme="majorHAnsi" w:eastAsia="Verdana" w:hAnsiTheme="majorHAnsi" w:cs="Verdana"/>
        </w:rPr>
        <w:t xml:space="preserve"> seppur della stessa entità, in un arco temporale limitato comporti automaticamente </w:t>
      </w:r>
      <w:r w:rsidRPr="00DB22AD">
        <w:rPr>
          <w:rFonts w:asciiTheme="majorHAnsi" w:eastAsia="Verdana" w:hAnsiTheme="majorHAnsi" w:cs="Verdana"/>
          <w:b/>
          <w:bCs/>
        </w:rPr>
        <w:t>l’attivazione della procedura di riconsegna degli studenti alle famiglie.</w:t>
      </w:r>
    </w:p>
    <w:p w14:paraId="5555683E" w14:textId="77777777" w:rsidR="003B4823" w:rsidRPr="00DB22AD" w:rsidRDefault="003B4823" w:rsidP="00DB22AD">
      <w:pPr>
        <w:spacing w:after="0"/>
        <w:jc w:val="both"/>
        <w:rPr>
          <w:rFonts w:asciiTheme="majorHAnsi" w:eastAsia="Times New Roman" w:hAnsiTheme="majorHAnsi"/>
        </w:rPr>
      </w:pPr>
    </w:p>
    <w:p w14:paraId="488CF1C2" w14:textId="77777777" w:rsidR="003B4823" w:rsidRPr="00DB22AD" w:rsidRDefault="003B4823" w:rsidP="00DB22AD">
      <w:pPr>
        <w:spacing w:after="0"/>
        <w:jc w:val="both"/>
        <w:rPr>
          <w:rFonts w:asciiTheme="majorHAnsi" w:eastAsia="Times New Roman" w:hAnsiTheme="majorHAnsi"/>
        </w:rPr>
      </w:pPr>
    </w:p>
    <w:p w14:paraId="62237425" w14:textId="77777777" w:rsidR="003B4823" w:rsidRPr="00780C6E" w:rsidRDefault="003B4823" w:rsidP="002F4E8E">
      <w:pPr>
        <w:pStyle w:val="Paragrafoelenco"/>
        <w:numPr>
          <w:ilvl w:val="0"/>
          <w:numId w:val="26"/>
        </w:numPr>
        <w:spacing w:after="0"/>
        <w:jc w:val="both"/>
        <w:rPr>
          <w:rFonts w:asciiTheme="majorHAnsi" w:hAnsiTheme="majorHAnsi"/>
        </w:rPr>
      </w:pPr>
      <w:r w:rsidRPr="00780C6E">
        <w:rPr>
          <w:rFonts w:asciiTheme="majorHAnsi" w:eastAsia="Verdana" w:hAnsiTheme="majorHAnsi" w:cs="Verdana"/>
          <w:b/>
          <w:i/>
        </w:rPr>
        <w:t>Sebbene gli effetti osservati facciano rientrare il sisma nella fascia di grado IV-V della scala MCS, L’EPICENTRO si trova in prossimità dell’edificio scolastico:</w:t>
      </w:r>
    </w:p>
    <w:p w14:paraId="052B9306" w14:textId="77777777" w:rsidR="003B4823" w:rsidRPr="00DB22AD" w:rsidRDefault="003B4823" w:rsidP="00DB22AD">
      <w:pPr>
        <w:spacing w:after="0"/>
        <w:jc w:val="both"/>
        <w:rPr>
          <w:rFonts w:asciiTheme="majorHAnsi" w:eastAsia="Times New Roman" w:hAnsiTheme="majorHAnsi"/>
          <w:b/>
          <w:i/>
        </w:rPr>
      </w:pPr>
    </w:p>
    <w:p w14:paraId="73B41003" w14:textId="77777777" w:rsidR="003B4823" w:rsidRPr="00DB22AD" w:rsidRDefault="003B4823" w:rsidP="00DB22AD">
      <w:pPr>
        <w:spacing w:after="0"/>
        <w:jc w:val="both"/>
        <w:rPr>
          <w:rFonts w:asciiTheme="majorHAnsi" w:hAnsiTheme="majorHAnsi"/>
        </w:rPr>
      </w:pPr>
      <w:r w:rsidRPr="00DB22AD">
        <w:rPr>
          <w:rFonts w:asciiTheme="majorHAnsi" w:eastAsia="Verdana" w:hAnsiTheme="majorHAnsi" w:cs="Verdana"/>
        </w:rPr>
        <w:t xml:space="preserve">Tralasciando, per i motivi esposti in premessa, tabelle empiriche di comparazione tra la Magnitudo Richter e l’Intensità Mercalli, </w:t>
      </w:r>
      <w:r w:rsidRPr="00DB22AD">
        <w:rPr>
          <w:rFonts w:asciiTheme="majorHAnsi" w:eastAsia="Verdana" w:hAnsiTheme="majorHAnsi" w:cs="Verdana"/>
          <w:u w:val="single"/>
        </w:rPr>
        <w:t>si stabilisce in</w:t>
      </w:r>
      <w:r w:rsidRPr="00DB22AD">
        <w:rPr>
          <w:rFonts w:asciiTheme="majorHAnsi" w:eastAsia="Verdana" w:hAnsiTheme="majorHAnsi" w:cs="Verdana"/>
        </w:rPr>
        <w:t xml:space="preserve"> </w:t>
      </w:r>
      <w:r w:rsidRPr="00DB22AD">
        <w:rPr>
          <w:rFonts w:asciiTheme="majorHAnsi" w:eastAsia="Verdana" w:hAnsiTheme="majorHAnsi" w:cs="Verdana"/>
          <w:u w:val="single"/>
        </w:rPr>
        <w:t>ogni caso che terremoti di intensità maggiore a 3 scala Richter con epicentro all’interno di un raggio di 20 km dagli edifici scolastici comportano sempre la riconsegna degli studenti alle famiglie già dal primo evento.</w:t>
      </w:r>
      <w:r w:rsidRPr="00DB22AD">
        <w:rPr>
          <w:rFonts w:asciiTheme="majorHAnsi" w:eastAsia="Verdana" w:hAnsiTheme="majorHAnsi" w:cs="Verdana"/>
        </w:rPr>
        <w:t xml:space="preserve"> Tale misura è da considerarsi precauzionale a seguito dell’attivazione di una faglia limitrofa; il Dirigente Scolastico contatterà quindi la Protezione Civile locale per ricevere eventuali indicazioni anche in relazione alle verifiche degli edifici.</w:t>
      </w:r>
    </w:p>
    <w:p w14:paraId="5DD74431" w14:textId="77777777" w:rsidR="003B4823" w:rsidRPr="00DB22AD" w:rsidRDefault="003B4823" w:rsidP="00DB22AD">
      <w:pPr>
        <w:spacing w:after="0"/>
        <w:jc w:val="both"/>
        <w:rPr>
          <w:rFonts w:asciiTheme="majorHAnsi" w:eastAsia="Verdana" w:hAnsiTheme="majorHAnsi" w:cs="Verdana"/>
          <w:b/>
          <w:i/>
        </w:rPr>
      </w:pPr>
    </w:p>
    <w:p w14:paraId="265FE471" w14:textId="77777777" w:rsidR="003B4823" w:rsidRPr="00780C6E" w:rsidRDefault="003B4823" w:rsidP="002F4E8E">
      <w:pPr>
        <w:pStyle w:val="Paragrafoelenco"/>
        <w:numPr>
          <w:ilvl w:val="0"/>
          <w:numId w:val="26"/>
        </w:numPr>
        <w:spacing w:after="0"/>
        <w:jc w:val="both"/>
        <w:rPr>
          <w:rFonts w:asciiTheme="majorHAnsi" w:hAnsiTheme="majorHAnsi"/>
        </w:rPr>
      </w:pPr>
      <w:r w:rsidRPr="00780C6E">
        <w:rPr>
          <w:rFonts w:asciiTheme="majorHAnsi" w:eastAsia="Verdana" w:hAnsiTheme="majorHAnsi" w:cs="Verdana"/>
          <w:b/>
          <w:i/>
        </w:rPr>
        <w:t>Tutte le vie di fuga NON sono praticabili:</w:t>
      </w:r>
    </w:p>
    <w:p w14:paraId="47CB9852" w14:textId="77777777" w:rsidR="003B4823" w:rsidRPr="00DB22AD" w:rsidRDefault="003B4823" w:rsidP="00DB22AD">
      <w:pPr>
        <w:spacing w:after="0"/>
        <w:jc w:val="both"/>
        <w:rPr>
          <w:rFonts w:asciiTheme="majorHAnsi" w:eastAsia="Times New Roman" w:hAnsiTheme="majorHAnsi"/>
          <w:b/>
          <w:i/>
        </w:rPr>
      </w:pPr>
    </w:p>
    <w:p w14:paraId="689F5063" w14:textId="77777777" w:rsidR="003B4823" w:rsidRPr="00DB22AD" w:rsidRDefault="003B4823" w:rsidP="00DB22AD">
      <w:pPr>
        <w:spacing w:after="0"/>
        <w:ind w:left="57"/>
        <w:jc w:val="both"/>
        <w:rPr>
          <w:rFonts w:asciiTheme="majorHAnsi" w:hAnsiTheme="majorHAnsi"/>
        </w:rPr>
      </w:pPr>
      <w:r w:rsidRPr="00DB22AD">
        <w:rPr>
          <w:rFonts w:asciiTheme="majorHAnsi" w:eastAsia="Verdana" w:hAnsiTheme="majorHAnsi" w:cs="Verdana"/>
        </w:rPr>
        <w:lastRenderedPageBreak/>
        <w:t>Il preposto chiama immediatamente i soccorsi (numero unico: 112) e informa la Dirigenza Scolastica. Ciascuna classe rimarrà in aula in attesa dei soccorsi; nel frattempo è preferibile non sostare al centro degli ambienti e raggrupparsi possibilmente vicino alle pareti perimetrali od in aree d'angolo in quanto strutture più resistenti. Evitare sollecitazioni che potrebbero creare ulteriori crolli.</w:t>
      </w:r>
    </w:p>
    <w:p w14:paraId="1C627E8E" w14:textId="77777777" w:rsidR="00780C6E" w:rsidRDefault="00780C6E" w:rsidP="00DB22AD">
      <w:pPr>
        <w:spacing w:after="0"/>
        <w:jc w:val="both"/>
        <w:rPr>
          <w:rFonts w:asciiTheme="majorHAnsi" w:eastAsia="Verdana" w:hAnsiTheme="majorHAnsi" w:cs="Verdana"/>
          <w:b/>
          <w:i/>
        </w:rPr>
      </w:pPr>
    </w:p>
    <w:p w14:paraId="58016A59" w14:textId="55C908C6" w:rsidR="00DB22AD" w:rsidRPr="00780C6E" w:rsidRDefault="00DB22AD" w:rsidP="002F4E8E">
      <w:pPr>
        <w:pStyle w:val="Paragrafoelenco"/>
        <w:numPr>
          <w:ilvl w:val="0"/>
          <w:numId w:val="26"/>
        </w:numPr>
        <w:spacing w:after="0"/>
        <w:jc w:val="both"/>
        <w:rPr>
          <w:rFonts w:asciiTheme="majorHAnsi" w:hAnsiTheme="majorHAnsi"/>
        </w:rPr>
      </w:pPr>
      <w:r w:rsidRPr="00780C6E">
        <w:rPr>
          <w:rFonts w:asciiTheme="majorHAnsi" w:eastAsia="Verdana" w:hAnsiTheme="majorHAnsi" w:cs="Verdana"/>
          <w:b/>
          <w:i/>
        </w:rPr>
        <w:t>SOLO alcune delle vie di fuga non sono praticabili:</w:t>
      </w:r>
    </w:p>
    <w:p w14:paraId="4959B82A" w14:textId="77777777" w:rsidR="00DB22AD" w:rsidRPr="00DB22AD" w:rsidRDefault="00DB22AD" w:rsidP="00DB22AD">
      <w:pPr>
        <w:spacing w:after="0"/>
        <w:jc w:val="both"/>
        <w:rPr>
          <w:rFonts w:asciiTheme="majorHAnsi" w:eastAsia="Times New Roman" w:hAnsiTheme="majorHAnsi"/>
          <w:b/>
          <w:i/>
        </w:rPr>
      </w:pPr>
    </w:p>
    <w:p w14:paraId="11FB0950" w14:textId="77777777" w:rsidR="00DB22AD" w:rsidRPr="00DB22AD" w:rsidRDefault="00DB22AD" w:rsidP="00DB22AD">
      <w:pPr>
        <w:spacing w:after="0"/>
        <w:jc w:val="both"/>
        <w:rPr>
          <w:rFonts w:asciiTheme="majorHAnsi" w:hAnsiTheme="majorHAnsi"/>
        </w:rPr>
      </w:pPr>
      <w:r w:rsidRPr="00DB22AD">
        <w:rPr>
          <w:rFonts w:asciiTheme="majorHAnsi" w:eastAsia="Verdana" w:hAnsiTheme="majorHAnsi" w:cs="Verdana"/>
        </w:rPr>
        <w:t>Il preposto, avvalendosi dell’aiuto di un collaboratore scolastico per la sorveglianza della propria classe, coordinerà l’evacuazione in maniera tale che il percorso fruibile sia impegnato da una classe alla volta. Questo al fine di evitare assembramenti, rallentamenti o eccessive sollecitazioni delle strutture.</w:t>
      </w:r>
    </w:p>
    <w:p w14:paraId="66A104AC" w14:textId="77777777" w:rsidR="00DB22AD" w:rsidRPr="00DB22AD" w:rsidRDefault="00DB22AD" w:rsidP="00DB22AD">
      <w:pPr>
        <w:spacing w:after="0"/>
        <w:jc w:val="both"/>
        <w:rPr>
          <w:rFonts w:asciiTheme="majorHAnsi" w:eastAsia="Times New Roman" w:hAnsiTheme="majorHAnsi"/>
        </w:rPr>
      </w:pPr>
    </w:p>
    <w:p w14:paraId="2701C624" w14:textId="77777777" w:rsidR="00DB22AD" w:rsidRPr="00780C6E" w:rsidRDefault="00DB22AD" w:rsidP="002F4E8E">
      <w:pPr>
        <w:pStyle w:val="Paragrafoelenco"/>
        <w:numPr>
          <w:ilvl w:val="0"/>
          <w:numId w:val="26"/>
        </w:numPr>
        <w:spacing w:after="0"/>
        <w:ind w:right="20"/>
        <w:jc w:val="both"/>
        <w:rPr>
          <w:rFonts w:asciiTheme="majorHAnsi" w:hAnsiTheme="majorHAnsi"/>
        </w:rPr>
      </w:pPr>
      <w:r w:rsidRPr="00780C6E">
        <w:rPr>
          <w:rFonts w:asciiTheme="majorHAnsi" w:eastAsia="Verdana" w:hAnsiTheme="majorHAnsi" w:cs="Verdana"/>
          <w:b/>
          <w:i/>
        </w:rPr>
        <w:t>L’edificio è provvisto di una SCALA di emergenza esterna ma per alcune classi la via di fuga indicata è verso la scala interna in muratura:</w:t>
      </w:r>
    </w:p>
    <w:p w14:paraId="0A1B2042" w14:textId="77777777" w:rsidR="00DB22AD" w:rsidRPr="00DB22AD" w:rsidRDefault="00DB22AD" w:rsidP="00DB22AD">
      <w:pPr>
        <w:spacing w:after="0"/>
        <w:jc w:val="both"/>
        <w:rPr>
          <w:rFonts w:asciiTheme="majorHAnsi" w:eastAsia="Times New Roman" w:hAnsiTheme="majorHAnsi"/>
          <w:b/>
          <w:i/>
        </w:rPr>
      </w:pPr>
    </w:p>
    <w:p w14:paraId="4DB13AE6" w14:textId="7F462208" w:rsidR="00DB22AD" w:rsidRPr="00DB22AD" w:rsidRDefault="00DB22AD" w:rsidP="00DB22AD">
      <w:pPr>
        <w:spacing w:after="0"/>
        <w:jc w:val="both"/>
        <w:rPr>
          <w:rFonts w:asciiTheme="majorHAnsi" w:hAnsiTheme="majorHAnsi"/>
        </w:rPr>
      </w:pPr>
      <w:r w:rsidRPr="00DB22AD">
        <w:rPr>
          <w:rFonts w:asciiTheme="majorHAnsi" w:eastAsia="Verdana" w:hAnsiTheme="majorHAnsi" w:cs="Verdana"/>
        </w:rPr>
        <w:t xml:space="preserve">Occorre precisare che il piano di evacuazione tiene principalmente conto dei parametri stabiliti dalla norma di prevenzione incendi in quanto a lunghezza dei percorsi di esodo, larghezza e numero delle porte di uscita, numero delle persone che possono uscire da ciascuna porta di emergenza, ecc. Il rispetto di tali parametri consente l’uscita in tempi rapidi, fattore essenziale in caso di incendio considerata la veloce propagazione del fumo. </w:t>
      </w:r>
      <w:r>
        <w:rPr>
          <w:rFonts w:asciiTheme="majorHAnsi" w:eastAsia="Verdana" w:hAnsiTheme="majorHAnsi" w:cs="Verdana"/>
        </w:rPr>
        <w:t>È</w:t>
      </w:r>
      <w:r w:rsidRPr="00DB22AD">
        <w:rPr>
          <w:rFonts w:asciiTheme="majorHAnsi" w:eastAsia="Verdana" w:hAnsiTheme="majorHAnsi" w:cs="Verdana"/>
        </w:rPr>
        <w:t xml:space="preserve"> altresì vero che, in caso di terremoto, la velocità di uscita non assume rilevanza primaria; al contrario</w:t>
      </w:r>
      <w:r w:rsidRPr="00DB22AD">
        <w:rPr>
          <w:rFonts w:asciiTheme="majorHAnsi" w:eastAsia="Verdana" w:hAnsiTheme="majorHAnsi" w:cs="Verdana"/>
          <w:u w:val="single"/>
        </w:rPr>
        <w:t>, l’evacuazione deve avvenire con calma al fine di</w:t>
      </w:r>
      <w:r w:rsidRPr="00DB22AD">
        <w:rPr>
          <w:rFonts w:asciiTheme="majorHAnsi" w:eastAsia="Verdana" w:hAnsiTheme="majorHAnsi" w:cs="Verdana"/>
        </w:rPr>
        <w:t xml:space="preserve"> </w:t>
      </w:r>
      <w:r w:rsidRPr="00DB22AD">
        <w:rPr>
          <w:rFonts w:asciiTheme="majorHAnsi" w:eastAsia="Verdana" w:hAnsiTheme="majorHAnsi" w:cs="Verdana"/>
          <w:u w:val="single"/>
        </w:rPr>
        <w:t>evitare sollecitazioni dell’edificio</w:t>
      </w:r>
      <w:r w:rsidRPr="00DB22AD">
        <w:rPr>
          <w:rFonts w:asciiTheme="majorHAnsi" w:eastAsia="Verdana" w:hAnsiTheme="majorHAnsi" w:cs="Verdana"/>
        </w:rPr>
        <w:t xml:space="preserve">. Qualora il </w:t>
      </w:r>
      <w:r w:rsidRPr="00DB22AD">
        <w:rPr>
          <w:rFonts w:asciiTheme="majorHAnsi" w:eastAsia="Verdana" w:hAnsiTheme="majorHAnsi" w:cs="Verdana"/>
          <w:b/>
        </w:rPr>
        <w:t>preposto</w:t>
      </w:r>
      <w:r w:rsidRPr="00DB22AD">
        <w:rPr>
          <w:rFonts w:asciiTheme="majorHAnsi" w:eastAsia="Verdana" w:hAnsiTheme="majorHAnsi" w:cs="Verdana"/>
        </w:rPr>
        <w:t xml:space="preserve"> quindi, dopo aver verificato le vie di fuga a seguito di un evento sismico, </w:t>
      </w:r>
      <w:r w:rsidRPr="00DB22AD">
        <w:rPr>
          <w:rFonts w:asciiTheme="majorHAnsi" w:eastAsia="Verdana" w:hAnsiTheme="majorHAnsi" w:cs="Verdana"/>
          <w:u w:val="single"/>
        </w:rPr>
        <w:t>rilevi che la scala</w:t>
      </w:r>
      <w:r w:rsidRPr="00DB22AD">
        <w:rPr>
          <w:rFonts w:asciiTheme="majorHAnsi" w:eastAsia="Verdana" w:hAnsiTheme="majorHAnsi" w:cs="Verdana"/>
        </w:rPr>
        <w:t xml:space="preserve"> </w:t>
      </w:r>
      <w:r w:rsidRPr="00DB22AD">
        <w:rPr>
          <w:rFonts w:asciiTheme="majorHAnsi" w:eastAsia="Verdana" w:hAnsiTheme="majorHAnsi" w:cs="Verdana"/>
          <w:u w:val="single"/>
        </w:rPr>
        <w:t>interna non garantisce un livello adeguato di sicurezza, disporrà che tutte le classi escano dalla scala di emergenza esterna.</w:t>
      </w:r>
      <w:r w:rsidRPr="00DB22AD">
        <w:rPr>
          <w:rFonts w:asciiTheme="majorHAnsi" w:eastAsia="Verdana" w:hAnsiTheme="majorHAnsi" w:cs="Verdana"/>
        </w:rPr>
        <w:t xml:space="preserve"> </w:t>
      </w:r>
      <w:r>
        <w:rPr>
          <w:rFonts w:asciiTheme="majorHAnsi" w:eastAsia="Verdana" w:hAnsiTheme="majorHAnsi" w:cs="Verdana"/>
        </w:rPr>
        <w:t xml:space="preserve">È </w:t>
      </w:r>
      <w:r w:rsidRPr="00DB22AD">
        <w:rPr>
          <w:rFonts w:asciiTheme="majorHAnsi" w:eastAsia="Verdana" w:hAnsiTheme="majorHAnsi" w:cs="Verdana"/>
        </w:rPr>
        <w:t xml:space="preserve">consentita al preposto l’applicazione di questa disposizione </w:t>
      </w:r>
      <w:r w:rsidRPr="00DB22AD">
        <w:rPr>
          <w:rFonts w:asciiTheme="majorHAnsi" w:eastAsia="Verdana" w:hAnsiTheme="majorHAnsi" w:cs="Verdana"/>
          <w:u w:val="single"/>
        </w:rPr>
        <w:t>a scopo cautelativo</w:t>
      </w:r>
      <w:r w:rsidRPr="00DB22AD">
        <w:rPr>
          <w:rFonts w:asciiTheme="majorHAnsi" w:eastAsia="Verdana" w:hAnsiTheme="majorHAnsi" w:cs="Verdana"/>
        </w:rPr>
        <w:t xml:space="preserve"> anche qualora non siano ravvisabili danni visibili alla struttura della scala interna in muratura.</w:t>
      </w:r>
    </w:p>
    <w:p w14:paraId="76A5B1F3" w14:textId="77777777" w:rsidR="00055DDB" w:rsidRDefault="00055DDB" w:rsidP="00FB58B0">
      <w:pPr>
        <w:spacing w:after="0"/>
        <w:jc w:val="both"/>
        <w:rPr>
          <w:rFonts w:asciiTheme="majorHAnsi" w:eastAsia="Verdana" w:hAnsiTheme="majorHAnsi" w:cs="Verdana"/>
          <w:u w:val="single"/>
        </w:rPr>
      </w:pPr>
    </w:p>
    <w:p w14:paraId="5B9E37F6" w14:textId="796B8EEC" w:rsidR="00FB58B0" w:rsidRPr="00FB58B0" w:rsidRDefault="00FB58B0" w:rsidP="00FB58B0">
      <w:pPr>
        <w:spacing w:after="0"/>
        <w:jc w:val="both"/>
        <w:rPr>
          <w:rFonts w:asciiTheme="majorHAnsi" w:eastAsia="Verdana" w:hAnsiTheme="majorHAnsi" w:cs="Verdana"/>
          <w:u w:val="single"/>
        </w:rPr>
      </w:pPr>
      <w:r w:rsidRPr="00FB58B0">
        <w:rPr>
          <w:rFonts w:asciiTheme="majorHAnsi" w:eastAsia="Verdana" w:hAnsiTheme="majorHAnsi" w:cs="Verdana"/>
          <w:u w:val="single"/>
        </w:rPr>
        <w:t xml:space="preserve">Emergenze con </w:t>
      </w:r>
      <w:r w:rsidRPr="00FB58B0">
        <w:rPr>
          <w:rFonts w:asciiTheme="majorHAnsi" w:eastAsia="Verdana" w:hAnsiTheme="majorHAnsi" w:cs="Verdana"/>
          <w:b/>
          <w:u w:val="single"/>
        </w:rPr>
        <w:t>origine esterna</w:t>
      </w:r>
      <w:r w:rsidRPr="00FB58B0">
        <w:rPr>
          <w:rFonts w:asciiTheme="majorHAnsi" w:eastAsia="Verdana" w:hAnsiTheme="majorHAnsi" w:cs="Verdana"/>
          <w:u w:val="single"/>
        </w:rPr>
        <w:t xml:space="preserve"> </w:t>
      </w:r>
    </w:p>
    <w:p w14:paraId="63B7B607" w14:textId="77777777" w:rsidR="00FB58B0" w:rsidRDefault="008B1465" w:rsidP="002F4E8E">
      <w:pPr>
        <w:pStyle w:val="Paragrafoelenco"/>
        <w:numPr>
          <w:ilvl w:val="0"/>
          <w:numId w:val="14"/>
        </w:numPr>
        <w:spacing w:after="0"/>
        <w:jc w:val="both"/>
        <w:rPr>
          <w:rFonts w:asciiTheme="majorHAnsi" w:hAnsiTheme="majorHAnsi"/>
        </w:rPr>
      </w:pPr>
      <w:r w:rsidRPr="00CF3062">
        <w:rPr>
          <w:rFonts w:asciiTheme="majorHAnsi" w:hAnsiTheme="majorHAnsi"/>
        </w:rPr>
        <w:t>esplosioni</w:t>
      </w:r>
    </w:p>
    <w:p w14:paraId="6F77D9B2" w14:textId="77777777" w:rsidR="00055DDB" w:rsidRDefault="00055DDB" w:rsidP="00055DDB">
      <w:pPr>
        <w:spacing w:after="0"/>
        <w:ind w:right="300"/>
        <w:jc w:val="both"/>
        <w:rPr>
          <w:rFonts w:asciiTheme="majorHAnsi" w:eastAsia="Verdana" w:hAnsiTheme="majorHAnsi" w:cs="Verdana"/>
        </w:rPr>
      </w:pPr>
    </w:p>
    <w:p w14:paraId="24865DBC" w14:textId="6651E981" w:rsidR="00055DDB" w:rsidRDefault="00055DDB" w:rsidP="00055DDB">
      <w:pPr>
        <w:spacing w:after="0"/>
        <w:ind w:right="300"/>
        <w:jc w:val="both"/>
        <w:rPr>
          <w:rFonts w:asciiTheme="majorHAnsi" w:eastAsia="Verdana" w:hAnsiTheme="majorHAnsi" w:cs="Verdana"/>
        </w:rPr>
      </w:pPr>
      <w:r w:rsidRPr="00055DDB">
        <w:rPr>
          <w:rFonts w:asciiTheme="majorHAnsi" w:eastAsia="Verdana" w:hAnsiTheme="majorHAnsi" w:cs="Verdana"/>
        </w:rPr>
        <w:t xml:space="preserve">In questi casi, ed in altri casi simili in cui l'evento interessi direttamente aree esterne all'edificio, si prevede la "non evacuazione" dai luoghi di lavoro. </w:t>
      </w:r>
    </w:p>
    <w:p w14:paraId="51C6C625" w14:textId="77777777" w:rsidR="00055DDB" w:rsidRDefault="00055DDB" w:rsidP="00055DDB">
      <w:pPr>
        <w:spacing w:after="0"/>
        <w:ind w:right="300"/>
        <w:jc w:val="both"/>
        <w:rPr>
          <w:rFonts w:asciiTheme="majorHAnsi" w:hAnsiTheme="majorHAnsi"/>
        </w:rPr>
      </w:pPr>
      <w:r w:rsidRPr="00055DDB">
        <w:rPr>
          <w:rFonts w:asciiTheme="majorHAnsi" w:eastAsia="Verdana" w:hAnsiTheme="majorHAnsi" w:cs="Verdana"/>
        </w:rPr>
        <w:lastRenderedPageBreak/>
        <w:t>In ogni caso i comportamenti da tenere sono i seguenti:</w:t>
      </w:r>
    </w:p>
    <w:p w14:paraId="51AC52E8" w14:textId="77777777" w:rsidR="00055DDB" w:rsidRPr="00055DDB" w:rsidRDefault="00055DDB" w:rsidP="002F4E8E">
      <w:pPr>
        <w:pStyle w:val="Paragrafoelenco"/>
        <w:numPr>
          <w:ilvl w:val="0"/>
          <w:numId w:val="23"/>
        </w:numPr>
        <w:spacing w:after="0"/>
        <w:ind w:right="300"/>
        <w:jc w:val="both"/>
        <w:rPr>
          <w:rFonts w:asciiTheme="majorHAnsi" w:hAnsiTheme="majorHAnsi"/>
        </w:rPr>
      </w:pPr>
      <w:r w:rsidRPr="00055DDB">
        <w:rPr>
          <w:rFonts w:asciiTheme="majorHAnsi" w:eastAsia="Verdana" w:hAnsiTheme="majorHAnsi" w:cs="Verdana"/>
        </w:rPr>
        <w:t>non abbandonare il proprio posto di lavoro e non affacciarsi alle finestre</w:t>
      </w:r>
      <w:r>
        <w:rPr>
          <w:rFonts w:asciiTheme="majorHAnsi" w:eastAsia="Verdana" w:hAnsiTheme="majorHAnsi" w:cs="Verdana"/>
        </w:rPr>
        <w:t>;</w:t>
      </w:r>
    </w:p>
    <w:p w14:paraId="5AF56379" w14:textId="7E3A0D3A" w:rsidR="00055DDB" w:rsidRPr="00C36F14" w:rsidRDefault="00055DDB" w:rsidP="00C36F14">
      <w:pPr>
        <w:pStyle w:val="Paragrafoelenco"/>
        <w:numPr>
          <w:ilvl w:val="0"/>
          <w:numId w:val="23"/>
        </w:numPr>
        <w:tabs>
          <w:tab w:val="left" w:pos="706"/>
        </w:tabs>
        <w:suppressAutoHyphens/>
        <w:spacing w:after="0"/>
        <w:ind w:right="20"/>
        <w:jc w:val="both"/>
        <w:rPr>
          <w:rFonts w:asciiTheme="majorHAnsi" w:hAnsiTheme="majorHAnsi"/>
        </w:rPr>
      </w:pPr>
      <w:r w:rsidRPr="00055DDB">
        <w:rPr>
          <w:rFonts w:asciiTheme="majorHAnsi" w:eastAsia="Verdana" w:hAnsiTheme="majorHAnsi" w:cs="Verdana"/>
        </w:rPr>
        <w:t>spostarsi dalle porzioni del locale prospicienti le porte e le finestre esterne, raggruppandosi in zone più sicure (parete delimitata da due finestre o parete del locale opposta a quella esterna</w:t>
      </w:r>
      <w:r w:rsidR="00C36F14">
        <w:rPr>
          <w:rFonts w:asciiTheme="majorHAnsi" w:eastAsia="Verdana" w:hAnsiTheme="majorHAnsi" w:cs="Verdana"/>
        </w:rPr>
        <w:t>);</w:t>
      </w:r>
    </w:p>
    <w:p w14:paraId="12F606F4" w14:textId="77777777" w:rsidR="00055DDB" w:rsidRPr="00055DDB" w:rsidRDefault="00055DDB" w:rsidP="002F4E8E">
      <w:pPr>
        <w:pStyle w:val="Paragrafoelenco"/>
        <w:numPr>
          <w:ilvl w:val="0"/>
          <w:numId w:val="23"/>
        </w:numPr>
        <w:spacing w:after="0"/>
        <w:jc w:val="both"/>
        <w:rPr>
          <w:rFonts w:asciiTheme="majorHAnsi" w:hAnsiTheme="majorHAnsi"/>
        </w:rPr>
      </w:pPr>
      <w:r w:rsidRPr="00055DDB">
        <w:rPr>
          <w:rFonts w:asciiTheme="majorHAnsi" w:eastAsia="Verdana" w:hAnsiTheme="majorHAnsi" w:cs="Verdana"/>
        </w:rPr>
        <w:t>mantenere la calma e non condizionare i comportamenti altrui (isterismi- urla)</w:t>
      </w:r>
      <w:r>
        <w:rPr>
          <w:rFonts w:asciiTheme="majorHAnsi" w:eastAsia="Verdana" w:hAnsiTheme="majorHAnsi" w:cs="Verdana"/>
        </w:rPr>
        <w:t>;</w:t>
      </w:r>
    </w:p>
    <w:p w14:paraId="03758AFF" w14:textId="77777777" w:rsidR="00055DDB" w:rsidRPr="00055DDB" w:rsidRDefault="00055DDB" w:rsidP="002F4E8E">
      <w:pPr>
        <w:pStyle w:val="Paragrafoelenco"/>
        <w:numPr>
          <w:ilvl w:val="0"/>
          <w:numId w:val="23"/>
        </w:numPr>
        <w:tabs>
          <w:tab w:val="left" w:pos="700"/>
        </w:tabs>
        <w:suppressAutoHyphens/>
        <w:spacing w:after="0"/>
        <w:jc w:val="both"/>
        <w:rPr>
          <w:rFonts w:asciiTheme="majorHAnsi" w:hAnsiTheme="majorHAnsi"/>
        </w:rPr>
      </w:pPr>
      <w:r w:rsidRPr="00055DDB">
        <w:rPr>
          <w:rFonts w:asciiTheme="majorHAnsi" w:eastAsia="Verdana" w:hAnsiTheme="majorHAnsi" w:cs="Verdana"/>
        </w:rPr>
        <w:t>rincuorare ed assistere i colleghi in evidente stato di agitazione</w:t>
      </w:r>
      <w:r>
        <w:rPr>
          <w:rFonts w:asciiTheme="majorHAnsi" w:eastAsia="Verdana" w:hAnsiTheme="majorHAnsi" w:cs="Verdana"/>
        </w:rPr>
        <w:t>;</w:t>
      </w:r>
    </w:p>
    <w:p w14:paraId="4F620FA2" w14:textId="77777777" w:rsidR="00055DDB" w:rsidRPr="00055DDB" w:rsidRDefault="00055DDB" w:rsidP="002F4E8E">
      <w:pPr>
        <w:pStyle w:val="Paragrafoelenco"/>
        <w:numPr>
          <w:ilvl w:val="0"/>
          <w:numId w:val="23"/>
        </w:numPr>
        <w:tabs>
          <w:tab w:val="left" w:pos="700"/>
        </w:tabs>
        <w:suppressAutoHyphens/>
        <w:spacing w:after="0"/>
        <w:jc w:val="both"/>
        <w:rPr>
          <w:rFonts w:asciiTheme="majorHAnsi" w:hAnsiTheme="majorHAnsi"/>
        </w:rPr>
      </w:pPr>
      <w:r w:rsidRPr="00055DDB">
        <w:rPr>
          <w:rFonts w:asciiTheme="majorHAnsi" w:eastAsia="Verdana" w:hAnsiTheme="majorHAnsi" w:cs="Verdana"/>
        </w:rPr>
        <w:t>attendere le istruzioni che verranno fornite dagli addetti alla gestione de</w:t>
      </w:r>
      <w:r>
        <w:rPr>
          <w:rFonts w:asciiTheme="majorHAnsi" w:eastAsia="Verdana" w:hAnsiTheme="majorHAnsi" w:cs="Verdana"/>
        </w:rPr>
        <w:t xml:space="preserve">lla </w:t>
      </w:r>
      <w:r w:rsidRPr="00055DDB">
        <w:rPr>
          <w:rFonts w:asciiTheme="majorHAnsi" w:eastAsia="Verdana" w:hAnsiTheme="majorHAnsi" w:cs="Verdana"/>
        </w:rPr>
        <w:t>emergenza</w:t>
      </w:r>
      <w:r>
        <w:rPr>
          <w:rFonts w:asciiTheme="majorHAnsi" w:eastAsia="Verdana" w:hAnsiTheme="majorHAnsi" w:cs="Verdana"/>
        </w:rPr>
        <w:t>.</w:t>
      </w:r>
    </w:p>
    <w:p w14:paraId="7FFEA020" w14:textId="77777777" w:rsidR="00055DDB" w:rsidRPr="00055DDB" w:rsidRDefault="00055DDB" w:rsidP="00055DDB">
      <w:pPr>
        <w:tabs>
          <w:tab w:val="left" w:pos="700"/>
        </w:tabs>
        <w:suppressAutoHyphens/>
        <w:spacing w:after="0"/>
        <w:jc w:val="both"/>
        <w:rPr>
          <w:rFonts w:asciiTheme="majorHAnsi" w:hAnsiTheme="majorHAnsi"/>
        </w:rPr>
      </w:pPr>
      <w:r>
        <w:rPr>
          <w:rFonts w:asciiTheme="majorHAnsi" w:hAnsiTheme="majorHAnsi"/>
        </w:rPr>
        <w:t>I</w:t>
      </w:r>
      <w:r w:rsidRPr="00055DDB">
        <w:rPr>
          <w:rFonts w:asciiTheme="majorHAnsi" w:hAnsiTheme="majorHAnsi"/>
        </w:rPr>
        <w:t>n questa situazione non è prevista l’evacuazione.</w:t>
      </w:r>
    </w:p>
    <w:p w14:paraId="76EE3532" w14:textId="2E8ADF26" w:rsidR="00FB58B0" w:rsidRDefault="00FB58B0" w:rsidP="00FB58B0">
      <w:pPr>
        <w:spacing w:after="0"/>
        <w:jc w:val="both"/>
        <w:rPr>
          <w:rFonts w:asciiTheme="majorHAnsi" w:eastAsia="Verdana" w:hAnsiTheme="majorHAnsi" w:cs="Verdana"/>
          <w:u w:val="single"/>
        </w:rPr>
      </w:pPr>
    </w:p>
    <w:p w14:paraId="209F90E5" w14:textId="77777777" w:rsidR="00055DDB" w:rsidRDefault="00055DDB" w:rsidP="00FB58B0">
      <w:pPr>
        <w:spacing w:after="0"/>
        <w:jc w:val="both"/>
        <w:rPr>
          <w:rFonts w:asciiTheme="majorHAnsi" w:eastAsia="Verdana" w:hAnsiTheme="majorHAnsi" w:cs="Verdana"/>
          <w:u w:val="single"/>
        </w:rPr>
      </w:pPr>
    </w:p>
    <w:p w14:paraId="49F8A8CE" w14:textId="77777777" w:rsidR="00780C6E" w:rsidRDefault="00780C6E" w:rsidP="00FB58B0">
      <w:pPr>
        <w:spacing w:after="0"/>
        <w:jc w:val="both"/>
        <w:rPr>
          <w:rFonts w:asciiTheme="majorHAnsi" w:eastAsia="Verdana" w:hAnsiTheme="majorHAnsi" w:cs="Verdana"/>
          <w:u w:val="single"/>
        </w:rPr>
      </w:pPr>
    </w:p>
    <w:p w14:paraId="7ABB9A90" w14:textId="77777777" w:rsidR="00780C6E" w:rsidRDefault="00780C6E" w:rsidP="00FB58B0">
      <w:pPr>
        <w:spacing w:after="0"/>
        <w:jc w:val="both"/>
        <w:rPr>
          <w:rFonts w:asciiTheme="majorHAnsi" w:eastAsia="Verdana" w:hAnsiTheme="majorHAnsi" w:cs="Verdana"/>
          <w:u w:val="single"/>
        </w:rPr>
      </w:pPr>
    </w:p>
    <w:p w14:paraId="5D5E3F6C" w14:textId="77777777" w:rsidR="00780C6E" w:rsidRDefault="00780C6E" w:rsidP="00FB58B0">
      <w:pPr>
        <w:spacing w:after="0"/>
        <w:jc w:val="both"/>
        <w:rPr>
          <w:rFonts w:asciiTheme="majorHAnsi" w:eastAsia="Verdana" w:hAnsiTheme="majorHAnsi" w:cs="Verdana"/>
          <w:u w:val="single"/>
        </w:rPr>
      </w:pPr>
    </w:p>
    <w:p w14:paraId="2A26730C" w14:textId="77777777" w:rsidR="00780C6E" w:rsidRDefault="00780C6E" w:rsidP="00FB58B0">
      <w:pPr>
        <w:spacing w:after="0"/>
        <w:jc w:val="both"/>
        <w:rPr>
          <w:rFonts w:asciiTheme="majorHAnsi" w:eastAsia="Verdana" w:hAnsiTheme="majorHAnsi" w:cs="Verdana"/>
          <w:u w:val="single"/>
        </w:rPr>
      </w:pPr>
    </w:p>
    <w:p w14:paraId="62CBFE96" w14:textId="77777777" w:rsidR="00780C6E" w:rsidRDefault="00780C6E" w:rsidP="00FB58B0">
      <w:pPr>
        <w:spacing w:after="0"/>
        <w:jc w:val="both"/>
        <w:rPr>
          <w:rFonts w:asciiTheme="majorHAnsi" w:eastAsia="Verdana" w:hAnsiTheme="majorHAnsi" w:cs="Verdana"/>
          <w:u w:val="single"/>
        </w:rPr>
      </w:pPr>
    </w:p>
    <w:p w14:paraId="6886ED77" w14:textId="77777777" w:rsidR="00780C6E" w:rsidRDefault="00780C6E" w:rsidP="00FB58B0">
      <w:pPr>
        <w:spacing w:after="0"/>
        <w:jc w:val="both"/>
        <w:rPr>
          <w:rFonts w:asciiTheme="majorHAnsi" w:eastAsia="Verdana" w:hAnsiTheme="majorHAnsi" w:cs="Verdana"/>
          <w:u w:val="single"/>
        </w:rPr>
      </w:pPr>
    </w:p>
    <w:p w14:paraId="084B675B" w14:textId="77777777" w:rsidR="00780C6E" w:rsidRDefault="00780C6E" w:rsidP="00FB58B0">
      <w:pPr>
        <w:spacing w:after="0"/>
        <w:jc w:val="both"/>
        <w:rPr>
          <w:rFonts w:asciiTheme="majorHAnsi" w:eastAsia="Verdana" w:hAnsiTheme="majorHAnsi" w:cs="Verdana"/>
          <w:u w:val="single"/>
        </w:rPr>
      </w:pPr>
    </w:p>
    <w:p w14:paraId="65DA7DBD" w14:textId="77777777" w:rsidR="00780C6E" w:rsidRDefault="00780C6E" w:rsidP="00FB58B0">
      <w:pPr>
        <w:spacing w:after="0"/>
        <w:jc w:val="both"/>
        <w:rPr>
          <w:rFonts w:asciiTheme="majorHAnsi" w:eastAsia="Verdana" w:hAnsiTheme="majorHAnsi" w:cs="Verdana"/>
          <w:u w:val="single"/>
        </w:rPr>
      </w:pPr>
    </w:p>
    <w:p w14:paraId="2226E202" w14:textId="03130801" w:rsidR="00780C6E" w:rsidRDefault="00780C6E" w:rsidP="00FB58B0">
      <w:pPr>
        <w:spacing w:after="0"/>
        <w:jc w:val="both"/>
        <w:rPr>
          <w:rFonts w:asciiTheme="majorHAnsi" w:eastAsia="Verdana" w:hAnsiTheme="majorHAnsi" w:cs="Verdana"/>
          <w:u w:val="single"/>
        </w:rPr>
      </w:pPr>
    </w:p>
    <w:p w14:paraId="0C26CAD5" w14:textId="47401743" w:rsidR="001D7F97" w:rsidRDefault="001D7F97" w:rsidP="00FB58B0">
      <w:pPr>
        <w:spacing w:after="0"/>
        <w:jc w:val="both"/>
        <w:rPr>
          <w:rFonts w:asciiTheme="majorHAnsi" w:eastAsia="Verdana" w:hAnsiTheme="majorHAnsi" w:cs="Verdana"/>
          <w:u w:val="single"/>
        </w:rPr>
      </w:pPr>
    </w:p>
    <w:p w14:paraId="00C9338F" w14:textId="41CBB16B" w:rsidR="001D7F97" w:rsidRDefault="001D7F97" w:rsidP="00FB58B0">
      <w:pPr>
        <w:spacing w:after="0"/>
        <w:jc w:val="both"/>
        <w:rPr>
          <w:rFonts w:asciiTheme="majorHAnsi" w:eastAsia="Verdana" w:hAnsiTheme="majorHAnsi" w:cs="Verdana"/>
          <w:u w:val="single"/>
        </w:rPr>
      </w:pPr>
    </w:p>
    <w:p w14:paraId="3E621FC1" w14:textId="5568F1CC" w:rsidR="001D7F97" w:rsidRDefault="001D7F97" w:rsidP="00FB58B0">
      <w:pPr>
        <w:spacing w:after="0"/>
        <w:jc w:val="both"/>
        <w:rPr>
          <w:rFonts w:asciiTheme="majorHAnsi" w:eastAsia="Verdana" w:hAnsiTheme="majorHAnsi" w:cs="Verdana"/>
          <w:u w:val="single"/>
        </w:rPr>
      </w:pPr>
    </w:p>
    <w:p w14:paraId="36111246" w14:textId="32EACBE6" w:rsidR="001D7F97" w:rsidRDefault="001D7F97" w:rsidP="00FB58B0">
      <w:pPr>
        <w:spacing w:after="0"/>
        <w:jc w:val="both"/>
        <w:rPr>
          <w:rFonts w:asciiTheme="majorHAnsi" w:eastAsia="Verdana" w:hAnsiTheme="majorHAnsi" w:cs="Verdana"/>
          <w:u w:val="single"/>
        </w:rPr>
      </w:pPr>
    </w:p>
    <w:p w14:paraId="749CF7AA" w14:textId="77777777" w:rsidR="00526CE6" w:rsidRDefault="00526CE6" w:rsidP="00FB58B0">
      <w:pPr>
        <w:spacing w:after="0"/>
        <w:jc w:val="both"/>
        <w:rPr>
          <w:rFonts w:asciiTheme="majorHAnsi" w:eastAsia="Verdana" w:hAnsiTheme="majorHAnsi" w:cs="Verdana"/>
          <w:u w:val="single"/>
        </w:rPr>
      </w:pPr>
    </w:p>
    <w:p w14:paraId="00C1A7F9" w14:textId="77777777" w:rsidR="00780C6E" w:rsidRDefault="00780C6E" w:rsidP="00FB58B0">
      <w:pPr>
        <w:spacing w:after="0"/>
        <w:jc w:val="both"/>
        <w:rPr>
          <w:rFonts w:asciiTheme="majorHAnsi" w:eastAsia="Verdana" w:hAnsiTheme="majorHAnsi" w:cs="Verdana"/>
          <w:u w:val="single"/>
        </w:rPr>
      </w:pPr>
    </w:p>
    <w:p w14:paraId="0F5358F6" w14:textId="77777777" w:rsidR="00780C6E" w:rsidRDefault="00780C6E" w:rsidP="00FB58B0">
      <w:pPr>
        <w:spacing w:after="0"/>
        <w:jc w:val="both"/>
        <w:rPr>
          <w:rFonts w:asciiTheme="majorHAnsi" w:eastAsia="Verdana" w:hAnsiTheme="majorHAnsi" w:cs="Verdana"/>
          <w:u w:val="single"/>
        </w:rPr>
      </w:pPr>
    </w:p>
    <w:p w14:paraId="1167F786" w14:textId="05E7B8AA" w:rsidR="00780C6E" w:rsidRDefault="00780C6E" w:rsidP="00FB58B0">
      <w:pPr>
        <w:spacing w:after="0"/>
        <w:jc w:val="both"/>
        <w:rPr>
          <w:rFonts w:asciiTheme="majorHAnsi" w:eastAsia="Verdana" w:hAnsiTheme="majorHAnsi" w:cs="Verdana"/>
          <w:u w:val="single"/>
        </w:rPr>
      </w:pPr>
    </w:p>
    <w:p w14:paraId="25A40396" w14:textId="202A6351" w:rsidR="002C6A58" w:rsidRDefault="002C6A58" w:rsidP="00FB58B0">
      <w:pPr>
        <w:spacing w:after="0"/>
        <w:jc w:val="both"/>
        <w:rPr>
          <w:rFonts w:asciiTheme="majorHAnsi" w:eastAsia="Verdana" w:hAnsiTheme="majorHAnsi" w:cs="Verdana"/>
          <w:u w:val="single"/>
        </w:rPr>
      </w:pPr>
    </w:p>
    <w:p w14:paraId="1530DB64" w14:textId="0E5D5151" w:rsidR="002C6A58" w:rsidRDefault="002C6A58" w:rsidP="00FB58B0">
      <w:pPr>
        <w:spacing w:after="0"/>
        <w:jc w:val="both"/>
        <w:rPr>
          <w:rFonts w:asciiTheme="majorHAnsi" w:eastAsia="Verdana" w:hAnsiTheme="majorHAnsi" w:cs="Verdana"/>
          <w:u w:val="single"/>
        </w:rPr>
      </w:pPr>
    </w:p>
    <w:p w14:paraId="2D053691" w14:textId="3C0B1D9C" w:rsidR="002C6A58" w:rsidRDefault="002C6A58" w:rsidP="00FB58B0">
      <w:pPr>
        <w:spacing w:after="0"/>
        <w:jc w:val="both"/>
        <w:rPr>
          <w:rFonts w:asciiTheme="majorHAnsi" w:eastAsia="Verdana" w:hAnsiTheme="majorHAnsi" w:cs="Verdana"/>
          <w:u w:val="single"/>
        </w:rPr>
      </w:pPr>
    </w:p>
    <w:p w14:paraId="117BC7B6" w14:textId="54A94305" w:rsidR="002C6A58" w:rsidRDefault="002C6A58" w:rsidP="00FB58B0">
      <w:pPr>
        <w:spacing w:after="0"/>
        <w:jc w:val="both"/>
        <w:rPr>
          <w:rFonts w:asciiTheme="majorHAnsi" w:eastAsia="Verdana" w:hAnsiTheme="majorHAnsi" w:cs="Verdana"/>
          <w:u w:val="single"/>
        </w:rPr>
      </w:pPr>
    </w:p>
    <w:p w14:paraId="7C7CEF9A" w14:textId="77777777" w:rsidR="002C6A58" w:rsidRDefault="002C6A58" w:rsidP="00FB58B0">
      <w:pPr>
        <w:spacing w:after="0"/>
        <w:jc w:val="both"/>
        <w:rPr>
          <w:rFonts w:asciiTheme="majorHAnsi" w:eastAsia="Verdana" w:hAnsiTheme="majorHAnsi" w:cs="Verdana"/>
          <w:u w:val="single"/>
        </w:rPr>
      </w:pPr>
    </w:p>
    <w:p w14:paraId="3DC61E92" w14:textId="77777777" w:rsidR="00780C6E" w:rsidRDefault="00780C6E" w:rsidP="00FB58B0">
      <w:pPr>
        <w:spacing w:after="0"/>
        <w:jc w:val="both"/>
        <w:rPr>
          <w:rFonts w:asciiTheme="majorHAnsi" w:eastAsia="Verdana" w:hAnsiTheme="majorHAnsi" w:cs="Verdana"/>
          <w:u w:val="single"/>
        </w:rPr>
      </w:pPr>
    </w:p>
    <w:p w14:paraId="66C7548A" w14:textId="401D43FD" w:rsidR="00FB58B0" w:rsidRPr="00FB58B0" w:rsidRDefault="00FB58B0" w:rsidP="00FB58B0">
      <w:pPr>
        <w:spacing w:after="0"/>
        <w:jc w:val="both"/>
        <w:rPr>
          <w:rFonts w:asciiTheme="majorHAnsi" w:hAnsiTheme="majorHAnsi"/>
        </w:rPr>
      </w:pPr>
      <w:r w:rsidRPr="00FB58B0">
        <w:rPr>
          <w:rFonts w:asciiTheme="majorHAnsi" w:eastAsia="Verdana" w:hAnsiTheme="majorHAnsi" w:cs="Verdana"/>
          <w:u w:val="single"/>
        </w:rPr>
        <w:lastRenderedPageBreak/>
        <w:t xml:space="preserve">Emergenze con </w:t>
      </w:r>
      <w:r w:rsidRPr="00FB58B0">
        <w:rPr>
          <w:rFonts w:asciiTheme="majorHAnsi" w:eastAsia="Verdana" w:hAnsiTheme="majorHAnsi" w:cs="Verdana"/>
          <w:b/>
          <w:u w:val="single"/>
        </w:rPr>
        <w:t>origine esterna</w:t>
      </w:r>
      <w:r w:rsidRPr="00FB58B0">
        <w:rPr>
          <w:rFonts w:asciiTheme="majorHAnsi" w:eastAsia="Verdana" w:hAnsiTheme="majorHAnsi" w:cs="Verdana"/>
          <w:u w:val="single"/>
        </w:rPr>
        <w:t xml:space="preserve"> </w:t>
      </w:r>
    </w:p>
    <w:p w14:paraId="6E2D5801" w14:textId="149CBC66" w:rsidR="008B1465" w:rsidRPr="00780C6E" w:rsidRDefault="008B1465" w:rsidP="002F4E8E">
      <w:pPr>
        <w:pStyle w:val="Paragrafoelenco"/>
        <w:numPr>
          <w:ilvl w:val="0"/>
          <w:numId w:val="14"/>
        </w:numPr>
        <w:spacing w:after="0"/>
        <w:jc w:val="both"/>
        <w:rPr>
          <w:rFonts w:asciiTheme="majorHAnsi" w:hAnsiTheme="majorHAnsi"/>
        </w:rPr>
      </w:pPr>
      <w:r w:rsidRPr="00CF3062">
        <w:rPr>
          <w:rFonts w:asciiTheme="majorHAnsi" w:hAnsiTheme="majorHAnsi"/>
        </w:rPr>
        <w:t>intrusione armata</w:t>
      </w:r>
      <w:r w:rsidR="00780C6E">
        <w:rPr>
          <w:rFonts w:asciiTheme="majorHAnsi" w:hAnsiTheme="majorHAnsi"/>
        </w:rPr>
        <w:t xml:space="preserve">, </w:t>
      </w:r>
      <w:r w:rsidRPr="00780C6E">
        <w:rPr>
          <w:rFonts w:asciiTheme="majorHAnsi" w:hAnsiTheme="majorHAnsi"/>
        </w:rPr>
        <w:t>minaccia terroristica o presenza di squilibrato</w:t>
      </w:r>
    </w:p>
    <w:p w14:paraId="71D3BA24" w14:textId="6298E958" w:rsidR="00780C6E" w:rsidRDefault="00780C6E" w:rsidP="00FB58B0">
      <w:pPr>
        <w:spacing w:after="0"/>
        <w:jc w:val="both"/>
        <w:rPr>
          <w:rFonts w:asciiTheme="majorHAnsi" w:eastAsia="Verdana" w:hAnsiTheme="majorHAnsi" w:cs="Verdana"/>
          <w:u w:val="single"/>
        </w:rPr>
      </w:pPr>
    </w:p>
    <w:p w14:paraId="7D86742E" w14:textId="391D1897" w:rsidR="00780C6E" w:rsidRPr="00780C6E" w:rsidRDefault="00780C6E" w:rsidP="00780C6E">
      <w:pPr>
        <w:spacing w:after="0"/>
        <w:ind w:right="20"/>
        <w:jc w:val="both"/>
        <w:rPr>
          <w:rFonts w:asciiTheme="majorHAnsi" w:hAnsiTheme="majorHAnsi"/>
        </w:rPr>
      </w:pPr>
      <w:r w:rsidRPr="00780C6E">
        <w:rPr>
          <w:rFonts w:asciiTheme="majorHAnsi" w:eastAsia="Verdana" w:hAnsiTheme="majorHAnsi" w:cs="Verdana"/>
        </w:rPr>
        <w:t>Nel caso di minaccia armata o presenza di un</w:t>
      </w:r>
      <w:r>
        <w:rPr>
          <w:rFonts w:asciiTheme="majorHAnsi" w:eastAsia="Verdana" w:hAnsiTheme="majorHAnsi" w:cs="Verdana"/>
        </w:rPr>
        <w:t>a/o</w:t>
      </w:r>
      <w:r w:rsidRPr="00780C6E">
        <w:rPr>
          <w:rFonts w:asciiTheme="majorHAnsi" w:eastAsia="Verdana" w:hAnsiTheme="majorHAnsi" w:cs="Verdana"/>
        </w:rPr>
        <w:t xml:space="preserve"> “</w:t>
      </w:r>
      <w:r w:rsidRPr="00780C6E">
        <w:rPr>
          <w:rFonts w:asciiTheme="majorHAnsi" w:hAnsiTheme="majorHAnsi"/>
        </w:rPr>
        <w:t>squilibrat</w:t>
      </w:r>
      <w:r>
        <w:rPr>
          <w:rFonts w:asciiTheme="majorHAnsi" w:hAnsiTheme="majorHAnsi"/>
        </w:rPr>
        <w:t>a/</w:t>
      </w:r>
      <w:r w:rsidRPr="00780C6E">
        <w:rPr>
          <w:rFonts w:asciiTheme="majorHAnsi" w:hAnsiTheme="majorHAnsi"/>
        </w:rPr>
        <w:t>o</w:t>
      </w:r>
      <w:r w:rsidRPr="00780C6E">
        <w:rPr>
          <w:rFonts w:asciiTheme="majorHAnsi" w:eastAsia="Verdana" w:hAnsiTheme="majorHAnsi" w:cs="Verdana"/>
        </w:rPr>
        <w:t>” i lavoratori dovranno attenersi ai seguenti principi comportamentali:</w:t>
      </w:r>
    </w:p>
    <w:p w14:paraId="41D8DD61" w14:textId="267A6921" w:rsidR="00780C6E" w:rsidRPr="00780C6E" w:rsidRDefault="00780C6E" w:rsidP="002F4E8E">
      <w:pPr>
        <w:pStyle w:val="Paragrafoelenco"/>
        <w:numPr>
          <w:ilvl w:val="0"/>
          <w:numId w:val="27"/>
        </w:numPr>
        <w:spacing w:after="0"/>
        <w:ind w:right="30"/>
        <w:jc w:val="both"/>
        <w:rPr>
          <w:rFonts w:asciiTheme="majorHAnsi" w:hAnsiTheme="majorHAnsi"/>
        </w:rPr>
      </w:pPr>
      <w:r w:rsidRPr="00780C6E">
        <w:rPr>
          <w:rFonts w:asciiTheme="majorHAnsi" w:eastAsia="Verdana" w:hAnsiTheme="majorHAnsi" w:cs="Verdana"/>
        </w:rPr>
        <w:t>non abbandonare i posti di lavoro e non affacciarsi alle porte per curiosare all’esterno</w:t>
      </w:r>
      <w:r w:rsidR="00422251">
        <w:rPr>
          <w:rFonts w:asciiTheme="majorHAnsi" w:eastAsia="Verdana" w:hAnsiTheme="majorHAnsi" w:cs="Verdana"/>
        </w:rPr>
        <w:t>;</w:t>
      </w:r>
    </w:p>
    <w:p w14:paraId="340F84DD" w14:textId="411FEFDA" w:rsidR="00780C6E" w:rsidRPr="00780C6E" w:rsidRDefault="00780C6E" w:rsidP="002F4E8E">
      <w:pPr>
        <w:pStyle w:val="Paragrafoelenco"/>
        <w:numPr>
          <w:ilvl w:val="0"/>
          <w:numId w:val="27"/>
        </w:numPr>
        <w:spacing w:after="0"/>
        <w:jc w:val="both"/>
        <w:rPr>
          <w:rFonts w:asciiTheme="majorHAnsi" w:hAnsiTheme="majorHAnsi"/>
        </w:rPr>
      </w:pPr>
      <w:r w:rsidRPr="00780C6E">
        <w:rPr>
          <w:rFonts w:asciiTheme="majorHAnsi" w:eastAsia="Verdana" w:hAnsiTheme="majorHAnsi" w:cs="Verdana"/>
        </w:rPr>
        <w:t>restare ciascuno al proprio posto, con la testa china, se la minaccia è diretta</w:t>
      </w:r>
      <w:r w:rsidR="00422251">
        <w:rPr>
          <w:rFonts w:asciiTheme="majorHAnsi" w:eastAsia="Verdana" w:hAnsiTheme="majorHAnsi" w:cs="Verdana"/>
        </w:rPr>
        <w:t>;</w:t>
      </w:r>
    </w:p>
    <w:p w14:paraId="1D6B427B" w14:textId="0141685F" w:rsidR="00780C6E" w:rsidRPr="00780C6E" w:rsidRDefault="00780C6E" w:rsidP="002F4E8E">
      <w:pPr>
        <w:pStyle w:val="Paragrafoelenco"/>
        <w:numPr>
          <w:ilvl w:val="0"/>
          <w:numId w:val="27"/>
        </w:numPr>
        <w:spacing w:after="0"/>
        <w:jc w:val="both"/>
        <w:rPr>
          <w:rFonts w:asciiTheme="majorHAnsi" w:hAnsiTheme="majorHAnsi"/>
        </w:rPr>
      </w:pPr>
      <w:r w:rsidRPr="00780C6E">
        <w:rPr>
          <w:rFonts w:asciiTheme="majorHAnsi" w:eastAsia="Verdana" w:hAnsiTheme="majorHAnsi" w:cs="Verdana"/>
        </w:rPr>
        <w:t>offrire la minore superficie ad azioni di offesa fisica</w:t>
      </w:r>
      <w:r w:rsidR="00422251">
        <w:rPr>
          <w:rFonts w:asciiTheme="majorHAnsi" w:eastAsia="Verdana" w:hAnsiTheme="majorHAnsi" w:cs="Verdana"/>
        </w:rPr>
        <w:t>;</w:t>
      </w:r>
    </w:p>
    <w:p w14:paraId="1EE899D5" w14:textId="5628CF1F" w:rsidR="00780C6E" w:rsidRPr="00780C6E" w:rsidRDefault="00780C6E" w:rsidP="002F4E8E">
      <w:pPr>
        <w:pStyle w:val="Paragrafoelenco"/>
        <w:numPr>
          <w:ilvl w:val="0"/>
          <w:numId w:val="27"/>
        </w:numPr>
        <w:spacing w:after="0"/>
        <w:ind w:right="30"/>
        <w:jc w:val="both"/>
        <w:rPr>
          <w:rFonts w:asciiTheme="majorHAnsi" w:hAnsiTheme="majorHAnsi"/>
        </w:rPr>
      </w:pPr>
      <w:r w:rsidRPr="00780C6E">
        <w:rPr>
          <w:rFonts w:asciiTheme="majorHAnsi" w:eastAsia="Verdana" w:hAnsiTheme="majorHAnsi" w:cs="Verdana"/>
        </w:rPr>
        <w:t>non contrastare con i propri comportamenti le azioni compiute dall’attentatore/folle</w:t>
      </w:r>
      <w:r w:rsidR="00AD0FB2">
        <w:rPr>
          <w:rFonts w:asciiTheme="majorHAnsi" w:eastAsia="Verdana" w:hAnsiTheme="majorHAnsi" w:cs="Verdana"/>
        </w:rPr>
        <w:t>;</w:t>
      </w:r>
    </w:p>
    <w:p w14:paraId="3F498046" w14:textId="454DC6C0" w:rsidR="00780C6E" w:rsidRPr="00780C6E" w:rsidRDefault="00780C6E" w:rsidP="002F4E8E">
      <w:pPr>
        <w:pStyle w:val="Paragrafoelenco"/>
        <w:numPr>
          <w:ilvl w:val="0"/>
          <w:numId w:val="27"/>
        </w:numPr>
        <w:spacing w:after="0"/>
        <w:ind w:right="30"/>
        <w:jc w:val="both"/>
        <w:rPr>
          <w:rFonts w:asciiTheme="majorHAnsi" w:hAnsiTheme="majorHAnsi"/>
        </w:rPr>
      </w:pPr>
      <w:r w:rsidRPr="00780C6E">
        <w:rPr>
          <w:rFonts w:asciiTheme="majorHAnsi" w:eastAsia="Verdana" w:hAnsiTheme="majorHAnsi" w:cs="Verdana"/>
        </w:rPr>
        <w:t>mantenere la calma ed il controllo delle proprie azioni per offese ricevute e non deridere i comportamenti squilibrati del folle</w:t>
      </w:r>
      <w:r w:rsidR="00422251">
        <w:rPr>
          <w:rFonts w:asciiTheme="majorHAnsi" w:eastAsia="Verdana" w:hAnsiTheme="majorHAnsi" w:cs="Verdana"/>
        </w:rPr>
        <w:t>;</w:t>
      </w:r>
    </w:p>
    <w:p w14:paraId="5C10767D" w14:textId="7567FFB2" w:rsidR="00780C6E" w:rsidRPr="00780C6E" w:rsidRDefault="00780C6E" w:rsidP="002F4E8E">
      <w:pPr>
        <w:pStyle w:val="Paragrafoelenco"/>
        <w:numPr>
          <w:ilvl w:val="0"/>
          <w:numId w:val="27"/>
        </w:numPr>
        <w:spacing w:after="0"/>
        <w:jc w:val="both"/>
        <w:rPr>
          <w:rFonts w:asciiTheme="majorHAnsi" w:hAnsiTheme="majorHAnsi"/>
        </w:rPr>
      </w:pPr>
      <w:r w:rsidRPr="00780C6E">
        <w:rPr>
          <w:rFonts w:asciiTheme="majorHAnsi" w:eastAsia="Verdana" w:hAnsiTheme="majorHAnsi" w:cs="Verdana"/>
        </w:rPr>
        <w:t>qualsiasi azione e/o movimento deve essere eseguito con naturalezza e con calma (non si devono compiere azioni che possano apparire furtive o movimenti che possano apparire una fuga o una reazione di difesa)</w:t>
      </w:r>
      <w:r w:rsidR="00422251">
        <w:rPr>
          <w:rFonts w:asciiTheme="majorHAnsi" w:eastAsia="Verdana" w:hAnsiTheme="majorHAnsi" w:cs="Verdana"/>
        </w:rPr>
        <w:t>;</w:t>
      </w:r>
    </w:p>
    <w:p w14:paraId="22F7018D" w14:textId="31C95437" w:rsidR="00780C6E" w:rsidRPr="00C36F14" w:rsidRDefault="00780C6E" w:rsidP="002F4E8E">
      <w:pPr>
        <w:pStyle w:val="Paragrafoelenco"/>
        <w:numPr>
          <w:ilvl w:val="0"/>
          <w:numId w:val="27"/>
        </w:numPr>
        <w:spacing w:after="0"/>
        <w:ind w:right="30"/>
        <w:jc w:val="both"/>
        <w:rPr>
          <w:rFonts w:asciiTheme="majorHAnsi" w:hAnsiTheme="majorHAnsi"/>
        </w:rPr>
      </w:pPr>
      <w:r w:rsidRPr="00C36F14">
        <w:rPr>
          <w:rFonts w:asciiTheme="majorHAnsi" w:eastAsia="Verdana" w:hAnsiTheme="majorHAnsi" w:cs="Verdana"/>
        </w:rPr>
        <w:t>se la minaccia non è diretta e si è certi delle azioni attive di contrasto delle forze di Polizia, porsi seduti o distesi a terra ed attendere ulteriori istruzioni dal personale addetto</w:t>
      </w:r>
      <w:r w:rsidR="00422251" w:rsidRPr="00C36F14">
        <w:rPr>
          <w:rFonts w:asciiTheme="majorHAnsi" w:eastAsia="Verdana" w:hAnsiTheme="majorHAnsi" w:cs="Verdana"/>
        </w:rPr>
        <w:t>;</w:t>
      </w:r>
    </w:p>
    <w:p w14:paraId="089F5027" w14:textId="77777777" w:rsidR="00C36F14" w:rsidRDefault="00C36F14" w:rsidP="00780C6E">
      <w:pPr>
        <w:spacing w:after="0"/>
        <w:jc w:val="both"/>
        <w:rPr>
          <w:rFonts w:asciiTheme="majorHAnsi" w:eastAsia="Verdana" w:hAnsiTheme="majorHAnsi" w:cs="Verdana"/>
        </w:rPr>
      </w:pPr>
    </w:p>
    <w:p w14:paraId="034DF0A0" w14:textId="499F8ADE" w:rsidR="00422251" w:rsidRDefault="00780C6E" w:rsidP="00780C6E">
      <w:pPr>
        <w:spacing w:after="0"/>
        <w:jc w:val="both"/>
        <w:rPr>
          <w:rFonts w:asciiTheme="majorHAnsi" w:hAnsiTheme="majorHAnsi"/>
        </w:rPr>
      </w:pPr>
      <w:r w:rsidRPr="00780C6E">
        <w:rPr>
          <w:rFonts w:asciiTheme="majorHAnsi" w:eastAsia="Verdana" w:hAnsiTheme="majorHAnsi" w:cs="Verdana"/>
        </w:rPr>
        <w:t xml:space="preserve">Nel caso in cui </w:t>
      </w:r>
      <w:r w:rsidRPr="00780C6E">
        <w:rPr>
          <w:rFonts w:asciiTheme="majorHAnsi" w:eastAsia="Verdana" w:hAnsiTheme="majorHAnsi" w:cs="Verdana"/>
          <w:b/>
        </w:rPr>
        <w:t>siate presi come ostaggi</w:t>
      </w:r>
      <w:r w:rsidRPr="00780C6E">
        <w:rPr>
          <w:rFonts w:asciiTheme="majorHAnsi" w:eastAsia="Verdana" w:hAnsiTheme="majorHAnsi" w:cs="Verdana"/>
        </w:rPr>
        <w:t>, è consigliabile procedere come segue:</w:t>
      </w:r>
    </w:p>
    <w:p w14:paraId="560DF4EE" w14:textId="281D49B1" w:rsidR="00780C6E" w:rsidRPr="00D503C9" w:rsidRDefault="00780C6E" w:rsidP="002F4E8E">
      <w:pPr>
        <w:pStyle w:val="Paragrafoelenco"/>
        <w:numPr>
          <w:ilvl w:val="0"/>
          <w:numId w:val="28"/>
        </w:numPr>
        <w:spacing w:after="0"/>
        <w:jc w:val="both"/>
        <w:rPr>
          <w:rFonts w:asciiTheme="majorHAnsi" w:hAnsiTheme="majorHAnsi"/>
        </w:rPr>
      </w:pPr>
      <w:r w:rsidRPr="00D503C9">
        <w:rPr>
          <w:rFonts w:asciiTheme="majorHAnsi" w:eastAsia="Verdana" w:hAnsiTheme="majorHAnsi" w:cs="Verdana"/>
        </w:rPr>
        <w:t>apparire calmi e razionali</w:t>
      </w:r>
      <w:r w:rsidR="00D503C9">
        <w:rPr>
          <w:rFonts w:asciiTheme="majorHAnsi" w:eastAsia="Verdana" w:hAnsiTheme="majorHAnsi" w:cs="Verdana"/>
        </w:rPr>
        <w:t>;</w:t>
      </w:r>
    </w:p>
    <w:p w14:paraId="1A4639B0" w14:textId="06A0CAEB" w:rsidR="00780C6E" w:rsidRPr="00D503C9" w:rsidRDefault="00780C6E" w:rsidP="002F4E8E">
      <w:pPr>
        <w:pStyle w:val="Paragrafoelenco"/>
        <w:numPr>
          <w:ilvl w:val="0"/>
          <w:numId w:val="28"/>
        </w:numPr>
        <w:spacing w:after="0"/>
        <w:jc w:val="both"/>
        <w:rPr>
          <w:rFonts w:asciiTheme="majorHAnsi" w:hAnsiTheme="majorHAnsi"/>
        </w:rPr>
      </w:pPr>
      <w:r w:rsidRPr="00D503C9">
        <w:rPr>
          <w:rFonts w:asciiTheme="majorHAnsi" w:eastAsia="Verdana" w:hAnsiTheme="majorHAnsi" w:cs="Verdana"/>
        </w:rPr>
        <w:t>non discutere di politica, religione od ideologie</w:t>
      </w:r>
      <w:r w:rsidR="00D503C9">
        <w:rPr>
          <w:rFonts w:asciiTheme="majorHAnsi" w:eastAsia="Verdana" w:hAnsiTheme="majorHAnsi" w:cs="Verdana"/>
        </w:rPr>
        <w:t>;</w:t>
      </w:r>
    </w:p>
    <w:p w14:paraId="131FE3FD" w14:textId="19194A8E" w:rsidR="00780C6E" w:rsidRPr="00D503C9" w:rsidRDefault="00780C6E" w:rsidP="002F4E8E">
      <w:pPr>
        <w:pStyle w:val="Paragrafoelenco"/>
        <w:numPr>
          <w:ilvl w:val="0"/>
          <w:numId w:val="28"/>
        </w:numPr>
        <w:spacing w:after="0"/>
        <w:ind w:right="220"/>
        <w:jc w:val="both"/>
        <w:rPr>
          <w:rFonts w:asciiTheme="majorHAnsi" w:hAnsiTheme="majorHAnsi"/>
        </w:rPr>
      </w:pPr>
      <w:r w:rsidRPr="00D503C9">
        <w:rPr>
          <w:rFonts w:asciiTheme="majorHAnsi" w:eastAsia="Verdana" w:hAnsiTheme="majorHAnsi" w:cs="Verdana"/>
        </w:rPr>
        <w:t>seguire le istruzioni di chi vi minaccia;</w:t>
      </w:r>
    </w:p>
    <w:p w14:paraId="6F0D61DD" w14:textId="61955503" w:rsidR="00780C6E" w:rsidRPr="00D503C9" w:rsidRDefault="00780C6E" w:rsidP="002F4E8E">
      <w:pPr>
        <w:pStyle w:val="Paragrafoelenco"/>
        <w:numPr>
          <w:ilvl w:val="0"/>
          <w:numId w:val="28"/>
        </w:numPr>
        <w:spacing w:after="0"/>
        <w:ind w:right="220"/>
        <w:jc w:val="both"/>
        <w:rPr>
          <w:rFonts w:asciiTheme="majorHAnsi" w:hAnsiTheme="majorHAnsi"/>
        </w:rPr>
      </w:pPr>
      <w:r w:rsidRPr="00D503C9">
        <w:rPr>
          <w:rFonts w:asciiTheme="majorHAnsi" w:eastAsia="Verdana" w:hAnsiTheme="majorHAnsi" w:cs="Verdana"/>
        </w:rPr>
        <w:t>tentare di stabilire una relazione con chi vi tiene in ostaggio (parlare della famiglia, della vita quotidiana, di calcio, etc.)</w:t>
      </w:r>
      <w:r w:rsidR="00D503C9">
        <w:rPr>
          <w:rFonts w:asciiTheme="majorHAnsi" w:eastAsia="Verdana" w:hAnsiTheme="majorHAnsi" w:cs="Verdana"/>
        </w:rPr>
        <w:t>;</w:t>
      </w:r>
    </w:p>
    <w:p w14:paraId="426AAA46" w14:textId="01068EAB" w:rsidR="00D503C9" w:rsidRPr="00D503C9" w:rsidRDefault="00780C6E" w:rsidP="002F4E8E">
      <w:pPr>
        <w:pStyle w:val="Paragrafoelenco"/>
        <w:numPr>
          <w:ilvl w:val="0"/>
          <w:numId w:val="28"/>
        </w:numPr>
        <w:spacing w:after="0"/>
        <w:ind w:right="3150"/>
        <w:jc w:val="both"/>
        <w:rPr>
          <w:rFonts w:asciiTheme="majorHAnsi" w:hAnsiTheme="majorHAnsi"/>
        </w:rPr>
      </w:pPr>
      <w:r w:rsidRPr="00D503C9">
        <w:rPr>
          <w:rFonts w:asciiTheme="majorHAnsi" w:eastAsia="Verdana" w:hAnsiTheme="majorHAnsi" w:cs="Verdana"/>
        </w:rPr>
        <w:t>dimostrate rispetto nei confronti di chi vi minaccia</w:t>
      </w:r>
      <w:r w:rsidR="00D503C9">
        <w:rPr>
          <w:rFonts w:asciiTheme="majorHAnsi" w:eastAsia="Verdana" w:hAnsiTheme="majorHAnsi" w:cs="Verdana"/>
        </w:rPr>
        <w:t>;</w:t>
      </w:r>
    </w:p>
    <w:p w14:paraId="405F2B07" w14:textId="739BF9C7" w:rsidR="00780C6E" w:rsidRPr="00D503C9" w:rsidRDefault="00780C6E" w:rsidP="002F4E8E">
      <w:pPr>
        <w:pStyle w:val="Paragrafoelenco"/>
        <w:numPr>
          <w:ilvl w:val="0"/>
          <w:numId w:val="28"/>
        </w:numPr>
        <w:spacing w:after="0"/>
        <w:ind w:right="3150"/>
        <w:jc w:val="both"/>
        <w:rPr>
          <w:rFonts w:asciiTheme="majorHAnsi" w:hAnsiTheme="majorHAnsi"/>
        </w:rPr>
      </w:pPr>
      <w:r w:rsidRPr="00D503C9">
        <w:rPr>
          <w:rFonts w:asciiTheme="majorHAnsi" w:eastAsia="Verdana" w:hAnsiTheme="majorHAnsi" w:cs="Verdana"/>
        </w:rPr>
        <w:t>non</w:t>
      </w:r>
      <w:r w:rsidR="00D503C9">
        <w:rPr>
          <w:rFonts w:asciiTheme="majorHAnsi" w:eastAsia="Verdana" w:hAnsiTheme="majorHAnsi" w:cs="Verdana"/>
        </w:rPr>
        <w:t xml:space="preserve"> </w:t>
      </w:r>
      <w:r w:rsidRPr="00D503C9">
        <w:rPr>
          <w:rFonts w:asciiTheme="majorHAnsi" w:eastAsia="Verdana" w:hAnsiTheme="majorHAnsi" w:cs="Verdana"/>
        </w:rPr>
        <w:t>siate sprezzanti</w:t>
      </w:r>
      <w:r w:rsidR="00D503C9">
        <w:rPr>
          <w:rFonts w:asciiTheme="majorHAnsi" w:eastAsia="Verdana" w:hAnsiTheme="majorHAnsi" w:cs="Verdana"/>
        </w:rPr>
        <w:t>;</w:t>
      </w:r>
    </w:p>
    <w:p w14:paraId="7ABBE8CD" w14:textId="08454EEE" w:rsidR="00780C6E" w:rsidRPr="00D503C9" w:rsidRDefault="00780C6E" w:rsidP="002F4E8E">
      <w:pPr>
        <w:pStyle w:val="Paragrafoelenco"/>
        <w:numPr>
          <w:ilvl w:val="0"/>
          <w:numId w:val="28"/>
        </w:numPr>
        <w:spacing w:after="0"/>
        <w:ind w:right="5940"/>
        <w:jc w:val="both"/>
        <w:rPr>
          <w:rFonts w:asciiTheme="majorHAnsi" w:eastAsia="Verdana" w:hAnsiTheme="majorHAnsi" w:cs="Verdana"/>
        </w:rPr>
      </w:pPr>
      <w:r w:rsidRPr="00D503C9">
        <w:rPr>
          <w:rFonts w:asciiTheme="majorHAnsi" w:eastAsia="Verdana" w:hAnsiTheme="majorHAnsi" w:cs="Verdana"/>
        </w:rPr>
        <w:t>non palesate senso di sfida</w:t>
      </w:r>
      <w:r w:rsidR="00D503C9">
        <w:rPr>
          <w:rFonts w:asciiTheme="majorHAnsi" w:eastAsia="Verdana" w:hAnsiTheme="majorHAnsi" w:cs="Verdana"/>
        </w:rPr>
        <w:t>;</w:t>
      </w:r>
    </w:p>
    <w:p w14:paraId="61ACD34E" w14:textId="65F1AB78" w:rsidR="00780C6E" w:rsidRPr="00D503C9" w:rsidRDefault="00780C6E" w:rsidP="002F4E8E">
      <w:pPr>
        <w:pStyle w:val="Paragrafoelenco"/>
        <w:numPr>
          <w:ilvl w:val="0"/>
          <w:numId w:val="28"/>
        </w:numPr>
        <w:spacing w:after="0"/>
        <w:ind w:right="5940"/>
        <w:jc w:val="both"/>
        <w:rPr>
          <w:rFonts w:asciiTheme="majorHAnsi" w:hAnsiTheme="majorHAnsi"/>
        </w:rPr>
      </w:pPr>
      <w:r w:rsidRPr="00D503C9">
        <w:rPr>
          <w:rFonts w:asciiTheme="majorHAnsi" w:eastAsia="Verdana" w:hAnsiTheme="majorHAnsi" w:cs="Verdana"/>
        </w:rPr>
        <w:t>non tentare di scappare</w:t>
      </w:r>
      <w:r w:rsidR="00D503C9">
        <w:rPr>
          <w:rFonts w:asciiTheme="majorHAnsi" w:eastAsia="Verdana" w:hAnsiTheme="majorHAnsi" w:cs="Verdana"/>
        </w:rPr>
        <w:t>;</w:t>
      </w:r>
    </w:p>
    <w:p w14:paraId="51D1E4E4" w14:textId="034BFE7A" w:rsidR="00780C6E" w:rsidRPr="00D503C9" w:rsidRDefault="00780C6E" w:rsidP="002F4E8E">
      <w:pPr>
        <w:pStyle w:val="Paragrafoelenco"/>
        <w:numPr>
          <w:ilvl w:val="0"/>
          <w:numId w:val="28"/>
        </w:numPr>
        <w:spacing w:after="0"/>
        <w:jc w:val="both"/>
        <w:rPr>
          <w:rFonts w:asciiTheme="majorHAnsi" w:hAnsiTheme="majorHAnsi"/>
        </w:rPr>
      </w:pPr>
      <w:r w:rsidRPr="00D503C9">
        <w:rPr>
          <w:rFonts w:asciiTheme="majorHAnsi" w:eastAsia="Verdana" w:hAnsiTheme="majorHAnsi" w:cs="Verdana"/>
        </w:rPr>
        <w:t>evitate movimenti bruschi o comportamenti nascosti</w:t>
      </w:r>
      <w:r w:rsidR="00D503C9">
        <w:rPr>
          <w:rFonts w:asciiTheme="majorHAnsi" w:eastAsia="Verdana" w:hAnsiTheme="majorHAnsi" w:cs="Verdana"/>
        </w:rPr>
        <w:t>;</w:t>
      </w:r>
    </w:p>
    <w:p w14:paraId="2B67351A" w14:textId="433F58DF" w:rsidR="00780C6E" w:rsidRPr="00446E65" w:rsidRDefault="00780C6E" w:rsidP="002F4E8E">
      <w:pPr>
        <w:pStyle w:val="Paragrafoelenco"/>
        <w:numPr>
          <w:ilvl w:val="0"/>
          <w:numId w:val="28"/>
        </w:numPr>
        <w:spacing w:after="0"/>
        <w:jc w:val="both"/>
        <w:rPr>
          <w:rFonts w:asciiTheme="majorHAnsi" w:hAnsiTheme="majorHAnsi"/>
        </w:rPr>
      </w:pPr>
      <w:r w:rsidRPr="00D503C9">
        <w:rPr>
          <w:rFonts w:asciiTheme="majorHAnsi" w:eastAsia="Verdana" w:hAnsiTheme="majorHAnsi" w:cs="Verdana"/>
        </w:rPr>
        <w:t>attendere gli aiuti e convincersi che prima o poi arriveranno.</w:t>
      </w:r>
    </w:p>
    <w:p w14:paraId="3818D60F" w14:textId="1F5BEC65" w:rsidR="008B5A95" w:rsidRPr="008B5A95" w:rsidRDefault="008B5A95" w:rsidP="008B5A95">
      <w:pPr>
        <w:tabs>
          <w:tab w:val="left" w:pos="160"/>
        </w:tabs>
        <w:suppressAutoHyphens/>
        <w:spacing w:after="0"/>
        <w:jc w:val="both"/>
        <w:rPr>
          <w:rFonts w:asciiTheme="majorHAnsi" w:hAnsiTheme="majorHAnsi"/>
        </w:rPr>
      </w:pPr>
      <w:r w:rsidRPr="008B5A95">
        <w:rPr>
          <w:rFonts w:asciiTheme="majorHAnsi" w:eastAsia="Verdana" w:hAnsiTheme="majorHAnsi" w:cs="Verdana"/>
        </w:rPr>
        <w:t>Nel caso di un attacco bioterroristico</w:t>
      </w:r>
    </w:p>
    <w:p w14:paraId="35FC43C2" w14:textId="72091498" w:rsidR="008B5A95" w:rsidRPr="008B5A95" w:rsidRDefault="008B5A95" w:rsidP="008B5A95">
      <w:pPr>
        <w:tabs>
          <w:tab w:val="left" w:pos="420"/>
        </w:tabs>
        <w:suppressAutoHyphens/>
        <w:spacing w:after="0"/>
        <w:jc w:val="both"/>
        <w:rPr>
          <w:rFonts w:asciiTheme="majorHAnsi" w:hAnsiTheme="majorHAnsi"/>
        </w:rPr>
      </w:pPr>
      <w:r w:rsidRPr="008B5A95">
        <w:rPr>
          <w:rFonts w:asciiTheme="majorHAnsi" w:eastAsia="Verdana" w:hAnsiTheme="majorHAnsi" w:cs="Verdana"/>
        </w:rPr>
        <w:t xml:space="preserve">In caso di </w:t>
      </w:r>
      <w:r w:rsidRPr="008B5A95">
        <w:rPr>
          <w:rFonts w:asciiTheme="majorHAnsi" w:eastAsia="Verdana" w:hAnsiTheme="majorHAnsi" w:cs="Verdana"/>
          <w:b/>
        </w:rPr>
        <w:t>attentato con esplosivi</w:t>
      </w:r>
      <w:r w:rsidRPr="008B5A95">
        <w:rPr>
          <w:rFonts w:asciiTheme="majorHAnsi" w:eastAsia="Verdana" w:hAnsiTheme="majorHAnsi" w:cs="Verdana"/>
        </w:rPr>
        <w:t xml:space="preserve"> all’interno dei luoghi di lavoro</w:t>
      </w:r>
    </w:p>
    <w:p w14:paraId="4E5F3D8E" w14:textId="3F76BF8E" w:rsidR="008B5A95" w:rsidRPr="008B5A95" w:rsidRDefault="008B5A95" w:rsidP="002F4E8E">
      <w:pPr>
        <w:pStyle w:val="Paragrafoelenco"/>
        <w:numPr>
          <w:ilvl w:val="0"/>
          <w:numId w:val="34"/>
        </w:numPr>
        <w:spacing w:after="0"/>
        <w:ind w:right="1480"/>
        <w:jc w:val="both"/>
        <w:rPr>
          <w:rFonts w:asciiTheme="majorHAnsi" w:hAnsiTheme="majorHAnsi"/>
        </w:rPr>
      </w:pPr>
      <w:r w:rsidRPr="008B5A95">
        <w:rPr>
          <w:rFonts w:asciiTheme="majorHAnsi" w:eastAsia="Verdana" w:hAnsiTheme="majorHAnsi" w:cs="Verdana"/>
        </w:rPr>
        <w:lastRenderedPageBreak/>
        <w:t>Provvedere a diramare immediatamente l’ordine di evacuazione</w:t>
      </w:r>
      <w:r w:rsidR="00C36F14">
        <w:rPr>
          <w:rFonts w:asciiTheme="majorHAnsi" w:eastAsia="Verdana" w:hAnsiTheme="majorHAnsi" w:cs="Verdana"/>
        </w:rPr>
        <w:t>.</w:t>
      </w:r>
      <w:r w:rsidRPr="008B5A95">
        <w:rPr>
          <w:rFonts w:asciiTheme="majorHAnsi" w:eastAsia="Verdana" w:hAnsiTheme="majorHAnsi" w:cs="Verdana"/>
        </w:rPr>
        <w:t xml:space="preserve"> Evitare di utilizzare ascensori;</w:t>
      </w:r>
    </w:p>
    <w:p w14:paraId="1A8E3567" w14:textId="7F18B65F" w:rsidR="008B5A95" w:rsidRPr="008B5A95" w:rsidRDefault="008B5A95" w:rsidP="002F4E8E">
      <w:pPr>
        <w:pStyle w:val="Paragrafoelenco"/>
        <w:numPr>
          <w:ilvl w:val="0"/>
          <w:numId w:val="34"/>
        </w:numPr>
        <w:spacing w:after="0"/>
        <w:jc w:val="both"/>
        <w:rPr>
          <w:rFonts w:asciiTheme="majorHAnsi" w:hAnsiTheme="majorHAnsi"/>
        </w:rPr>
      </w:pPr>
      <w:r w:rsidRPr="008B5A95">
        <w:rPr>
          <w:rFonts w:asciiTheme="majorHAnsi" w:eastAsia="Verdana" w:hAnsiTheme="majorHAnsi" w:cs="Verdana"/>
        </w:rPr>
        <w:t>Allertare Vigili del Fuoco e Soccorso Sanitario;</w:t>
      </w:r>
    </w:p>
    <w:p w14:paraId="59EA7A9F" w14:textId="5CA36B89" w:rsidR="008B5A95" w:rsidRPr="008B5A95" w:rsidRDefault="008B5A95" w:rsidP="002F4E8E">
      <w:pPr>
        <w:pStyle w:val="Paragrafoelenco"/>
        <w:numPr>
          <w:ilvl w:val="0"/>
          <w:numId w:val="34"/>
        </w:numPr>
        <w:spacing w:after="0"/>
        <w:jc w:val="both"/>
        <w:rPr>
          <w:rFonts w:asciiTheme="majorHAnsi" w:hAnsiTheme="majorHAnsi"/>
        </w:rPr>
      </w:pPr>
      <w:r w:rsidRPr="008B5A95">
        <w:rPr>
          <w:rFonts w:asciiTheme="majorHAnsi" w:eastAsia="Verdana" w:hAnsiTheme="majorHAnsi" w:cs="Verdana"/>
        </w:rPr>
        <w:t>Attenersi alle istruzioni provenienti dai corpi di soccorso.</w:t>
      </w:r>
    </w:p>
    <w:p w14:paraId="04614CAD" w14:textId="77777777" w:rsidR="008B5A95" w:rsidRPr="008B5A95" w:rsidRDefault="008B5A95" w:rsidP="008B5A95">
      <w:pPr>
        <w:pStyle w:val="Paragrafoelenco"/>
        <w:spacing w:after="0"/>
        <w:jc w:val="both"/>
        <w:rPr>
          <w:rFonts w:asciiTheme="majorHAnsi" w:hAnsiTheme="majorHAnsi"/>
        </w:rPr>
      </w:pPr>
    </w:p>
    <w:p w14:paraId="27B7816F" w14:textId="3A134EA4" w:rsidR="008B5A95" w:rsidRPr="008B5A95" w:rsidRDefault="008B5A95" w:rsidP="008B5A95">
      <w:pPr>
        <w:tabs>
          <w:tab w:val="left" w:pos="320"/>
        </w:tabs>
        <w:suppressAutoHyphens/>
        <w:spacing w:after="0"/>
        <w:jc w:val="both"/>
        <w:rPr>
          <w:rFonts w:asciiTheme="majorHAnsi" w:hAnsiTheme="majorHAnsi"/>
        </w:rPr>
      </w:pPr>
      <w:r w:rsidRPr="008B5A95">
        <w:rPr>
          <w:rFonts w:asciiTheme="majorHAnsi" w:eastAsia="Verdana" w:hAnsiTheme="majorHAnsi" w:cs="Verdana"/>
        </w:rPr>
        <w:t xml:space="preserve">In caso di </w:t>
      </w:r>
      <w:r w:rsidRPr="008B5A95">
        <w:rPr>
          <w:rFonts w:asciiTheme="majorHAnsi" w:eastAsia="Verdana" w:hAnsiTheme="majorHAnsi" w:cs="Verdana"/>
          <w:b/>
        </w:rPr>
        <w:t>diffusione di agenti biologici</w:t>
      </w:r>
      <w:r w:rsidRPr="008B5A95">
        <w:rPr>
          <w:rFonts w:asciiTheme="majorHAnsi" w:eastAsia="Verdana" w:hAnsiTheme="majorHAnsi" w:cs="Verdana"/>
        </w:rPr>
        <w:t xml:space="preserve"> (batteri, virus, tossine, ibridi):</w:t>
      </w:r>
    </w:p>
    <w:p w14:paraId="3A49770C" w14:textId="78D141EA" w:rsidR="008B5A95" w:rsidRPr="008B5A95" w:rsidRDefault="008B5A95" w:rsidP="002F4E8E">
      <w:pPr>
        <w:pStyle w:val="Paragrafoelenco"/>
        <w:numPr>
          <w:ilvl w:val="0"/>
          <w:numId w:val="38"/>
        </w:numPr>
        <w:spacing w:after="0"/>
        <w:jc w:val="both"/>
        <w:rPr>
          <w:rFonts w:asciiTheme="majorHAnsi" w:hAnsiTheme="majorHAnsi"/>
        </w:rPr>
      </w:pPr>
      <w:r w:rsidRPr="008B5A95">
        <w:rPr>
          <w:rFonts w:asciiTheme="majorHAnsi" w:eastAsia="Verdana" w:hAnsiTheme="majorHAnsi" w:cs="Verdana"/>
          <w:u w:val="single"/>
        </w:rPr>
        <w:t>se l’agente è stato rilasciato all’interno:</w:t>
      </w:r>
    </w:p>
    <w:p w14:paraId="67318BE0" w14:textId="5826DC4A" w:rsidR="008B5A95" w:rsidRPr="008B5A95" w:rsidRDefault="008B5A95" w:rsidP="002F4E8E">
      <w:pPr>
        <w:pStyle w:val="Paragrafoelenco"/>
        <w:numPr>
          <w:ilvl w:val="0"/>
          <w:numId w:val="35"/>
        </w:numPr>
        <w:spacing w:after="0"/>
        <w:ind w:right="1480"/>
        <w:jc w:val="both"/>
        <w:rPr>
          <w:rFonts w:asciiTheme="majorHAnsi" w:eastAsia="Verdana" w:hAnsiTheme="majorHAnsi" w:cs="Verdana"/>
        </w:rPr>
      </w:pPr>
      <w:r w:rsidRPr="008B5A95">
        <w:rPr>
          <w:rFonts w:asciiTheme="majorHAnsi" w:eastAsia="Verdana" w:hAnsiTheme="majorHAnsi" w:cs="Verdana"/>
        </w:rPr>
        <w:t>Provvedere a diramare immediatamente l’ordine di evacuazione</w:t>
      </w:r>
    </w:p>
    <w:p w14:paraId="6488DF39" w14:textId="105641CC" w:rsidR="008B5A95" w:rsidRPr="008B5A95" w:rsidRDefault="008B5A95" w:rsidP="002F4E8E">
      <w:pPr>
        <w:pStyle w:val="Paragrafoelenco"/>
        <w:numPr>
          <w:ilvl w:val="0"/>
          <w:numId w:val="35"/>
        </w:numPr>
        <w:spacing w:after="0"/>
        <w:ind w:right="1480"/>
        <w:jc w:val="both"/>
        <w:rPr>
          <w:rFonts w:asciiTheme="majorHAnsi" w:hAnsiTheme="majorHAnsi"/>
        </w:rPr>
      </w:pPr>
      <w:r w:rsidRPr="008B5A95">
        <w:rPr>
          <w:rFonts w:asciiTheme="majorHAnsi" w:eastAsia="Verdana" w:hAnsiTheme="majorHAnsi" w:cs="Verdana"/>
        </w:rPr>
        <w:t>Allertare Vigili del Fuoco e Soccorso Sanitario</w:t>
      </w:r>
    </w:p>
    <w:p w14:paraId="017956BE" w14:textId="72D00E07" w:rsidR="008B5A95" w:rsidRPr="008B5A95" w:rsidRDefault="008B5A95" w:rsidP="002F4E8E">
      <w:pPr>
        <w:pStyle w:val="Paragrafoelenco"/>
        <w:numPr>
          <w:ilvl w:val="0"/>
          <w:numId w:val="35"/>
        </w:numPr>
        <w:spacing w:after="0"/>
        <w:jc w:val="both"/>
        <w:rPr>
          <w:rFonts w:asciiTheme="majorHAnsi" w:eastAsia="Verdana" w:hAnsiTheme="majorHAnsi" w:cs="Verdana"/>
        </w:rPr>
      </w:pPr>
      <w:r w:rsidRPr="008B5A95">
        <w:rPr>
          <w:rFonts w:asciiTheme="majorHAnsi" w:eastAsia="Verdana" w:hAnsiTheme="majorHAnsi" w:cs="Verdana"/>
        </w:rPr>
        <w:t>Attenersi alle istruzioni provenienti dai corpi di soccorso.</w:t>
      </w:r>
    </w:p>
    <w:p w14:paraId="32B713D6" w14:textId="77777777" w:rsidR="008B5A95" w:rsidRPr="008B5A95" w:rsidRDefault="008B5A95" w:rsidP="008B5A95">
      <w:pPr>
        <w:spacing w:after="0"/>
        <w:jc w:val="both"/>
        <w:rPr>
          <w:rFonts w:asciiTheme="majorHAnsi" w:hAnsiTheme="majorHAnsi"/>
        </w:rPr>
      </w:pPr>
    </w:p>
    <w:p w14:paraId="7D5C76CA" w14:textId="7AD47DFF" w:rsidR="008B5A95" w:rsidRPr="008B5A95" w:rsidRDefault="008B5A95" w:rsidP="002F4E8E">
      <w:pPr>
        <w:pStyle w:val="Paragrafoelenco"/>
        <w:numPr>
          <w:ilvl w:val="0"/>
          <w:numId w:val="37"/>
        </w:numPr>
        <w:tabs>
          <w:tab w:val="left" w:pos="320"/>
        </w:tabs>
        <w:suppressAutoHyphens/>
        <w:spacing w:after="0"/>
        <w:jc w:val="both"/>
        <w:rPr>
          <w:rFonts w:asciiTheme="majorHAnsi" w:hAnsiTheme="majorHAnsi"/>
        </w:rPr>
      </w:pPr>
      <w:r w:rsidRPr="008B5A95">
        <w:rPr>
          <w:rFonts w:asciiTheme="majorHAnsi" w:eastAsia="Verdana" w:hAnsiTheme="majorHAnsi" w:cs="Verdana"/>
          <w:u w:val="single"/>
        </w:rPr>
        <w:t>se l’agente è stato rilasciato all’esterno:</w:t>
      </w:r>
    </w:p>
    <w:p w14:paraId="1FDD1E35" w14:textId="76617D59" w:rsidR="008B5A95" w:rsidRPr="008B5A95" w:rsidRDefault="008B5A95" w:rsidP="002F4E8E">
      <w:pPr>
        <w:pStyle w:val="Paragrafoelenco"/>
        <w:numPr>
          <w:ilvl w:val="0"/>
          <w:numId w:val="36"/>
        </w:numPr>
        <w:spacing w:after="0"/>
        <w:jc w:val="both"/>
        <w:rPr>
          <w:rFonts w:asciiTheme="majorHAnsi" w:hAnsiTheme="majorHAnsi"/>
        </w:rPr>
      </w:pPr>
      <w:r w:rsidRPr="008B5A95">
        <w:rPr>
          <w:rFonts w:asciiTheme="majorHAnsi" w:eastAsia="Verdana" w:hAnsiTheme="majorHAnsi" w:cs="Verdana"/>
        </w:rPr>
        <w:t>Rimanere all’interno dei luoghi di lavoro</w:t>
      </w:r>
    </w:p>
    <w:p w14:paraId="00DC97B2" w14:textId="77777777" w:rsidR="008B5A95" w:rsidRPr="008B5A95" w:rsidRDefault="008B5A95" w:rsidP="002F4E8E">
      <w:pPr>
        <w:pStyle w:val="Paragrafoelenco"/>
        <w:numPr>
          <w:ilvl w:val="0"/>
          <w:numId w:val="36"/>
        </w:numPr>
        <w:spacing w:after="0"/>
        <w:jc w:val="both"/>
        <w:rPr>
          <w:rFonts w:asciiTheme="majorHAnsi" w:hAnsiTheme="majorHAnsi"/>
        </w:rPr>
      </w:pPr>
      <w:r w:rsidRPr="008B5A95">
        <w:rPr>
          <w:rFonts w:asciiTheme="majorHAnsi" w:eastAsia="Verdana" w:hAnsiTheme="majorHAnsi" w:cs="Verdana"/>
        </w:rPr>
        <w:t>Disattivare tutti gli impianti di ventilazione forzata</w:t>
      </w:r>
    </w:p>
    <w:p w14:paraId="06F8F850" w14:textId="1512C96E" w:rsidR="008B5A95" w:rsidRPr="008B5A95" w:rsidRDefault="008B5A95" w:rsidP="002F4E8E">
      <w:pPr>
        <w:pStyle w:val="Paragrafoelenco"/>
        <w:numPr>
          <w:ilvl w:val="0"/>
          <w:numId w:val="36"/>
        </w:numPr>
        <w:spacing w:after="0"/>
        <w:jc w:val="both"/>
        <w:rPr>
          <w:rFonts w:asciiTheme="majorHAnsi" w:hAnsiTheme="majorHAnsi"/>
        </w:rPr>
      </w:pPr>
      <w:r w:rsidRPr="008B5A95">
        <w:rPr>
          <w:rFonts w:asciiTheme="majorHAnsi" w:eastAsia="Verdana" w:hAnsiTheme="majorHAnsi" w:cs="Verdana"/>
        </w:rPr>
        <w:t>Chiudere e sigillare porte e finestre</w:t>
      </w:r>
    </w:p>
    <w:p w14:paraId="6C287AAF" w14:textId="0CC62B73" w:rsidR="008B5A95" w:rsidRPr="008B5A95" w:rsidRDefault="008B5A95" w:rsidP="002F4E8E">
      <w:pPr>
        <w:pStyle w:val="Paragrafoelenco"/>
        <w:numPr>
          <w:ilvl w:val="0"/>
          <w:numId w:val="36"/>
        </w:numPr>
        <w:spacing w:after="0"/>
        <w:jc w:val="both"/>
        <w:rPr>
          <w:rFonts w:asciiTheme="majorHAnsi" w:hAnsiTheme="majorHAnsi"/>
        </w:rPr>
      </w:pPr>
      <w:r w:rsidRPr="008B5A95">
        <w:rPr>
          <w:rFonts w:asciiTheme="majorHAnsi" w:eastAsia="Verdana" w:hAnsiTheme="majorHAnsi" w:cs="Verdana"/>
        </w:rPr>
        <w:t>Allertare Vigili del Fuoco e Soccorso Sanitario</w:t>
      </w:r>
    </w:p>
    <w:p w14:paraId="1CD738C5" w14:textId="297D8DE1" w:rsidR="008B5A95" w:rsidRPr="008B5A95" w:rsidRDefault="008B5A95" w:rsidP="002F4E8E">
      <w:pPr>
        <w:pStyle w:val="Paragrafoelenco"/>
        <w:numPr>
          <w:ilvl w:val="0"/>
          <w:numId w:val="36"/>
        </w:numPr>
        <w:spacing w:after="0"/>
        <w:jc w:val="both"/>
        <w:rPr>
          <w:rFonts w:asciiTheme="majorHAnsi" w:hAnsiTheme="majorHAnsi"/>
        </w:rPr>
      </w:pPr>
      <w:r w:rsidRPr="008B5A95">
        <w:rPr>
          <w:rFonts w:asciiTheme="majorHAnsi" w:eastAsia="Verdana" w:hAnsiTheme="majorHAnsi" w:cs="Verdana"/>
        </w:rPr>
        <w:t>Rimanere sintonizzati su radio e TV per comunicati</w:t>
      </w:r>
    </w:p>
    <w:p w14:paraId="106D3651" w14:textId="50B8C5EE" w:rsidR="008B5A95" w:rsidRPr="008B5A95" w:rsidRDefault="008B5A95" w:rsidP="002F4E8E">
      <w:pPr>
        <w:pStyle w:val="Paragrafoelenco"/>
        <w:numPr>
          <w:ilvl w:val="0"/>
          <w:numId w:val="36"/>
        </w:numPr>
        <w:spacing w:after="0"/>
        <w:jc w:val="both"/>
        <w:rPr>
          <w:rFonts w:asciiTheme="majorHAnsi" w:hAnsiTheme="majorHAnsi"/>
        </w:rPr>
      </w:pPr>
      <w:r w:rsidRPr="008B5A95">
        <w:rPr>
          <w:rFonts w:asciiTheme="majorHAnsi" w:eastAsia="Verdana" w:hAnsiTheme="majorHAnsi" w:cs="Verdana"/>
        </w:rPr>
        <w:t>Rimanere confinati all’interno fino a nuove comunicazioni dai corpi di soccorso</w:t>
      </w:r>
    </w:p>
    <w:p w14:paraId="48C97760" w14:textId="65DDF107" w:rsidR="008B5A95" w:rsidRPr="008B5A95" w:rsidRDefault="008B5A95" w:rsidP="002F4E8E">
      <w:pPr>
        <w:pStyle w:val="Paragrafoelenco"/>
        <w:numPr>
          <w:ilvl w:val="0"/>
          <w:numId w:val="36"/>
        </w:numPr>
        <w:spacing w:after="0"/>
        <w:jc w:val="both"/>
        <w:rPr>
          <w:rFonts w:asciiTheme="majorHAnsi" w:hAnsiTheme="majorHAnsi"/>
        </w:rPr>
      </w:pPr>
      <w:r w:rsidRPr="008B5A95">
        <w:rPr>
          <w:rFonts w:asciiTheme="majorHAnsi" w:eastAsia="Verdana" w:hAnsiTheme="majorHAnsi" w:cs="Verdana"/>
        </w:rPr>
        <w:t>Attenersi alle istruzioni provenienti dai corpi di soccorso</w:t>
      </w:r>
      <w:r w:rsidR="005C4425">
        <w:rPr>
          <w:rFonts w:asciiTheme="majorHAnsi" w:eastAsia="Verdana" w:hAnsiTheme="majorHAnsi" w:cs="Verdana"/>
        </w:rPr>
        <w:t>.</w:t>
      </w:r>
    </w:p>
    <w:p w14:paraId="73F56F52" w14:textId="77777777" w:rsidR="008B5A95" w:rsidRPr="008B5A95" w:rsidRDefault="008B5A95" w:rsidP="008B5A95">
      <w:pPr>
        <w:spacing w:after="0"/>
        <w:jc w:val="both"/>
        <w:rPr>
          <w:rFonts w:asciiTheme="majorHAnsi" w:eastAsia="Times New Roman" w:hAnsiTheme="majorHAnsi"/>
        </w:rPr>
      </w:pPr>
    </w:p>
    <w:p w14:paraId="40AC52F4" w14:textId="0EDA9F87" w:rsidR="008B5A95" w:rsidRPr="008B5A95" w:rsidRDefault="008B5A95" w:rsidP="008B5A95">
      <w:pPr>
        <w:tabs>
          <w:tab w:val="left" w:pos="413"/>
        </w:tabs>
        <w:suppressAutoHyphens/>
        <w:spacing w:after="0"/>
        <w:jc w:val="both"/>
        <w:rPr>
          <w:rFonts w:asciiTheme="majorHAnsi" w:hAnsiTheme="majorHAnsi"/>
        </w:rPr>
      </w:pPr>
      <w:r w:rsidRPr="008B5A95">
        <w:rPr>
          <w:rFonts w:asciiTheme="majorHAnsi" w:eastAsia="Verdana" w:hAnsiTheme="majorHAnsi" w:cs="Verdana"/>
        </w:rPr>
        <w:t xml:space="preserve">In caso di </w:t>
      </w:r>
      <w:r w:rsidRPr="008B5A95">
        <w:rPr>
          <w:rFonts w:asciiTheme="majorHAnsi" w:eastAsia="Verdana" w:hAnsiTheme="majorHAnsi" w:cs="Verdana"/>
          <w:b/>
        </w:rPr>
        <w:t>diffusione di agenti chimici</w:t>
      </w:r>
      <w:r w:rsidRPr="008B5A95">
        <w:rPr>
          <w:rFonts w:asciiTheme="majorHAnsi" w:eastAsia="Verdana" w:hAnsiTheme="majorHAnsi" w:cs="Verdana"/>
        </w:rPr>
        <w:t xml:space="preserve"> (gas tossici, nervini, urticanti, vescicanti, soffocanti):</w:t>
      </w:r>
    </w:p>
    <w:p w14:paraId="7F74468D" w14:textId="0CF86322" w:rsidR="008B5A95" w:rsidRPr="008B5A95" w:rsidRDefault="008B5A95" w:rsidP="002F4E8E">
      <w:pPr>
        <w:pStyle w:val="Paragrafoelenco"/>
        <w:numPr>
          <w:ilvl w:val="0"/>
          <w:numId w:val="39"/>
        </w:numPr>
        <w:tabs>
          <w:tab w:val="left" w:pos="420"/>
        </w:tabs>
        <w:suppressAutoHyphens/>
        <w:spacing w:after="0"/>
        <w:jc w:val="both"/>
        <w:rPr>
          <w:rFonts w:asciiTheme="majorHAnsi" w:hAnsiTheme="majorHAnsi"/>
          <w:u w:val="single"/>
        </w:rPr>
      </w:pPr>
      <w:r w:rsidRPr="008B5A95">
        <w:rPr>
          <w:rFonts w:asciiTheme="majorHAnsi" w:eastAsia="Verdana" w:hAnsiTheme="majorHAnsi" w:cs="Verdana"/>
          <w:u w:val="single"/>
        </w:rPr>
        <w:t>se l’agente è stato rilasciato all’interno</w:t>
      </w:r>
    </w:p>
    <w:p w14:paraId="43E08328" w14:textId="0E7473D6" w:rsidR="008B5A95" w:rsidRPr="008B5A95" w:rsidRDefault="008B5A95" w:rsidP="002F4E8E">
      <w:pPr>
        <w:pStyle w:val="Paragrafoelenco"/>
        <w:numPr>
          <w:ilvl w:val="0"/>
          <w:numId w:val="35"/>
        </w:numPr>
        <w:spacing w:after="0"/>
        <w:ind w:right="1480"/>
        <w:jc w:val="both"/>
        <w:rPr>
          <w:rFonts w:asciiTheme="majorHAnsi" w:eastAsia="Verdana" w:hAnsiTheme="majorHAnsi" w:cs="Verdana"/>
        </w:rPr>
      </w:pPr>
      <w:r w:rsidRPr="008B5A95">
        <w:rPr>
          <w:rFonts w:asciiTheme="majorHAnsi" w:eastAsia="Verdana" w:hAnsiTheme="majorHAnsi" w:cs="Verdana"/>
        </w:rPr>
        <w:t>Provvedere a diramare immediatamente l’ordine di evacuazione</w:t>
      </w:r>
    </w:p>
    <w:p w14:paraId="1714609D" w14:textId="248C8780" w:rsidR="008B5A95" w:rsidRPr="008B5A95" w:rsidRDefault="008B5A95" w:rsidP="002F4E8E">
      <w:pPr>
        <w:pStyle w:val="Paragrafoelenco"/>
        <w:numPr>
          <w:ilvl w:val="0"/>
          <w:numId w:val="35"/>
        </w:numPr>
        <w:spacing w:after="0"/>
        <w:ind w:right="1480"/>
        <w:jc w:val="both"/>
        <w:rPr>
          <w:rFonts w:asciiTheme="majorHAnsi" w:hAnsiTheme="majorHAnsi"/>
        </w:rPr>
      </w:pPr>
      <w:r w:rsidRPr="008B5A95">
        <w:rPr>
          <w:rFonts w:asciiTheme="majorHAnsi" w:eastAsia="Verdana" w:hAnsiTheme="majorHAnsi" w:cs="Verdana"/>
        </w:rPr>
        <w:t>Allertare Vigili del Fuoco e Soccorso Sanitario</w:t>
      </w:r>
    </w:p>
    <w:p w14:paraId="03CB1AAA" w14:textId="77777777" w:rsidR="008B5A95" w:rsidRPr="008B5A95" w:rsidRDefault="008B5A95" w:rsidP="002F4E8E">
      <w:pPr>
        <w:pStyle w:val="Paragrafoelenco"/>
        <w:numPr>
          <w:ilvl w:val="0"/>
          <w:numId w:val="35"/>
        </w:numPr>
        <w:spacing w:after="0"/>
        <w:jc w:val="both"/>
        <w:rPr>
          <w:rFonts w:asciiTheme="majorHAnsi" w:eastAsia="Verdana" w:hAnsiTheme="majorHAnsi" w:cs="Verdana"/>
        </w:rPr>
      </w:pPr>
      <w:r w:rsidRPr="008B5A95">
        <w:rPr>
          <w:rFonts w:asciiTheme="majorHAnsi" w:eastAsia="Verdana" w:hAnsiTheme="majorHAnsi" w:cs="Verdana"/>
        </w:rPr>
        <w:t>Attenersi alle istruzioni provenienti dai corpi di soccorso.</w:t>
      </w:r>
    </w:p>
    <w:p w14:paraId="0D916D78" w14:textId="77777777" w:rsidR="008B5A95" w:rsidRPr="008B5A95" w:rsidRDefault="008B5A95" w:rsidP="008B5A95">
      <w:pPr>
        <w:spacing w:after="0"/>
        <w:jc w:val="both"/>
        <w:rPr>
          <w:rFonts w:asciiTheme="majorHAnsi" w:eastAsia="Verdana" w:hAnsiTheme="majorHAnsi" w:cs="Verdana"/>
        </w:rPr>
      </w:pPr>
    </w:p>
    <w:p w14:paraId="5CDF004E" w14:textId="2C88BBD9" w:rsidR="008B5A95" w:rsidRPr="008B5A95" w:rsidRDefault="008B5A95" w:rsidP="002F4E8E">
      <w:pPr>
        <w:pStyle w:val="Paragrafoelenco"/>
        <w:numPr>
          <w:ilvl w:val="0"/>
          <w:numId w:val="39"/>
        </w:numPr>
        <w:tabs>
          <w:tab w:val="left" w:pos="320"/>
        </w:tabs>
        <w:suppressAutoHyphens/>
        <w:spacing w:after="0"/>
        <w:jc w:val="both"/>
        <w:rPr>
          <w:rFonts w:asciiTheme="majorHAnsi" w:hAnsiTheme="majorHAnsi"/>
          <w:u w:val="single"/>
        </w:rPr>
      </w:pPr>
      <w:r w:rsidRPr="008B5A95">
        <w:rPr>
          <w:rFonts w:asciiTheme="majorHAnsi" w:eastAsia="Verdana" w:hAnsiTheme="majorHAnsi" w:cs="Verdana"/>
          <w:u w:val="single"/>
        </w:rPr>
        <w:t>se l’agente è stato rilasciato all’esterno</w:t>
      </w:r>
    </w:p>
    <w:p w14:paraId="2524E6D5" w14:textId="3E36FA2A" w:rsidR="008B5A95" w:rsidRPr="008B5A95" w:rsidRDefault="008B5A95" w:rsidP="002F4E8E">
      <w:pPr>
        <w:pStyle w:val="Paragrafoelenco"/>
        <w:numPr>
          <w:ilvl w:val="0"/>
          <w:numId w:val="40"/>
        </w:numPr>
        <w:spacing w:after="0"/>
        <w:jc w:val="both"/>
        <w:rPr>
          <w:rFonts w:asciiTheme="majorHAnsi" w:hAnsiTheme="majorHAnsi"/>
        </w:rPr>
      </w:pPr>
      <w:r w:rsidRPr="008B5A95">
        <w:rPr>
          <w:rFonts w:asciiTheme="majorHAnsi" w:eastAsia="Verdana" w:hAnsiTheme="majorHAnsi" w:cs="Verdana"/>
        </w:rPr>
        <w:t>Rimanere all’interno dei luoghi di lavoro</w:t>
      </w:r>
    </w:p>
    <w:p w14:paraId="339F1BFD" w14:textId="5E27EDBB" w:rsidR="008B5A95" w:rsidRPr="008B5A95" w:rsidRDefault="008B5A95" w:rsidP="002F4E8E">
      <w:pPr>
        <w:pStyle w:val="Paragrafoelenco"/>
        <w:numPr>
          <w:ilvl w:val="0"/>
          <w:numId w:val="40"/>
        </w:numPr>
        <w:spacing w:after="0"/>
        <w:ind w:right="3120"/>
        <w:jc w:val="both"/>
        <w:rPr>
          <w:rFonts w:asciiTheme="majorHAnsi" w:eastAsia="Verdana" w:hAnsiTheme="majorHAnsi" w:cs="Verdana"/>
        </w:rPr>
      </w:pPr>
      <w:r w:rsidRPr="008B5A95">
        <w:rPr>
          <w:rFonts w:asciiTheme="majorHAnsi" w:eastAsia="Verdana" w:hAnsiTheme="majorHAnsi" w:cs="Verdana"/>
        </w:rPr>
        <w:t>Disattivare tutti gli impianti di ventilazione forzata</w:t>
      </w:r>
    </w:p>
    <w:p w14:paraId="13B85086" w14:textId="3CD7FBEC" w:rsidR="008B5A95" w:rsidRPr="008B5A95" w:rsidRDefault="008B5A95" w:rsidP="002F4E8E">
      <w:pPr>
        <w:pStyle w:val="Paragrafoelenco"/>
        <w:numPr>
          <w:ilvl w:val="0"/>
          <w:numId w:val="40"/>
        </w:numPr>
        <w:spacing w:after="0"/>
        <w:ind w:right="3120"/>
        <w:jc w:val="both"/>
        <w:rPr>
          <w:rFonts w:asciiTheme="majorHAnsi" w:hAnsiTheme="majorHAnsi"/>
        </w:rPr>
      </w:pPr>
      <w:r w:rsidRPr="008B5A95">
        <w:rPr>
          <w:rFonts w:asciiTheme="majorHAnsi" w:eastAsia="Verdana" w:hAnsiTheme="majorHAnsi" w:cs="Verdana"/>
        </w:rPr>
        <w:t>Chiudere e sigillare porte e finestre</w:t>
      </w:r>
    </w:p>
    <w:p w14:paraId="7A375464" w14:textId="44E8502B" w:rsidR="008B5A95" w:rsidRPr="008A0EF7" w:rsidRDefault="008B5A95" w:rsidP="008A0EF7">
      <w:pPr>
        <w:pStyle w:val="Paragrafoelenco"/>
        <w:numPr>
          <w:ilvl w:val="0"/>
          <w:numId w:val="40"/>
        </w:numPr>
        <w:spacing w:after="0"/>
        <w:jc w:val="both"/>
        <w:rPr>
          <w:rFonts w:asciiTheme="majorHAnsi" w:hAnsiTheme="majorHAnsi"/>
        </w:rPr>
      </w:pPr>
      <w:r w:rsidRPr="008A0EF7">
        <w:rPr>
          <w:rFonts w:asciiTheme="majorHAnsi" w:eastAsia="Verdana" w:hAnsiTheme="majorHAnsi" w:cs="Verdana"/>
        </w:rPr>
        <w:t>Allertare Vigili del Fuoco e Soccorso Sanitario</w:t>
      </w:r>
    </w:p>
    <w:p w14:paraId="15CCB74B" w14:textId="1F586DBF" w:rsidR="008B5A95" w:rsidRPr="008B5A95" w:rsidRDefault="008B5A95" w:rsidP="002F4E8E">
      <w:pPr>
        <w:pStyle w:val="Paragrafoelenco"/>
        <w:numPr>
          <w:ilvl w:val="0"/>
          <w:numId w:val="40"/>
        </w:numPr>
        <w:spacing w:after="0"/>
        <w:jc w:val="both"/>
        <w:rPr>
          <w:rFonts w:asciiTheme="majorHAnsi" w:hAnsiTheme="majorHAnsi"/>
        </w:rPr>
      </w:pPr>
      <w:r w:rsidRPr="008B5A95">
        <w:rPr>
          <w:rFonts w:asciiTheme="majorHAnsi" w:eastAsia="Verdana" w:hAnsiTheme="majorHAnsi" w:cs="Verdana"/>
        </w:rPr>
        <w:t>Rimanere sintonizzati su radio e TV per comunicati</w:t>
      </w:r>
    </w:p>
    <w:p w14:paraId="4DCF61A8" w14:textId="1E76EFFC" w:rsidR="008B5A95" w:rsidRPr="008B5A95" w:rsidRDefault="008B5A95" w:rsidP="002F4E8E">
      <w:pPr>
        <w:pStyle w:val="Paragrafoelenco"/>
        <w:numPr>
          <w:ilvl w:val="0"/>
          <w:numId w:val="40"/>
        </w:numPr>
        <w:spacing w:after="0"/>
        <w:jc w:val="both"/>
        <w:rPr>
          <w:rFonts w:asciiTheme="majorHAnsi" w:hAnsiTheme="majorHAnsi"/>
        </w:rPr>
      </w:pPr>
      <w:r w:rsidRPr="008B5A95">
        <w:rPr>
          <w:rFonts w:asciiTheme="majorHAnsi" w:eastAsia="Verdana" w:hAnsiTheme="majorHAnsi" w:cs="Verdana"/>
        </w:rPr>
        <w:t>Rimanere confinati all’interno fino a nuove comunicazioni dai corpi di soccorso</w:t>
      </w:r>
    </w:p>
    <w:p w14:paraId="27E25A20" w14:textId="2775C646" w:rsidR="008B5A95" w:rsidRPr="008B5A95" w:rsidRDefault="008B5A95" w:rsidP="002F4E8E">
      <w:pPr>
        <w:pStyle w:val="Paragrafoelenco"/>
        <w:numPr>
          <w:ilvl w:val="0"/>
          <w:numId w:val="40"/>
        </w:numPr>
        <w:spacing w:after="0"/>
        <w:jc w:val="both"/>
        <w:rPr>
          <w:rFonts w:asciiTheme="majorHAnsi" w:hAnsiTheme="majorHAnsi"/>
        </w:rPr>
      </w:pPr>
      <w:r w:rsidRPr="008B5A95">
        <w:rPr>
          <w:rFonts w:asciiTheme="majorHAnsi" w:eastAsia="Verdana" w:hAnsiTheme="majorHAnsi" w:cs="Verdana"/>
        </w:rPr>
        <w:lastRenderedPageBreak/>
        <w:t>Attenersi alle istruzioni provenienti dai corpi di soccorso</w:t>
      </w:r>
      <w:r>
        <w:rPr>
          <w:rFonts w:asciiTheme="majorHAnsi" w:eastAsia="Verdana" w:hAnsiTheme="majorHAnsi" w:cs="Verdana"/>
        </w:rPr>
        <w:t>.</w:t>
      </w:r>
    </w:p>
    <w:p w14:paraId="31A84D46" w14:textId="77777777" w:rsidR="008B5A95" w:rsidRPr="008B5A95" w:rsidRDefault="008B5A95" w:rsidP="008B5A95">
      <w:pPr>
        <w:spacing w:after="0"/>
        <w:jc w:val="both"/>
        <w:rPr>
          <w:rFonts w:asciiTheme="majorHAnsi" w:eastAsia="Times New Roman" w:hAnsiTheme="majorHAnsi"/>
        </w:rPr>
      </w:pPr>
    </w:p>
    <w:p w14:paraId="1AF4D32E" w14:textId="7DDEB4A2" w:rsidR="008B5A95" w:rsidRPr="008B5A95" w:rsidRDefault="008B5A95" w:rsidP="002F4E8E">
      <w:pPr>
        <w:numPr>
          <w:ilvl w:val="0"/>
          <w:numId w:val="33"/>
        </w:numPr>
        <w:tabs>
          <w:tab w:val="left" w:pos="327"/>
        </w:tabs>
        <w:suppressAutoHyphens/>
        <w:spacing w:after="0"/>
        <w:ind w:right="240" w:firstLine="2"/>
        <w:jc w:val="both"/>
        <w:rPr>
          <w:rFonts w:asciiTheme="majorHAnsi" w:hAnsiTheme="majorHAnsi"/>
        </w:rPr>
      </w:pPr>
      <w:r w:rsidRPr="008B5A95">
        <w:rPr>
          <w:rFonts w:asciiTheme="majorHAnsi" w:eastAsia="Verdana" w:hAnsiTheme="majorHAnsi" w:cs="Verdana"/>
        </w:rPr>
        <w:t xml:space="preserve">In caso di </w:t>
      </w:r>
      <w:r w:rsidRPr="008B5A95">
        <w:rPr>
          <w:rFonts w:asciiTheme="majorHAnsi" w:eastAsia="Verdana" w:hAnsiTheme="majorHAnsi" w:cs="Verdana"/>
          <w:b/>
        </w:rPr>
        <w:t>attacco radiologico</w:t>
      </w:r>
      <w:r w:rsidRPr="008B5A95">
        <w:rPr>
          <w:rFonts w:asciiTheme="majorHAnsi" w:eastAsia="Verdana" w:hAnsiTheme="majorHAnsi" w:cs="Verdana"/>
        </w:rPr>
        <w:t xml:space="preserve"> (attacco con “bombe sporche” o detonazione di ordigno nucleare)</w:t>
      </w:r>
    </w:p>
    <w:p w14:paraId="32E22DAB" w14:textId="13499EE5" w:rsidR="008B5A95" w:rsidRPr="008B5A95" w:rsidRDefault="008B5A95" w:rsidP="002F4E8E">
      <w:pPr>
        <w:pStyle w:val="Paragrafoelenco"/>
        <w:numPr>
          <w:ilvl w:val="0"/>
          <w:numId w:val="41"/>
        </w:numPr>
        <w:spacing w:after="0"/>
        <w:jc w:val="both"/>
        <w:rPr>
          <w:rFonts w:asciiTheme="majorHAnsi" w:hAnsiTheme="majorHAnsi"/>
        </w:rPr>
      </w:pPr>
      <w:r w:rsidRPr="008B5A95">
        <w:rPr>
          <w:rFonts w:asciiTheme="majorHAnsi" w:eastAsia="Verdana" w:hAnsiTheme="majorHAnsi" w:cs="Verdana"/>
        </w:rPr>
        <w:t>in caso di rilascio all’interno dell’edificio:</w:t>
      </w:r>
    </w:p>
    <w:p w14:paraId="2ACFB3C3" w14:textId="53E167D8" w:rsidR="008B5A95" w:rsidRPr="008B5A95" w:rsidRDefault="008B5A95" w:rsidP="002F4E8E">
      <w:pPr>
        <w:pStyle w:val="Paragrafoelenco"/>
        <w:numPr>
          <w:ilvl w:val="0"/>
          <w:numId w:val="42"/>
        </w:numPr>
        <w:spacing w:after="0"/>
        <w:ind w:right="1480"/>
        <w:jc w:val="both"/>
        <w:rPr>
          <w:rFonts w:asciiTheme="majorHAnsi" w:eastAsia="Verdana" w:hAnsiTheme="majorHAnsi" w:cs="Verdana"/>
        </w:rPr>
      </w:pPr>
      <w:r w:rsidRPr="008B5A95">
        <w:rPr>
          <w:rFonts w:asciiTheme="majorHAnsi" w:eastAsia="Verdana" w:hAnsiTheme="majorHAnsi" w:cs="Verdana"/>
        </w:rPr>
        <w:t>Provvedere a diramare immediatamente l’ordine di evacuazione</w:t>
      </w:r>
    </w:p>
    <w:p w14:paraId="7D2FFF87" w14:textId="0959A662" w:rsidR="008B5A95" w:rsidRPr="008B5A95" w:rsidRDefault="008B5A95" w:rsidP="002F4E8E">
      <w:pPr>
        <w:pStyle w:val="Paragrafoelenco"/>
        <w:numPr>
          <w:ilvl w:val="0"/>
          <w:numId w:val="42"/>
        </w:numPr>
        <w:spacing w:after="0"/>
        <w:ind w:right="1480"/>
        <w:jc w:val="both"/>
        <w:rPr>
          <w:rFonts w:asciiTheme="majorHAnsi" w:hAnsiTheme="majorHAnsi"/>
        </w:rPr>
      </w:pPr>
      <w:r w:rsidRPr="008B5A95">
        <w:rPr>
          <w:rFonts w:asciiTheme="majorHAnsi" w:eastAsia="Verdana" w:hAnsiTheme="majorHAnsi" w:cs="Verdana"/>
        </w:rPr>
        <w:t>Allertare Vigili del Fuoco e Soccorso Sanitario</w:t>
      </w:r>
    </w:p>
    <w:p w14:paraId="356AC705" w14:textId="77EB0CB1" w:rsidR="008B5A95" w:rsidRDefault="008B5A95" w:rsidP="002F4E8E">
      <w:pPr>
        <w:pStyle w:val="Paragrafoelenco"/>
        <w:numPr>
          <w:ilvl w:val="0"/>
          <w:numId w:val="42"/>
        </w:numPr>
        <w:spacing w:after="0"/>
        <w:jc w:val="both"/>
        <w:rPr>
          <w:rFonts w:asciiTheme="majorHAnsi" w:eastAsia="Verdana" w:hAnsiTheme="majorHAnsi" w:cs="Verdana"/>
        </w:rPr>
      </w:pPr>
      <w:r w:rsidRPr="008B5A95">
        <w:rPr>
          <w:rFonts w:asciiTheme="majorHAnsi" w:eastAsia="Verdana" w:hAnsiTheme="majorHAnsi" w:cs="Verdana"/>
        </w:rPr>
        <w:t>Attenersi alle istruzioni provenienti dai corpi di soccorso.</w:t>
      </w:r>
    </w:p>
    <w:p w14:paraId="0F52D458" w14:textId="77777777" w:rsidR="008B5A95" w:rsidRPr="008B5A95" w:rsidRDefault="008B5A95" w:rsidP="008B5A95">
      <w:pPr>
        <w:pStyle w:val="Paragrafoelenco"/>
        <w:spacing w:after="0"/>
        <w:jc w:val="both"/>
        <w:rPr>
          <w:rFonts w:asciiTheme="majorHAnsi" w:eastAsia="Verdana" w:hAnsiTheme="majorHAnsi" w:cs="Verdana"/>
        </w:rPr>
      </w:pPr>
    </w:p>
    <w:p w14:paraId="3215D6D0" w14:textId="3D9AF72A" w:rsidR="008B5A95" w:rsidRPr="008B5A95" w:rsidRDefault="008B5A95" w:rsidP="002F4E8E">
      <w:pPr>
        <w:pStyle w:val="Paragrafoelenco"/>
        <w:numPr>
          <w:ilvl w:val="0"/>
          <w:numId w:val="41"/>
        </w:numPr>
        <w:tabs>
          <w:tab w:val="left" w:pos="420"/>
        </w:tabs>
        <w:suppressAutoHyphens/>
        <w:spacing w:after="0"/>
        <w:jc w:val="both"/>
        <w:rPr>
          <w:rFonts w:asciiTheme="majorHAnsi" w:hAnsiTheme="majorHAnsi"/>
          <w:u w:val="single"/>
        </w:rPr>
      </w:pPr>
      <w:r w:rsidRPr="008B5A95">
        <w:rPr>
          <w:rFonts w:asciiTheme="majorHAnsi" w:eastAsia="Verdana" w:hAnsiTheme="majorHAnsi" w:cs="Verdana"/>
          <w:u w:val="single"/>
        </w:rPr>
        <w:t>in caso di rilascio all’esterno dell’edificio:</w:t>
      </w:r>
    </w:p>
    <w:p w14:paraId="1B15A4F8" w14:textId="77A8F920" w:rsidR="008B5A95" w:rsidRPr="008B5A95" w:rsidRDefault="008B5A95" w:rsidP="002F4E8E">
      <w:pPr>
        <w:pStyle w:val="Paragrafoelenco"/>
        <w:numPr>
          <w:ilvl w:val="0"/>
          <w:numId w:val="43"/>
        </w:numPr>
        <w:spacing w:after="0"/>
        <w:jc w:val="both"/>
        <w:rPr>
          <w:rFonts w:asciiTheme="majorHAnsi" w:hAnsiTheme="majorHAnsi"/>
        </w:rPr>
      </w:pPr>
      <w:r w:rsidRPr="008B5A95">
        <w:rPr>
          <w:rFonts w:asciiTheme="majorHAnsi" w:eastAsia="Verdana" w:hAnsiTheme="majorHAnsi" w:cs="Verdana"/>
        </w:rPr>
        <w:t>Rimanere all’interno dei luoghi di lavoro</w:t>
      </w:r>
    </w:p>
    <w:p w14:paraId="166B7FA3" w14:textId="77777777" w:rsidR="008B5A95" w:rsidRPr="008B5A95" w:rsidRDefault="008B5A95" w:rsidP="002F4E8E">
      <w:pPr>
        <w:pStyle w:val="Paragrafoelenco"/>
        <w:numPr>
          <w:ilvl w:val="0"/>
          <w:numId w:val="43"/>
        </w:numPr>
        <w:spacing w:after="0"/>
        <w:ind w:right="3120"/>
        <w:jc w:val="both"/>
        <w:rPr>
          <w:rFonts w:asciiTheme="majorHAnsi" w:eastAsia="Verdana" w:hAnsiTheme="majorHAnsi" w:cs="Verdana"/>
        </w:rPr>
      </w:pPr>
      <w:r w:rsidRPr="008B5A95">
        <w:rPr>
          <w:rFonts w:asciiTheme="majorHAnsi" w:eastAsia="Verdana" w:hAnsiTheme="majorHAnsi" w:cs="Verdana"/>
        </w:rPr>
        <w:t xml:space="preserve">Disattivare tutti gli impianti di ventilazione forzata </w:t>
      </w:r>
    </w:p>
    <w:p w14:paraId="7EA3CE40" w14:textId="4F50BA11" w:rsidR="008B5A95" w:rsidRPr="008B5A95" w:rsidRDefault="008B5A95" w:rsidP="002F4E8E">
      <w:pPr>
        <w:pStyle w:val="Paragrafoelenco"/>
        <w:numPr>
          <w:ilvl w:val="0"/>
          <w:numId w:val="43"/>
        </w:numPr>
        <w:spacing w:after="0"/>
        <w:ind w:right="3120"/>
        <w:jc w:val="both"/>
        <w:rPr>
          <w:rFonts w:asciiTheme="majorHAnsi" w:hAnsiTheme="majorHAnsi"/>
        </w:rPr>
      </w:pPr>
      <w:r w:rsidRPr="008B5A95">
        <w:rPr>
          <w:rFonts w:asciiTheme="majorHAnsi" w:eastAsia="Verdana" w:hAnsiTheme="majorHAnsi" w:cs="Verdana"/>
        </w:rPr>
        <w:t>Chiudere e sigillare porte e finestre</w:t>
      </w:r>
    </w:p>
    <w:p w14:paraId="597BCED3" w14:textId="66FF0E6B" w:rsidR="008B5A95" w:rsidRPr="008B5A95" w:rsidRDefault="008B5A95" w:rsidP="002F4E8E">
      <w:pPr>
        <w:pStyle w:val="Paragrafoelenco"/>
        <w:numPr>
          <w:ilvl w:val="0"/>
          <w:numId w:val="43"/>
        </w:numPr>
        <w:spacing w:after="0"/>
        <w:jc w:val="both"/>
        <w:rPr>
          <w:rFonts w:asciiTheme="majorHAnsi" w:hAnsiTheme="majorHAnsi"/>
        </w:rPr>
      </w:pPr>
      <w:r w:rsidRPr="008B5A95">
        <w:rPr>
          <w:rFonts w:asciiTheme="majorHAnsi" w:eastAsia="Verdana" w:hAnsiTheme="majorHAnsi" w:cs="Verdana"/>
        </w:rPr>
        <w:t>Allertare Vigili del Fuoco e Soccorso Sanitario</w:t>
      </w:r>
    </w:p>
    <w:p w14:paraId="70C67968" w14:textId="61D8FC74" w:rsidR="008B5A95" w:rsidRPr="008B5A95" w:rsidRDefault="008B5A95" w:rsidP="002F4E8E">
      <w:pPr>
        <w:pStyle w:val="Paragrafoelenco"/>
        <w:numPr>
          <w:ilvl w:val="0"/>
          <w:numId w:val="43"/>
        </w:numPr>
        <w:spacing w:after="0"/>
        <w:jc w:val="both"/>
        <w:rPr>
          <w:rFonts w:asciiTheme="majorHAnsi" w:hAnsiTheme="majorHAnsi"/>
        </w:rPr>
      </w:pPr>
      <w:r w:rsidRPr="008B5A95">
        <w:rPr>
          <w:rFonts w:asciiTheme="majorHAnsi" w:eastAsia="Verdana" w:hAnsiTheme="majorHAnsi" w:cs="Verdana"/>
        </w:rPr>
        <w:t>Rimanere sintonizzati su radio e TV per comunicati</w:t>
      </w:r>
    </w:p>
    <w:p w14:paraId="0AF9CD06" w14:textId="5C59E952" w:rsidR="008B5A95" w:rsidRPr="008B5A95" w:rsidRDefault="008B5A95" w:rsidP="002F4E8E">
      <w:pPr>
        <w:pStyle w:val="Paragrafoelenco"/>
        <w:numPr>
          <w:ilvl w:val="0"/>
          <w:numId w:val="43"/>
        </w:numPr>
        <w:spacing w:after="0"/>
        <w:ind w:right="860"/>
        <w:jc w:val="both"/>
        <w:rPr>
          <w:rFonts w:asciiTheme="majorHAnsi" w:hAnsiTheme="majorHAnsi"/>
        </w:rPr>
      </w:pPr>
      <w:r w:rsidRPr="008B5A95">
        <w:rPr>
          <w:rFonts w:asciiTheme="majorHAnsi" w:eastAsia="Verdana" w:hAnsiTheme="majorHAnsi" w:cs="Verdana"/>
        </w:rPr>
        <w:t>Rimanere confinati all’interno fino a nuove comunicazioni dai corpi di soccorso</w:t>
      </w:r>
    </w:p>
    <w:p w14:paraId="447BF450" w14:textId="0234F965" w:rsidR="008B5A95" w:rsidRPr="008B5A95" w:rsidRDefault="008B5A95" w:rsidP="002F4E8E">
      <w:pPr>
        <w:pStyle w:val="Paragrafoelenco"/>
        <w:numPr>
          <w:ilvl w:val="0"/>
          <w:numId w:val="43"/>
        </w:numPr>
        <w:spacing w:after="0"/>
        <w:jc w:val="both"/>
        <w:rPr>
          <w:rFonts w:asciiTheme="majorHAnsi" w:hAnsiTheme="majorHAnsi"/>
        </w:rPr>
      </w:pPr>
      <w:r w:rsidRPr="008B5A95">
        <w:rPr>
          <w:rFonts w:asciiTheme="majorHAnsi" w:eastAsia="Verdana" w:hAnsiTheme="majorHAnsi" w:cs="Verdana"/>
        </w:rPr>
        <w:t>Attenersi alle istruzioni provenienti dai corpi di soccorso</w:t>
      </w:r>
      <w:r w:rsidR="005C4425">
        <w:rPr>
          <w:rFonts w:asciiTheme="majorHAnsi" w:eastAsia="Verdana" w:hAnsiTheme="majorHAnsi" w:cs="Verdana"/>
        </w:rPr>
        <w:t>.</w:t>
      </w:r>
    </w:p>
    <w:p w14:paraId="771F4535" w14:textId="77777777" w:rsidR="008B5A95" w:rsidRPr="008B5A95" w:rsidRDefault="008B5A95" w:rsidP="008B5A95">
      <w:pPr>
        <w:spacing w:after="0"/>
        <w:jc w:val="both"/>
        <w:rPr>
          <w:rFonts w:asciiTheme="majorHAnsi" w:eastAsia="Verdana" w:hAnsiTheme="majorHAnsi" w:cs="Verdana"/>
          <w:u w:val="single"/>
        </w:rPr>
      </w:pPr>
    </w:p>
    <w:p w14:paraId="25F85483" w14:textId="77777777" w:rsidR="008B5A95" w:rsidRPr="008B5A95" w:rsidRDefault="008B5A95" w:rsidP="008B5A95">
      <w:pPr>
        <w:spacing w:after="0"/>
        <w:jc w:val="both"/>
        <w:rPr>
          <w:rFonts w:asciiTheme="majorHAnsi" w:eastAsia="Verdana" w:hAnsiTheme="majorHAnsi" w:cs="Verdana"/>
          <w:u w:val="single"/>
        </w:rPr>
      </w:pPr>
    </w:p>
    <w:p w14:paraId="16A07960" w14:textId="77777777" w:rsidR="008B5A95" w:rsidRPr="008B5A95" w:rsidRDefault="008B5A95" w:rsidP="008B5A95">
      <w:pPr>
        <w:spacing w:after="0"/>
        <w:jc w:val="both"/>
        <w:rPr>
          <w:rFonts w:asciiTheme="majorHAnsi" w:eastAsia="Verdana" w:hAnsiTheme="majorHAnsi" w:cs="Verdana"/>
          <w:u w:val="single"/>
        </w:rPr>
      </w:pPr>
    </w:p>
    <w:p w14:paraId="7C8978E0" w14:textId="77777777" w:rsidR="008B5A95" w:rsidRPr="008B5A95" w:rsidRDefault="008B5A95" w:rsidP="008B5A95">
      <w:pPr>
        <w:spacing w:after="0"/>
        <w:jc w:val="both"/>
        <w:rPr>
          <w:rFonts w:asciiTheme="majorHAnsi" w:eastAsia="Verdana" w:hAnsiTheme="majorHAnsi" w:cs="Verdana"/>
          <w:u w:val="single"/>
        </w:rPr>
      </w:pPr>
    </w:p>
    <w:p w14:paraId="2F82E250" w14:textId="77777777" w:rsidR="008B5A95" w:rsidRDefault="008B5A95" w:rsidP="00055DDB">
      <w:pPr>
        <w:spacing w:after="0"/>
        <w:jc w:val="both"/>
        <w:rPr>
          <w:rFonts w:asciiTheme="majorHAnsi" w:eastAsia="Verdana" w:hAnsiTheme="majorHAnsi" w:cs="Verdana"/>
          <w:u w:val="single"/>
        </w:rPr>
      </w:pPr>
    </w:p>
    <w:p w14:paraId="2E744CA7" w14:textId="77777777" w:rsidR="008B5A95" w:rsidRDefault="008B5A95" w:rsidP="00055DDB">
      <w:pPr>
        <w:spacing w:after="0"/>
        <w:jc w:val="both"/>
        <w:rPr>
          <w:rFonts w:asciiTheme="majorHAnsi" w:eastAsia="Verdana" w:hAnsiTheme="majorHAnsi" w:cs="Verdana"/>
          <w:u w:val="single"/>
        </w:rPr>
      </w:pPr>
    </w:p>
    <w:p w14:paraId="1F9FC3A2" w14:textId="77777777" w:rsidR="008B5A95" w:rsidRDefault="008B5A95" w:rsidP="00055DDB">
      <w:pPr>
        <w:spacing w:after="0"/>
        <w:jc w:val="both"/>
        <w:rPr>
          <w:rFonts w:asciiTheme="majorHAnsi" w:eastAsia="Verdana" w:hAnsiTheme="majorHAnsi" w:cs="Verdana"/>
          <w:u w:val="single"/>
        </w:rPr>
      </w:pPr>
    </w:p>
    <w:p w14:paraId="3E3E394F" w14:textId="77777777" w:rsidR="008B5A95" w:rsidRDefault="008B5A95" w:rsidP="00055DDB">
      <w:pPr>
        <w:spacing w:after="0"/>
        <w:jc w:val="both"/>
        <w:rPr>
          <w:rFonts w:asciiTheme="majorHAnsi" w:eastAsia="Verdana" w:hAnsiTheme="majorHAnsi" w:cs="Verdana"/>
          <w:u w:val="single"/>
        </w:rPr>
      </w:pPr>
    </w:p>
    <w:p w14:paraId="749C001E" w14:textId="77777777" w:rsidR="008B5A95" w:rsidRDefault="008B5A95" w:rsidP="00055DDB">
      <w:pPr>
        <w:spacing w:after="0"/>
        <w:jc w:val="both"/>
        <w:rPr>
          <w:rFonts w:asciiTheme="majorHAnsi" w:eastAsia="Verdana" w:hAnsiTheme="majorHAnsi" w:cs="Verdana"/>
          <w:u w:val="single"/>
        </w:rPr>
      </w:pPr>
    </w:p>
    <w:p w14:paraId="44855166" w14:textId="77777777" w:rsidR="008B5A95" w:rsidRDefault="008B5A95" w:rsidP="00055DDB">
      <w:pPr>
        <w:spacing w:after="0"/>
        <w:jc w:val="both"/>
        <w:rPr>
          <w:rFonts w:asciiTheme="majorHAnsi" w:eastAsia="Verdana" w:hAnsiTheme="majorHAnsi" w:cs="Verdana"/>
          <w:u w:val="single"/>
        </w:rPr>
      </w:pPr>
    </w:p>
    <w:p w14:paraId="4926BEC9" w14:textId="77777777" w:rsidR="008B5A95" w:rsidRDefault="008B5A95" w:rsidP="00055DDB">
      <w:pPr>
        <w:spacing w:after="0"/>
        <w:jc w:val="both"/>
        <w:rPr>
          <w:rFonts w:asciiTheme="majorHAnsi" w:eastAsia="Verdana" w:hAnsiTheme="majorHAnsi" w:cs="Verdana"/>
          <w:u w:val="single"/>
        </w:rPr>
      </w:pPr>
    </w:p>
    <w:p w14:paraId="0D659A77" w14:textId="77777777" w:rsidR="008B5A95" w:rsidRDefault="008B5A95" w:rsidP="00055DDB">
      <w:pPr>
        <w:spacing w:after="0"/>
        <w:jc w:val="both"/>
        <w:rPr>
          <w:rFonts w:asciiTheme="majorHAnsi" w:eastAsia="Verdana" w:hAnsiTheme="majorHAnsi" w:cs="Verdana"/>
          <w:u w:val="single"/>
        </w:rPr>
      </w:pPr>
    </w:p>
    <w:p w14:paraId="68F5F9CC" w14:textId="70958F8F" w:rsidR="008B5A95" w:rsidRDefault="008B5A95" w:rsidP="00055DDB">
      <w:pPr>
        <w:spacing w:after="0"/>
        <w:jc w:val="both"/>
        <w:rPr>
          <w:rFonts w:asciiTheme="majorHAnsi" w:eastAsia="Verdana" w:hAnsiTheme="majorHAnsi" w:cs="Verdana"/>
          <w:u w:val="single"/>
        </w:rPr>
      </w:pPr>
    </w:p>
    <w:p w14:paraId="34B165CC" w14:textId="149B1EE6" w:rsidR="001D7F97" w:rsidRDefault="001D7F97" w:rsidP="00055DDB">
      <w:pPr>
        <w:spacing w:after="0"/>
        <w:jc w:val="both"/>
        <w:rPr>
          <w:rFonts w:asciiTheme="majorHAnsi" w:eastAsia="Verdana" w:hAnsiTheme="majorHAnsi" w:cs="Verdana"/>
          <w:u w:val="single"/>
        </w:rPr>
      </w:pPr>
    </w:p>
    <w:p w14:paraId="1DFD2497" w14:textId="13716FD4" w:rsidR="001D7F97" w:rsidRDefault="001D7F97" w:rsidP="00055DDB">
      <w:pPr>
        <w:spacing w:after="0"/>
        <w:jc w:val="both"/>
        <w:rPr>
          <w:rFonts w:asciiTheme="majorHAnsi" w:eastAsia="Verdana" w:hAnsiTheme="majorHAnsi" w:cs="Verdana"/>
          <w:u w:val="single"/>
        </w:rPr>
      </w:pPr>
    </w:p>
    <w:p w14:paraId="01DBC99F" w14:textId="67D295AD" w:rsidR="001D7F97" w:rsidRDefault="001D7F97" w:rsidP="00055DDB">
      <w:pPr>
        <w:spacing w:after="0"/>
        <w:jc w:val="both"/>
        <w:rPr>
          <w:rFonts w:asciiTheme="majorHAnsi" w:eastAsia="Verdana" w:hAnsiTheme="majorHAnsi" w:cs="Verdana"/>
          <w:u w:val="single"/>
        </w:rPr>
      </w:pPr>
    </w:p>
    <w:p w14:paraId="14C5018B" w14:textId="64D8E6FE" w:rsidR="001D7F97" w:rsidRDefault="001D7F97" w:rsidP="00055DDB">
      <w:pPr>
        <w:spacing w:after="0"/>
        <w:jc w:val="both"/>
        <w:rPr>
          <w:rFonts w:asciiTheme="majorHAnsi" w:eastAsia="Verdana" w:hAnsiTheme="majorHAnsi" w:cs="Verdana"/>
          <w:u w:val="single"/>
        </w:rPr>
      </w:pPr>
    </w:p>
    <w:p w14:paraId="702292A2" w14:textId="7960546C" w:rsidR="001D7F97" w:rsidRDefault="001D7F97" w:rsidP="00055DDB">
      <w:pPr>
        <w:spacing w:after="0"/>
        <w:jc w:val="both"/>
        <w:rPr>
          <w:rFonts w:asciiTheme="majorHAnsi" w:eastAsia="Verdana" w:hAnsiTheme="majorHAnsi" w:cs="Verdana"/>
          <w:u w:val="single"/>
        </w:rPr>
      </w:pPr>
    </w:p>
    <w:p w14:paraId="7F93B1EF" w14:textId="77777777" w:rsidR="001D7F97" w:rsidRDefault="001D7F97" w:rsidP="00055DDB">
      <w:pPr>
        <w:spacing w:after="0"/>
        <w:jc w:val="both"/>
        <w:rPr>
          <w:rFonts w:asciiTheme="majorHAnsi" w:eastAsia="Verdana" w:hAnsiTheme="majorHAnsi" w:cs="Verdana"/>
          <w:u w:val="single"/>
        </w:rPr>
      </w:pPr>
    </w:p>
    <w:p w14:paraId="5DC90B4A" w14:textId="0DE36DBF" w:rsidR="00055DDB" w:rsidRPr="00FB58B0" w:rsidRDefault="00055DDB" w:rsidP="00055DDB">
      <w:pPr>
        <w:spacing w:after="0"/>
        <w:jc w:val="both"/>
        <w:rPr>
          <w:rFonts w:asciiTheme="majorHAnsi" w:eastAsia="Verdana" w:hAnsiTheme="majorHAnsi" w:cs="Verdana"/>
          <w:u w:val="single"/>
        </w:rPr>
      </w:pPr>
      <w:r>
        <w:rPr>
          <w:rFonts w:asciiTheme="majorHAnsi" w:eastAsia="Verdana" w:hAnsiTheme="majorHAnsi" w:cs="Verdana"/>
          <w:u w:val="single"/>
        </w:rPr>
        <w:t>E</w:t>
      </w:r>
      <w:r w:rsidRPr="008B1465">
        <w:rPr>
          <w:rFonts w:asciiTheme="majorHAnsi" w:eastAsia="Verdana" w:hAnsiTheme="majorHAnsi" w:cs="Verdana"/>
          <w:u w:val="single"/>
        </w:rPr>
        <w:t xml:space="preserve">mergenze con </w:t>
      </w:r>
      <w:r w:rsidRPr="008B1465">
        <w:rPr>
          <w:rFonts w:asciiTheme="majorHAnsi" w:eastAsia="Verdana" w:hAnsiTheme="majorHAnsi" w:cs="Verdana"/>
          <w:b/>
          <w:u w:val="single"/>
        </w:rPr>
        <w:t xml:space="preserve">origine </w:t>
      </w:r>
      <w:r>
        <w:rPr>
          <w:rFonts w:asciiTheme="majorHAnsi" w:eastAsia="Verdana" w:hAnsiTheme="majorHAnsi" w:cs="Verdana"/>
          <w:b/>
          <w:u w:val="single"/>
        </w:rPr>
        <w:t>esterna</w:t>
      </w:r>
      <w:r w:rsidRPr="008B1465">
        <w:rPr>
          <w:rFonts w:asciiTheme="majorHAnsi" w:eastAsia="Verdana" w:hAnsiTheme="majorHAnsi" w:cs="Verdana"/>
          <w:u w:val="single"/>
        </w:rPr>
        <w:t xml:space="preserve"> </w:t>
      </w:r>
    </w:p>
    <w:p w14:paraId="04C3024F" w14:textId="77777777" w:rsidR="00055DDB" w:rsidRDefault="00055DDB" w:rsidP="002F4E8E">
      <w:pPr>
        <w:pStyle w:val="Paragrafoelenco"/>
        <w:numPr>
          <w:ilvl w:val="0"/>
          <w:numId w:val="14"/>
        </w:numPr>
        <w:spacing w:after="0"/>
        <w:jc w:val="both"/>
        <w:rPr>
          <w:rFonts w:asciiTheme="majorHAnsi" w:hAnsiTheme="majorHAnsi"/>
        </w:rPr>
      </w:pPr>
      <w:r>
        <w:rPr>
          <w:rFonts w:asciiTheme="majorHAnsi" w:hAnsiTheme="majorHAnsi"/>
        </w:rPr>
        <w:t>nube tossica</w:t>
      </w:r>
    </w:p>
    <w:p w14:paraId="483C3DCE" w14:textId="77777777" w:rsidR="00055DDB" w:rsidRPr="00FB58B0" w:rsidRDefault="00055DDB" w:rsidP="00055DDB">
      <w:pPr>
        <w:spacing w:after="0"/>
        <w:jc w:val="both"/>
        <w:rPr>
          <w:rFonts w:asciiTheme="majorHAnsi" w:hAnsiTheme="majorHAnsi"/>
        </w:rPr>
      </w:pPr>
    </w:p>
    <w:p w14:paraId="4A1BEF03" w14:textId="77777777" w:rsidR="00055DDB" w:rsidRDefault="00055DDB" w:rsidP="002F4E8E">
      <w:pPr>
        <w:pStyle w:val="Paragrafoelenco"/>
        <w:numPr>
          <w:ilvl w:val="0"/>
          <w:numId w:val="22"/>
        </w:numPr>
        <w:spacing w:after="0"/>
        <w:jc w:val="both"/>
      </w:pPr>
      <w:r>
        <w:t>Rifugiarsi o restare al chiuso senza allontanarsi dall’aula o dai locali di lavoro</w:t>
      </w:r>
    </w:p>
    <w:p w14:paraId="2CAD2480" w14:textId="77777777" w:rsidR="00055DDB" w:rsidRDefault="00055DDB" w:rsidP="002F4E8E">
      <w:pPr>
        <w:pStyle w:val="Paragrafoelenco"/>
        <w:numPr>
          <w:ilvl w:val="0"/>
          <w:numId w:val="22"/>
        </w:numPr>
        <w:spacing w:after="0"/>
        <w:jc w:val="both"/>
      </w:pPr>
      <w:r>
        <w:t>Chiudere immediatamente porte e finestre, sigillare gli infissi con scotch o stracci bagnati e disattivare eventuali sistemi di condizionamento e ventilazione</w:t>
      </w:r>
    </w:p>
    <w:p w14:paraId="095E173F" w14:textId="77777777" w:rsidR="00055DDB" w:rsidRDefault="00055DDB" w:rsidP="002F4E8E">
      <w:pPr>
        <w:pStyle w:val="Paragrafoelenco"/>
        <w:numPr>
          <w:ilvl w:val="0"/>
          <w:numId w:val="22"/>
        </w:numPr>
        <w:spacing w:after="0"/>
        <w:jc w:val="both"/>
      </w:pPr>
      <w:r>
        <w:t>Stendersi sul pavimento</w:t>
      </w:r>
    </w:p>
    <w:p w14:paraId="79AE9011" w14:textId="77777777" w:rsidR="00055DDB" w:rsidRDefault="00055DDB" w:rsidP="002F4E8E">
      <w:pPr>
        <w:pStyle w:val="Paragrafoelenco"/>
        <w:numPr>
          <w:ilvl w:val="0"/>
          <w:numId w:val="22"/>
        </w:numPr>
        <w:spacing w:after="0"/>
        <w:jc w:val="both"/>
      </w:pPr>
      <w:r>
        <w:t>Respirare ponendo un panno, fazzoletto o straccio bagnato sul naso e la bocca</w:t>
      </w:r>
    </w:p>
    <w:p w14:paraId="38D9E79E" w14:textId="77777777" w:rsidR="00055DDB" w:rsidRDefault="00055DDB" w:rsidP="002F4E8E">
      <w:pPr>
        <w:pStyle w:val="Paragrafoelenco"/>
        <w:numPr>
          <w:ilvl w:val="0"/>
          <w:numId w:val="22"/>
        </w:numPr>
        <w:spacing w:after="0"/>
        <w:jc w:val="both"/>
      </w:pPr>
      <w:r>
        <w:t>Predisporre l’immediato spostamento dai locali interrati e seminterrati, ove possibile allontanare le classi ed il personale spostandoli dai piani bassi ai piani superiori</w:t>
      </w:r>
    </w:p>
    <w:p w14:paraId="1A977397" w14:textId="77777777" w:rsidR="00055DDB" w:rsidRDefault="00055DDB" w:rsidP="002F4E8E">
      <w:pPr>
        <w:pStyle w:val="Paragrafoelenco"/>
        <w:numPr>
          <w:ilvl w:val="0"/>
          <w:numId w:val="22"/>
        </w:numPr>
        <w:spacing w:after="0"/>
        <w:jc w:val="both"/>
      </w:pPr>
      <w:r>
        <w:t>Non intasare le linee telefoniche: lasciare libere le linee per le comunicazioni d’emergenza</w:t>
      </w:r>
    </w:p>
    <w:p w14:paraId="3F3A1D81" w14:textId="77777777" w:rsidR="00055DDB" w:rsidRPr="00FB58B0" w:rsidRDefault="00055DDB" w:rsidP="002F4E8E">
      <w:pPr>
        <w:pStyle w:val="Paragrafoelenco"/>
        <w:numPr>
          <w:ilvl w:val="0"/>
          <w:numId w:val="22"/>
        </w:numPr>
        <w:spacing w:after="0"/>
        <w:jc w:val="both"/>
        <w:rPr>
          <w:rFonts w:asciiTheme="majorHAnsi" w:hAnsiTheme="majorHAnsi"/>
        </w:rPr>
      </w:pPr>
      <w:r>
        <w:t>Rimanere in attesa di istruzioni sintonizzando una radio a batterie sulla frequenza di una rete pubblica nazionale</w:t>
      </w:r>
    </w:p>
    <w:p w14:paraId="338AB9CD" w14:textId="77777777" w:rsidR="00055DDB" w:rsidRDefault="00055DDB" w:rsidP="002F4E8E">
      <w:pPr>
        <w:pStyle w:val="Paragrafoelenco"/>
        <w:numPr>
          <w:ilvl w:val="0"/>
          <w:numId w:val="22"/>
        </w:numPr>
        <w:spacing w:after="0"/>
        <w:jc w:val="both"/>
      </w:pPr>
      <w:r>
        <w:t>In questa situazione non è prevista l’evacuazione.</w:t>
      </w:r>
    </w:p>
    <w:p w14:paraId="5A5E4224" w14:textId="77777777" w:rsidR="00055DDB" w:rsidRDefault="00055DDB" w:rsidP="00FB58B0">
      <w:pPr>
        <w:spacing w:after="0"/>
        <w:jc w:val="both"/>
        <w:rPr>
          <w:rFonts w:asciiTheme="majorHAnsi" w:eastAsia="Verdana" w:hAnsiTheme="majorHAnsi" w:cs="Verdana"/>
          <w:u w:val="single"/>
        </w:rPr>
      </w:pPr>
    </w:p>
    <w:p w14:paraId="37D20ACD" w14:textId="77777777" w:rsidR="007F4B52" w:rsidRDefault="007F4B52" w:rsidP="00FB58B0">
      <w:pPr>
        <w:spacing w:after="0"/>
        <w:jc w:val="both"/>
        <w:rPr>
          <w:rFonts w:asciiTheme="majorHAnsi" w:eastAsia="Verdana" w:hAnsiTheme="majorHAnsi" w:cs="Verdana"/>
          <w:u w:val="single"/>
        </w:rPr>
      </w:pPr>
    </w:p>
    <w:p w14:paraId="498EF925" w14:textId="77777777" w:rsidR="007F4B52" w:rsidRDefault="007F4B52" w:rsidP="00FB58B0">
      <w:pPr>
        <w:spacing w:after="0"/>
        <w:jc w:val="both"/>
        <w:rPr>
          <w:rFonts w:asciiTheme="majorHAnsi" w:eastAsia="Verdana" w:hAnsiTheme="majorHAnsi" w:cs="Verdana"/>
          <w:u w:val="single"/>
        </w:rPr>
      </w:pPr>
    </w:p>
    <w:p w14:paraId="413CB4F1" w14:textId="77777777" w:rsidR="007F4B52" w:rsidRDefault="007F4B52" w:rsidP="00FB58B0">
      <w:pPr>
        <w:spacing w:after="0"/>
        <w:jc w:val="both"/>
        <w:rPr>
          <w:rFonts w:asciiTheme="majorHAnsi" w:eastAsia="Verdana" w:hAnsiTheme="majorHAnsi" w:cs="Verdana"/>
          <w:u w:val="single"/>
        </w:rPr>
      </w:pPr>
    </w:p>
    <w:p w14:paraId="158483DB" w14:textId="77777777" w:rsidR="007F4B52" w:rsidRDefault="007F4B52" w:rsidP="00FB58B0">
      <w:pPr>
        <w:spacing w:after="0"/>
        <w:jc w:val="both"/>
        <w:rPr>
          <w:rFonts w:asciiTheme="majorHAnsi" w:eastAsia="Verdana" w:hAnsiTheme="majorHAnsi" w:cs="Verdana"/>
          <w:u w:val="single"/>
        </w:rPr>
      </w:pPr>
    </w:p>
    <w:p w14:paraId="370289CF" w14:textId="77777777" w:rsidR="007F4B52" w:rsidRDefault="007F4B52" w:rsidP="00FB58B0">
      <w:pPr>
        <w:spacing w:after="0"/>
        <w:jc w:val="both"/>
        <w:rPr>
          <w:rFonts w:asciiTheme="majorHAnsi" w:eastAsia="Verdana" w:hAnsiTheme="majorHAnsi" w:cs="Verdana"/>
          <w:u w:val="single"/>
        </w:rPr>
      </w:pPr>
    </w:p>
    <w:p w14:paraId="4158268B" w14:textId="77777777" w:rsidR="007F4B52" w:rsidRDefault="007F4B52" w:rsidP="00FB58B0">
      <w:pPr>
        <w:spacing w:after="0"/>
        <w:jc w:val="both"/>
        <w:rPr>
          <w:rFonts w:asciiTheme="majorHAnsi" w:eastAsia="Verdana" w:hAnsiTheme="majorHAnsi" w:cs="Verdana"/>
          <w:u w:val="single"/>
        </w:rPr>
      </w:pPr>
    </w:p>
    <w:p w14:paraId="301D9B8E" w14:textId="77777777" w:rsidR="007F4B52" w:rsidRDefault="007F4B52" w:rsidP="00FB58B0">
      <w:pPr>
        <w:spacing w:after="0"/>
        <w:jc w:val="both"/>
        <w:rPr>
          <w:rFonts w:asciiTheme="majorHAnsi" w:eastAsia="Verdana" w:hAnsiTheme="majorHAnsi" w:cs="Verdana"/>
          <w:u w:val="single"/>
        </w:rPr>
      </w:pPr>
    </w:p>
    <w:p w14:paraId="4FC34F82" w14:textId="77777777" w:rsidR="007F4B52" w:rsidRDefault="007F4B52" w:rsidP="00FB58B0">
      <w:pPr>
        <w:spacing w:after="0"/>
        <w:jc w:val="both"/>
        <w:rPr>
          <w:rFonts w:asciiTheme="majorHAnsi" w:eastAsia="Verdana" w:hAnsiTheme="majorHAnsi" w:cs="Verdana"/>
          <w:u w:val="single"/>
        </w:rPr>
      </w:pPr>
    </w:p>
    <w:p w14:paraId="083D21A4" w14:textId="77777777" w:rsidR="007F4B52" w:rsidRDefault="007F4B52" w:rsidP="00FB58B0">
      <w:pPr>
        <w:spacing w:after="0"/>
        <w:jc w:val="both"/>
        <w:rPr>
          <w:rFonts w:asciiTheme="majorHAnsi" w:eastAsia="Verdana" w:hAnsiTheme="majorHAnsi" w:cs="Verdana"/>
          <w:u w:val="single"/>
        </w:rPr>
      </w:pPr>
    </w:p>
    <w:p w14:paraId="37FB64B5" w14:textId="77777777" w:rsidR="007F4B52" w:rsidRDefault="007F4B52" w:rsidP="00FB58B0">
      <w:pPr>
        <w:spacing w:after="0"/>
        <w:jc w:val="both"/>
        <w:rPr>
          <w:rFonts w:asciiTheme="majorHAnsi" w:eastAsia="Verdana" w:hAnsiTheme="majorHAnsi" w:cs="Verdana"/>
          <w:u w:val="single"/>
        </w:rPr>
      </w:pPr>
    </w:p>
    <w:p w14:paraId="106D168D" w14:textId="77777777" w:rsidR="007F4B52" w:rsidRDefault="007F4B52" w:rsidP="00FB58B0">
      <w:pPr>
        <w:spacing w:after="0"/>
        <w:jc w:val="both"/>
        <w:rPr>
          <w:rFonts w:asciiTheme="majorHAnsi" w:eastAsia="Verdana" w:hAnsiTheme="majorHAnsi" w:cs="Verdana"/>
          <w:u w:val="single"/>
        </w:rPr>
      </w:pPr>
    </w:p>
    <w:p w14:paraId="53F93845" w14:textId="77777777" w:rsidR="007F4B52" w:rsidRDefault="007F4B52" w:rsidP="00FB58B0">
      <w:pPr>
        <w:spacing w:after="0"/>
        <w:jc w:val="both"/>
        <w:rPr>
          <w:rFonts w:asciiTheme="majorHAnsi" w:eastAsia="Verdana" w:hAnsiTheme="majorHAnsi" w:cs="Verdana"/>
          <w:u w:val="single"/>
        </w:rPr>
      </w:pPr>
    </w:p>
    <w:p w14:paraId="18650218" w14:textId="77777777" w:rsidR="007F4B52" w:rsidRDefault="007F4B52" w:rsidP="00FB58B0">
      <w:pPr>
        <w:spacing w:after="0"/>
        <w:jc w:val="both"/>
        <w:rPr>
          <w:rFonts w:asciiTheme="majorHAnsi" w:eastAsia="Verdana" w:hAnsiTheme="majorHAnsi" w:cs="Verdana"/>
          <w:u w:val="single"/>
        </w:rPr>
      </w:pPr>
    </w:p>
    <w:p w14:paraId="158321A5" w14:textId="77777777" w:rsidR="007F4B52" w:rsidRDefault="007F4B52" w:rsidP="00FB58B0">
      <w:pPr>
        <w:spacing w:after="0"/>
        <w:jc w:val="both"/>
        <w:rPr>
          <w:rFonts w:asciiTheme="majorHAnsi" w:eastAsia="Verdana" w:hAnsiTheme="majorHAnsi" w:cs="Verdana"/>
          <w:u w:val="single"/>
        </w:rPr>
      </w:pPr>
    </w:p>
    <w:p w14:paraId="5B7CB6C7" w14:textId="77777777" w:rsidR="007F4B52" w:rsidRDefault="007F4B52" w:rsidP="00FB58B0">
      <w:pPr>
        <w:spacing w:after="0"/>
        <w:jc w:val="both"/>
        <w:rPr>
          <w:rFonts w:asciiTheme="majorHAnsi" w:eastAsia="Verdana" w:hAnsiTheme="majorHAnsi" w:cs="Verdana"/>
          <w:u w:val="single"/>
        </w:rPr>
      </w:pPr>
    </w:p>
    <w:p w14:paraId="3B7CEA79" w14:textId="77777777" w:rsidR="007F4B52" w:rsidRDefault="007F4B52" w:rsidP="00FB58B0">
      <w:pPr>
        <w:spacing w:after="0"/>
        <w:jc w:val="both"/>
        <w:rPr>
          <w:rFonts w:asciiTheme="majorHAnsi" w:eastAsia="Verdana" w:hAnsiTheme="majorHAnsi" w:cs="Verdana"/>
          <w:u w:val="single"/>
        </w:rPr>
      </w:pPr>
    </w:p>
    <w:p w14:paraId="10CE94B4" w14:textId="769489F1" w:rsidR="00FB58B0" w:rsidRPr="00FB58B0" w:rsidRDefault="00FB58B0" w:rsidP="00FB58B0">
      <w:pPr>
        <w:spacing w:after="0"/>
        <w:jc w:val="both"/>
        <w:rPr>
          <w:rFonts w:asciiTheme="majorHAnsi" w:eastAsia="Verdana" w:hAnsiTheme="majorHAnsi" w:cs="Verdana"/>
          <w:u w:val="single"/>
        </w:rPr>
      </w:pPr>
      <w:r w:rsidRPr="00FB58B0">
        <w:rPr>
          <w:rFonts w:asciiTheme="majorHAnsi" w:eastAsia="Verdana" w:hAnsiTheme="majorHAnsi" w:cs="Verdana"/>
          <w:u w:val="single"/>
        </w:rPr>
        <w:lastRenderedPageBreak/>
        <w:t xml:space="preserve">Emergenze con </w:t>
      </w:r>
      <w:r w:rsidRPr="00FB58B0">
        <w:rPr>
          <w:rFonts w:asciiTheme="majorHAnsi" w:eastAsia="Verdana" w:hAnsiTheme="majorHAnsi" w:cs="Verdana"/>
          <w:b/>
          <w:u w:val="single"/>
        </w:rPr>
        <w:t>origine esterna</w:t>
      </w:r>
      <w:r w:rsidRPr="00FB58B0">
        <w:rPr>
          <w:rFonts w:asciiTheme="majorHAnsi" w:eastAsia="Verdana" w:hAnsiTheme="majorHAnsi" w:cs="Verdana"/>
          <w:u w:val="single"/>
        </w:rPr>
        <w:t xml:space="preserve"> </w:t>
      </w:r>
    </w:p>
    <w:p w14:paraId="5C960A7C" w14:textId="150608C3" w:rsidR="008B1465" w:rsidRDefault="008B1465" w:rsidP="002F4E8E">
      <w:pPr>
        <w:pStyle w:val="Paragrafoelenco"/>
        <w:numPr>
          <w:ilvl w:val="0"/>
          <w:numId w:val="14"/>
        </w:numPr>
        <w:spacing w:after="0"/>
        <w:jc w:val="both"/>
        <w:rPr>
          <w:rFonts w:asciiTheme="majorHAnsi" w:hAnsiTheme="majorHAnsi"/>
        </w:rPr>
      </w:pPr>
      <w:r w:rsidRPr="00CF3062">
        <w:rPr>
          <w:rFonts w:asciiTheme="majorHAnsi" w:hAnsiTheme="majorHAnsi"/>
        </w:rPr>
        <w:t>presenza di oggetti sospetti</w:t>
      </w:r>
    </w:p>
    <w:p w14:paraId="56C0F89E" w14:textId="5B9D0072" w:rsidR="00FB58B0" w:rsidRDefault="00FB58B0" w:rsidP="00FB58B0">
      <w:pPr>
        <w:spacing w:after="0"/>
        <w:jc w:val="both"/>
        <w:rPr>
          <w:rFonts w:asciiTheme="majorHAnsi" w:eastAsia="Verdana" w:hAnsiTheme="majorHAnsi" w:cs="Verdana"/>
          <w:u w:val="single"/>
        </w:rPr>
      </w:pPr>
    </w:p>
    <w:p w14:paraId="087B069A" w14:textId="4EDD80C8" w:rsidR="007F4B52" w:rsidRDefault="007F4B52" w:rsidP="00FB58B0">
      <w:pPr>
        <w:spacing w:after="0"/>
        <w:jc w:val="both"/>
      </w:pPr>
      <w:r>
        <w:t xml:space="preserve">In presenza di oggetti sospetti (borse, pacchi-sacche, </w:t>
      </w:r>
      <w:r w:rsidR="005C4425">
        <w:t>etc..</w:t>
      </w:r>
      <w:r>
        <w:t xml:space="preserve">) rinvenuti nei locali di lavoro o a seguito anche di avviso telefonico anonimo, il personale si atterrà alle seguenti regole: </w:t>
      </w:r>
    </w:p>
    <w:p w14:paraId="13BA4309" w14:textId="7D48D990" w:rsidR="007F4B52" w:rsidRPr="007F4B52" w:rsidRDefault="007F4B52" w:rsidP="002F4E8E">
      <w:pPr>
        <w:pStyle w:val="Paragrafoelenco"/>
        <w:numPr>
          <w:ilvl w:val="0"/>
          <w:numId w:val="31"/>
        </w:numPr>
        <w:tabs>
          <w:tab w:val="left" w:pos="700"/>
        </w:tabs>
        <w:suppressAutoHyphens/>
        <w:spacing w:after="0" w:line="0" w:lineRule="atLeast"/>
        <w:rPr>
          <w:rFonts w:asciiTheme="majorHAnsi" w:hAnsiTheme="majorHAnsi"/>
        </w:rPr>
      </w:pPr>
      <w:r>
        <w:rPr>
          <w:rFonts w:asciiTheme="majorHAnsi" w:eastAsia="Verdana" w:hAnsiTheme="majorHAnsi" w:cs="Verdana"/>
        </w:rPr>
        <w:t>p</w:t>
      </w:r>
      <w:r w:rsidRPr="007F4B52">
        <w:rPr>
          <w:rFonts w:asciiTheme="majorHAnsi" w:eastAsia="Verdana" w:hAnsiTheme="majorHAnsi" w:cs="Verdana"/>
        </w:rPr>
        <w:t>rovvedere a diramare immediatamente l’ordine di evacuazione</w:t>
      </w:r>
      <w:r>
        <w:rPr>
          <w:rFonts w:asciiTheme="majorHAnsi" w:eastAsia="Verdana" w:hAnsiTheme="majorHAnsi" w:cs="Verdana"/>
        </w:rPr>
        <w:t>;</w:t>
      </w:r>
    </w:p>
    <w:p w14:paraId="6AED0EAC" w14:textId="494C17E9" w:rsidR="007F4B52" w:rsidRDefault="007F4B52" w:rsidP="002F4E8E">
      <w:pPr>
        <w:pStyle w:val="Paragrafoelenco"/>
        <w:numPr>
          <w:ilvl w:val="0"/>
          <w:numId w:val="29"/>
        </w:numPr>
        <w:spacing w:after="0"/>
        <w:jc w:val="both"/>
      </w:pPr>
      <w:r>
        <w:t xml:space="preserve">avvisare immediatamente il Dirigente </w:t>
      </w:r>
      <w:r w:rsidR="005C4425">
        <w:t>S</w:t>
      </w:r>
      <w:r>
        <w:t xml:space="preserve">colastico o i suoi collaboratori, fornendo le indicazioni sull’entità, ubicazione e natura dell’oggetto rinvenuto; </w:t>
      </w:r>
    </w:p>
    <w:p w14:paraId="22EAE2EA" w14:textId="48DD5D1E" w:rsidR="007F4B52" w:rsidRDefault="007F4B52" w:rsidP="002F4E8E">
      <w:pPr>
        <w:pStyle w:val="Paragrafoelenco"/>
        <w:numPr>
          <w:ilvl w:val="0"/>
          <w:numId w:val="29"/>
        </w:numPr>
        <w:spacing w:after="0"/>
        <w:jc w:val="both"/>
      </w:pPr>
      <w:r>
        <w:t>in casi estremi, se ci si trovi da soli contattare subito i Vigili del Fuoco, i Carabinieri e la Polizia;</w:t>
      </w:r>
    </w:p>
    <w:p w14:paraId="1DF298EB" w14:textId="0625D36A" w:rsidR="007F4B52" w:rsidRDefault="007F4B52" w:rsidP="002F4E8E">
      <w:pPr>
        <w:pStyle w:val="Paragrafoelenco"/>
        <w:numPr>
          <w:ilvl w:val="0"/>
          <w:numId w:val="29"/>
        </w:numPr>
        <w:spacing w:after="0"/>
        <w:jc w:val="both"/>
      </w:pPr>
      <w:r>
        <w:t xml:space="preserve">non toccare o aprire alcun oggetto sospetto eventualmente rinvenuto; </w:t>
      </w:r>
    </w:p>
    <w:p w14:paraId="2021F810" w14:textId="5DBF7D27" w:rsidR="007F4B52" w:rsidRDefault="007F4B52" w:rsidP="002F4E8E">
      <w:pPr>
        <w:pStyle w:val="Paragrafoelenco"/>
        <w:numPr>
          <w:ilvl w:val="0"/>
          <w:numId w:val="29"/>
        </w:numPr>
        <w:spacing w:after="0"/>
        <w:jc w:val="both"/>
      </w:pPr>
      <w:r>
        <w:t xml:space="preserve">restare lontani dal luogo in cui si trova l’oggetto; </w:t>
      </w:r>
    </w:p>
    <w:p w14:paraId="0FA46DE4" w14:textId="2D518835" w:rsidR="007F4B52" w:rsidRPr="007F4B52" w:rsidRDefault="007F4B52" w:rsidP="002F4E8E">
      <w:pPr>
        <w:pStyle w:val="Paragrafoelenco"/>
        <w:numPr>
          <w:ilvl w:val="0"/>
          <w:numId w:val="29"/>
        </w:numPr>
        <w:spacing w:after="0"/>
        <w:jc w:val="both"/>
        <w:rPr>
          <w:rFonts w:asciiTheme="majorHAnsi" w:eastAsia="Verdana" w:hAnsiTheme="majorHAnsi" w:cs="Verdana"/>
          <w:u w:val="single"/>
        </w:rPr>
      </w:pPr>
      <w:r>
        <w:t>attendere le ulteriori istruzioni che verranno fornite dagli addetti alla gestione dell’emergenza o tramite le apposite segnalazioni sonore.</w:t>
      </w:r>
    </w:p>
    <w:p w14:paraId="2BE330D9" w14:textId="77777777" w:rsidR="007F4B52" w:rsidRDefault="007F4B52" w:rsidP="007F4B52">
      <w:pPr>
        <w:pStyle w:val="Paragrafoelenco"/>
        <w:spacing w:after="0"/>
        <w:jc w:val="both"/>
        <w:rPr>
          <w:rFonts w:asciiTheme="majorHAnsi" w:eastAsia="Verdana" w:hAnsiTheme="majorHAnsi" w:cs="Verdana"/>
          <w:u w:val="single"/>
        </w:rPr>
      </w:pPr>
    </w:p>
    <w:p w14:paraId="3CCA5096" w14:textId="77777777" w:rsidR="007F4B52" w:rsidRDefault="007F4B52" w:rsidP="00FB58B0">
      <w:pPr>
        <w:spacing w:after="0"/>
        <w:jc w:val="both"/>
        <w:rPr>
          <w:rFonts w:asciiTheme="majorHAnsi" w:eastAsia="Verdana" w:hAnsiTheme="majorHAnsi" w:cs="Verdana"/>
          <w:u w:val="single"/>
        </w:rPr>
      </w:pPr>
    </w:p>
    <w:p w14:paraId="7EFF0F26" w14:textId="77777777" w:rsidR="007F4B52" w:rsidRDefault="007F4B52" w:rsidP="00FB58B0">
      <w:pPr>
        <w:spacing w:after="0"/>
        <w:jc w:val="both"/>
        <w:rPr>
          <w:rFonts w:asciiTheme="majorHAnsi" w:eastAsia="Verdana" w:hAnsiTheme="majorHAnsi" w:cs="Verdana"/>
          <w:u w:val="single"/>
        </w:rPr>
      </w:pPr>
    </w:p>
    <w:p w14:paraId="6BE197BF" w14:textId="77777777" w:rsidR="007F4B52" w:rsidRDefault="007F4B52" w:rsidP="00FB58B0">
      <w:pPr>
        <w:spacing w:after="0"/>
        <w:jc w:val="both"/>
        <w:rPr>
          <w:rFonts w:asciiTheme="majorHAnsi" w:eastAsia="Verdana" w:hAnsiTheme="majorHAnsi" w:cs="Verdana"/>
          <w:u w:val="single"/>
        </w:rPr>
      </w:pPr>
    </w:p>
    <w:p w14:paraId="10B8E1B5" w14:textId="77777777" w:rsidR="007F4B52" w:rsidRDefault="007F4B52" w:rsidP="00FB58B0">
      <w:pPr>
        <w:spacing w:after="0"/>
        <w:jc w:val="both"/>
        <w:rPr>
          <w:rFonts w:asciiTheme="majorHAnsi" w:eastAsia="Verdana" w:hAnsiTheme="majorHAnsi" w:cs="Verdana"/>
          <w:u w:val="single"/>
        </w:rPr>
      </w:pPr>
    </w:p>
    <w:p w14:paraId="5F75A0FE" w14:textId="77777777" w:rsidR="007F4B52" w:rsidRDefault="007F4B52" w:rsidP="00FB58B0">
      <w:pPr>
        <w:spacing w:after="0"/>
        <w:jc w:val="both"/>
        <w:rPr>
          <w:rFonts w:asciiTheme="majorHAnsi" w:eastAsia="Verdana" w:hAnsiTheme="majorHAnsi" w:cs="Verdana"/>
          <w:u w:val="single"/>
        </w:rPr>
      </w:pPr>
    </w:p>
    <w:p w14:paraId="38E30862" w14:textId="77777777" w:rsidR="007F4B52" w:rsidRDefault="007F4B52" w:rsidP="00FB58B0">
      <w:pPr>
        <w:spacing w:after="0"/>
        <w:jc w:val="both"/>
        <w:rPr>
          <w:rFonts w:asciiTheme="majorHAnsi" w:eastAsia="Verdana" w:hAnsiTheme="majorHAnsi" w:cs="Verdana"/>
          <w:u w:val="single"/>
        </w:rPr>
      </w:pPr>
    </w:p>
    <w:p w14:paraId="4AF3DE55" w14:textId="77777777" w:rsidR="007F4B52" w:rsidRDefault="007F4B52" w:rsidP="00FB58B0">
      <w:pPr>
        <w:spacing w:after="0"/>
        <w:jc w:val="both"/>
        <w:rPr>
          <w:rFonts w:asciiTheme="majorHAnsi" w:eastAsia="Verdana" w:hAnsiTheme="majorHAnsi" w:cs="Verdana"/>
          <w:u w:val="single"/>
        </w:rPr>
      </w:pPr>
    </w:p>
    <w:p w14:paraId="4747E2CF" w14:textId="77777777" w:rsidR="007F4B52" w:rsidRDefault="007F4B52" w:rsidP="00FB58B0">
      <w:pPr>
        <w:spacing w:after="0"/>
        <w:jc w:val="both"/>
        <w:rPr>
          <w:rFonts w:asciiTheme="majorHAnsi" w:eastAsia="Verdana" w:hAnsiTheme="majorHAnsi" w:cs="Verdana"/>
          <w:u w:val="single"/>
        </w:rPr>
      </w:pPr>
    </w:p>
    <w:p w14:paraId="221860B0" w14:textId="77777777" w:rsidR="007F4B52" w:rsidRDefault="007F4B52" w:rsidP="00FB58B0">
      <w:pPr>
        <w:spacing w:after="0"/>
        <w:jc w:val="both"/>
        <w:rPr>
          <w:rFonts w:asciiTheme="majorHAnsi" w:eastAsia="Verdana" w:hAnsiTheme="majorHAnsi" w:cs="Verdana"/>
          <w:u w:val="single"/>
        </w:rPr>
      </w:pPr>
    </w:p>
    <w:p w14:paraId="2E53FF6F" w14:textId="77777777" w:rsidR="007F4B52" w:rsidRDefault="007F4B52" w:rsidP="00FB58B0">
      <w:pPr>
        <w:spacing w:after="0"/>
        <w:jc w:val="both"/>
        <w:rPr>
          <w:rFonts w:asciiTheme="majorHAnsi" w:eastAsia="Verdana" w:hAnsiTheme="majorHAnsi" w:cs="Verdana"/>
          <w:u w:val="single"/>
        </w:rPr>
      </w:pPr>
    </w:p>
    <w:p w14:paraId="75B88A58" w14:textId="77777777" w:rsidR="007F4B52" w:rsidRDefault="007F4B52" w:rsidP="00FB58B0">
      <w:pPr>
        <w:spacing w:after="0"/>
        <w:jc w:val="both"/>
        <w:rPr>
          <w:rFonts w:asciiTheme="majorHAnsi" w:eastAsia="Verdana" w:hAnsiTheme="majorHAnsi" w:cs="Verdana"/>
          <w:u w:val="single"/>
        </w:rPr>
      </w:pPr>
    </w:p>
    <w:p w14:paraId="79C4E4FC" w14:textId="77777777" w:rsidR="007F4B52" w:rsidRDefault="007F4B52" w:rsidP="00FB58B0">
      <w:pPr>
        <w:spacing w:after="0"/>
        <w:jc w:val="both"/>
        <w:rPr>
          <w:rFonts w:asciiTheme="majorHAnsi" w:eastAsia="Verdana" w:hAnsiTheme="majorHAnsi" w:cs="Verdana"/>
          <w:u w:val="single"/>
        </w:rPr>
      </w:pPr>
    </w:p>
    <w:p w14:paraId="19075778" w14:textId="77777777" w:rsidR="007F4B52" w:rsidRDefault="007F4B52" w:rsidP="00FB58B0">
      <w:pPr>
        <w:spacing w:after="0"/>
        <w:jc w:val="both"/>
        <w:rPr>
          <w:rFonts w:asciiTheme="majorHAnsi" w:eastAsia="Verdana" w:hAnsiTheme="majorHAnsi" w:cs="Verdana"/>
          <w:u w:val="single"/>
        </w:rPr>
      </w:pPr>
    </w:p>
    <w:p w14:paraId="7F32FA70" w14:textId="77777777" w:rsidR="007F4B52" w:rsidRDefault="007F4B52" w:rsidP="00FB58B0">
      <w:pPr>
        <w:spacing w:after="0"/>
        <w:jc w:val="both"/>
        <w:rPr>
          <w:rFonts w:asciiTheme="majorHAnsi" w:eastAsia="Verdana" w:hAnsiTheme="majorHAnsi" w:cs="Verdana"/>
          <w:u w:val="single"/>
        </w:rPr>
      </w:pPr>
    </w:p>
    <w:p w14:paraId="69824067" w14:textId="77777777" w:rsidR="007F4B52" w:rsidRDefault="007F4B52" w:rsidP="00FB58B0">
      <w:pPr>
        <w:spacing w:after="0"/>
        <w:jc w:val="both"/>
        <w:rPr>
          <w:rFonts w:asciiTheme="majorHAnsi" w:eastAsia="Verdana" w:hAnsiTheme="majorHAnsi" w:cs="Verdana"/>
          <w:u w:val="single"/>
        </w:rPr>
      </w:pPr>
    </w:p>
    <w:p w14:paraId="69528827" w14:textId="77777777" w:rsidR="007F4B52" w:rsidRDefault="007F4B52" w:rsidP="00FB58B0">
      <w:pPr>
        <w:spacing w:after="0"/>
        <w:jc w:val="both"/>
        <w:rPr>
          <w:rFonts w:asciiTheme="majorHAnsi" w:eastAsia="Verdana" w:hAnsiTheme="majorHAnsi" w:cs="Verdana"/>
          <w:u w:val="single"/>
        </w:rPr>
      </w:pPr>
    </w:p>
    <w:p w14:paraId="531346E2" w14:textId="77777777" w:rsidR="007F4B52" w:rsidRDefault="007F4B52" w:rsidP="00FB58B0">
      <w:pPr>
        <w:spacing w:after="0"/>
        <w:jc w:val="both"/>
        <w:rPr>
          <w:rFonts w:asciiTheme="majorHAnsi" w:eastAsia="Verdana" w:hAnsiTheme="majorHAnsi" w:cs="Verdana"/>
          <w:u w:val="single"/>
        </w:rPr>
      </w:pPr>
    </w:p>
    <w:p w14:paraId="1C0BDEBB" w14:textId="77777777" w:rsidR="007F4B52" w:rsidRDefault="007F4B52" w:rsidP="00FB58B0">
      <w:pPr>
        <w:spacing w:after="0"/>
        <w:jc w:val="both"/>
        <w:rPr>
          <w:rFonts w:asciiTheme="majorHAnsi" w:eastAsia="Verdana" w:hAnsiTheme="majorHAnsi" w:cs="Verdana"/>
          <w:u w:val="single"/>
        </w:rPr>
      </w:pPr>
    </w:p>
    <w:p w14:paraId="6F8965D2" w14:textId="77777777" w:rsidR="007F4B52" w:rsidRDefault="007F4B52" w:rsidP="00FB58B0">
      <w:pPr>
        <w:spacing w:after="0"/>
        <w:jc w:val="both"/>
        <w:rPr>
          <w:rFonts w:asciiTheme="majorHAnsi" w:eastAsia="Verdana" w:hAnsiTheme="majorHAnsi" w:cs="Verdana"/>
          <w:u w:val="single"/>
        </w:rPr>
      </w:pPr>
    </w:p>
    <w:p w14:paraId="238ADE48" w14:textId="712B5C43" w:rsidR="00FB58B0" w:rsidRPr="00FB58B0" w:rsidRDefault="00FB58B0" w:rsidP="00FB58B0">
      <w:pPr>
        <w:spacing w:after="0"/>
        <w:jc w:val="both"/>
        <w:rPr>
          <w:rFonts w:asciiTheme="majorHAnsi" w:eastAsia="Verdana" w:hAnsiTheme="majorHAnsi" w:cs="Verdana"/>
          <w:u w:val="single"/>
        </w:rPr>
      </w:pPr>
      <w:r w:rsidRPr="00FB58B0">
        <w:rPr>
          <w:rFonts w:asciiTheme="majorHAnsi" w:eastAsia="Verdana" w:hAnsiTheme="majorHAnsi" w:cs="Verdana"/>
          <w:u w:val="single"/>
        </w:rPr>
        <w:lastRenderedPageBreak/>
        <w:t xml:space="preserve">Emergenze con </w:t>
      </w:r>
      <w:r w:rsidRPr="00FB58B0">
        <w:rPr>
          <w:rFonts w:asciiTheme="majorHAnsi" w:eastAsia="Verdana" w:hAnsiTheme="majorHAnsi" w:cs="Verdana"/>
          <w:b/>
          <w:u w:val="single"/>
        </w:rPr>
        <w:t>origine esterna</w:t>
      </w:r>
      <w:r w:rsidRPr="00FB58B0">
        <w:rPr>
          <w:rFonts w:asciiTheme="majorHAnsi" w:eastAsia="Verdana" w:hAnsiTheme="majorHAnsi" w:cs="Verdana"/>
          <w:u w:val="single"/>
        </w:rPr>
        <w:t xml:space="preserve"> </w:t>
      </w:r>
    </w:p>
    <w:p w14:paraId="031D1516" w14:textId="57649938" w:rsidR="008B1465" w:rsidRDefault="008B1465" w:rsidP="002F4E8E">
      <w:pPr>
        <w:pStyle w:val="Paragrafoelenco"/>
        <w:numPr>
          <w:ilvl w:val="0"/>
          <w:numId w:val="14"/>
        </w:numPr>
        <w:spacing w:after="0"/>
        <w:jc w:val="both"/>
        <w:rPr>
          <w:rFonts w:asciiTheme="majorHAnsi" w:hAnsiTheme="majorHAnsi"/>
        </w:rPr>
      </w:pPr>
      <w:r w:rsidRPr="00CF3062">
        <w:rPr>
          <w:rFonts w:asciiTheme="majorHAnsi" w:hAnsiTheme="majorHAnsi"/>
        </w:rPr>
        <w:t>telefonata minatoria</w:t>
      </w:r>
    </w:p>
    <w:p w14:paraId="667143ED" w14:textId="77777777" w:rsidR="007F4B52" w:rsidRDefault="007F4B52" w:rsidP="007F4B52">
      <w:pPr>
        <w:spacing w:after="0"/>
        <w:ind w:right="720"/>
        <w:jc w:val="both"/>
        <w:rPr>
          <w:rFonts w:asciiTheme="majorHAnsi" w:eastAsia="Verdana" w:hAnsiTheme="majorHAnsi" w:cs="Verdana"/>
          <w:u w:val="single"/>
        </w:rPr>
      </w:pPr>
    </w:p>
    <w:p w14:paraId="30667F37" w14:textId="77777777" w:rsidR="007F4B52" w:rsidRDefault="007F4B52" w:rsidP="007F4B52">
      <w:pPr>
        <w:spacing w:after="0"/>
        <w:ind w:right="720"/>
        <w:jc w:val="both"/>
        <w:rPr>
          <w:rFonts w:asciiTheme="majorHAnsi" w:hAnsiTheme="majorHAnsi"/>
        </w:rPr>
      </w:pPr>
      <w:r w:rsidRPr="007F4B52">
        <w:rPr>
          <w:rFonts w:asciiTheme="majorHAnsi" w:eastAsia="Verdana" w:hAnsiTheme="majorHAnsi" w:cs="Verdana"/>
        </w:rPr>
        <w:t>In caso di ricezione di telefonata minatoria con la quale viene segnalata la presenza di un ordigno esplosivo nei locali, è consigliabile tenere i seguenti comportamenti:</w:t>
      </w:r>
    </w:p>
    <w:p w14:paraId="526AC113" w14:textId="77777777" w:rsidR="007F4B52" w:rsidRPr="007F4B52" w:rsidRDefault="007F4B52" w:rsidP="002F4E8E">
      <w:pPr>
        <w:pStyle w:val="Paragrafoelenco"/>
        <w:numPr>
          <w:ilvl w:val="0"/>
          <w:numId w:val="30"/>
        </w:numPr>
        <w:spacing w:after="0"/>
        <w:ind w:right="720"/>
        <w:jc w:val="both"/>
        <w:rPr>
          <w:rFonts w:asciiTheme="majorHAnsi" w:hAnsiTheme="majorHAnsi"/>
        </w:rPr>
      </w:pPr>
      <w:r w:rsidRPr="007F4B52">
        <w:rPr>
          <w:rFonts w:asciiTheme="majorHAnsi" w:eastAsia="Verdana" w:hAnsiTheme="majorHAnsi" w:cs="Verdana"/>
        </w:rPr>
        <w:t>ascoltare con calma senza interrompere né irritare colui che chiama</w:t>
      </w:r>
    </w:p>
    <w:p w14:paraId="06E4CE9C" w14:textId="12D6F1F1" w:rsidR="007F4B52" w:rsidRPr="007F4B52" w:rsidRDefault="007F4B52" w:rsidP="002F4E8E">
      <w:pPr>
        <w:pStyle w:val="Paragrafoelenco"/>
        <w:numPr>
          <w:ilvl w:val="0"/>
          <w:numId w:val="30"/>
        </w:numPr>
        <w:spacing w:after="0"/>
        <w:ind w:right="720"/>
        <w:jc w:val="both"/>
        <w:rPr>
          <w:rFonts w:asciiTheme="majorHAnsi" w:hAnsiTheme="majorHAnsi"/>
        </w:rPr>
      </w:pPr>
      <w:r w:rsidRPr="007F4B52">
        <w:rPr>
          <w:rFonts w:asciiTheme="majorHAnsi" w:eastAsia="Verdana" w:hAnsiTheme="majorHAnsi" w:cs="Verdana"/>
        </w:rPr>
        <w:t>cercare di trarre dalla telefonata il massimo di informazioni (eventuale accento, difetti di pronuncia, probabile età, uomo/donna, comportamento calmo/nervoso, rumori di fondo, etc ...)</w:t>
      </w:r>
    </w:p>
    <w:p w14:paraId="1316401A" w14:textId="77777777" w:rsidR="007F4B52" w:rsidRPr="007F4B52" w:rsidRDefault="007F4B52" w:rsidP="002F4E8E">
      <w:pPr>
        <w:pStyle w:val="Paragrafoelenco"/>
        <w:numPr>
          <w:ilvl w:val="0"/>
          <w:numId w:val="30"/>
        </w:numPr>
        <w:spacing w:after="0"/>
        <w:ind w:right="720"/>
        <w:jc w:val="both"/>
        <w:rPr>
          <w:rFonts w:asciiTheme="majorHAnsi" w:hAnsiTheme="majorHAnsi"/>
        </w:rPr>
      </w:pPr>
      <w:r w:rsidRPr="007F4B52">
        <w:rPr>
          <w:rFonts w:asciiTheme="majorHAnsi" w:eastAsia="Verdana" w:hAnsiTheme="majorHAnsi" w:cs="Verdana"/>
        </w:rPr>
        <w:t>richiamare l’attenzione di un collega mentre colui che chiama è ancora in linea</w:t>
      </w:r>
    </w:p>
    <w:p w14:paraId="03B7714D" w14:textId="5B7259BA" w:rsidR="007F4B52" w:rsidRPr="007F4B52" w:rsidRDefault="007F4B52" w:rsidP="002F4E8E">
      <w:pPr>
        <w:pStyle w:val="Paragrafoelenco"/>
        <w:numPr>
          <w:ilvl w:val="0"/>
          <w:numId w:val="30"/>
        </w:numPr>
        <w:spacing w:after="0"/>
        <w:ind w:right="720"/>
        <w:jc w:val="both"/>
        <w:rPr>
          <w:rFonts w:asciiTheme="majorHAnsi" w:hAnsiTheme="majorHAnsi"/>
        </w:rPr>
      </w:pPr>
      <w:r w:rsidRPr="007F4B52">
        <w:rPr>
          <w:rFonts w:asciiTheme="majorHAnsi" w:eastAsia="Verdana" w:hAnsiTheme="majorHAnsi" w:cs="Verdana"/>
        </w:rPr>
        <w:t>provvedere a diramare immediatamente l’ordine di evacuazione</w:t>
      </w:r>
      <w:r w:rsidR="005C4425">
        <w:rPr>
          <w:rFonts w:asciiTheme="majorHAnsi" w:eastAsia="Verdana" w:hAnsiTheme="majorHAnsi" w:cs="Verdana"/>
        </w:rPr>
        <w:t xml:space="preserve"> </w:t>
      </w:r>
      <w:r w:rsidR="00C36F14">
        <w:rPr>
          <w:rFonts w:asciiTheme="majorHAnsi" w:eastAsia="Verdana" w:hAnsiTheme="majorHAnsi" w:cs="Verdana"/>
        </w:rPr>
        <w:t xml:space="preserve">ed </w:t>
      </w:r>
      <w:r w:rsidRPr="007F4B52">
        <w:rPr>
          <w:rFonts w:asciiTheme="majorHAnsi" w:eastAsia="Verdana" w:hAnsiTheme="majorHAnsi" w:cs="Verdana"/>
        </w:rPr>
        <w:t>allertare le Forze dell’Ordine</w:t>
      </w:r>
    </w:p>
    <w:p w14:paraId="5C64962A" w14:textId="5F315C86" w:rsidR="007F4B52" w:rsidRPr="007F4B52" w:rsidRDefault="007F4B52" w:rsidP="002F4E8E">
      <w:pPr>
        <w:pStyle w:val="Paragrafoelenco"/>
        <w:numPr>
          <w:ilvl w:val="0"/>
          <w:numId w:val="30"/>
        </w:numPr>
        <w:spacing w:after="0"/>
        <w:ind w:right="720"/>
        <w:jc w:val="both"/>
        <w:rPr>
          <w:rFonts w:asciiTheme="majorHAnsi" w:hAnsiTheme="majorHAnsi"/>
        </w:rPr>
      </w:pPr>
      <w:r w:rsidRPr="007F4B52">
        <w:rPr>
          <w:rFonts w:asciiTheme="majorHAnsi" w:eastAsia="Verdana" w:hAnsiTheme="majorHAnsi" w:cs="Verdana"/>
        </w:rPr>
        <w:t>non rientrare fino all’esito dei sopralluoghi delle Forze dell’Ordine.</w:t>
      </w:r>
    </w:p>
    <w:p w14:paraId="5F6F4A31" w14:textId="4B7E17E9" w:rsidR="007F4B52" w:rsidRDefault="007F4B52" w:rsidP="00FB58B0">
      <w:pPr>
        <w:spacing w:after="0"/>
        <w:jc w:val="both"/>
        <w:rPr>
          <w:rFonts w:asciiTheme="majorHAnsi" w:eastAsia="Verdana" w:hAnsiTheme="majorHAnsi" w:cs="Verdana"/>
          <w:u w:val="single"/>
        </w:rPr>
      </w:pPr>
    </w:p>
    <w:p w14:paraId="3F6824E1" w14:textId="195BA069" w:rsidR="007F4B52" w:rsidRDefault="007F4B52" w:rsidP="00FB58B0">
      <w:pPr>
        <w:spacing w:after="0"/>
        <w:jc w:val="both"/>
        <w:rPr>
          <w:rFonts w:asciiTheme="majorHAnsi" w:eastAsia="Verdana" w:hAnsiTheme="majorHAnsi" w:cs="Verdana"/>
          <w:u w:val="single"/>
        </w:rPr>
      </w:pPr>
    </w:p>
    <w:p w14:paraId="6B25995C" w14:textId="77777777" w:rsidR="007F4B52" w:rsidRDefault="007F4B52" w:rsidP="00FB58B0">
      <w:pPr>
        <w:spacing w:after="0"/>
        <w:jc w:val="both"/>
        <w:rPr>
          <w:rFonts w:asciiTheme="majorHAnsi" w:eastAsia="Verdana" w:hAnsiTheme="majorHAnsi" w:cs="Verdana"/>
          <w:u w:val="single"/>
        </w:rPr>
      </w:pPr>
    </w:p>
    <w:p w14:paraId="2E089FED" w14:textId="77777777" w:rsidR="007F4B52" w:rsidRDefault="007F4B52" w:rsidP="00FB58B0">
      <w:pPr>
        <w:spacing w:after="0"/>
        <w:jc w:val="both"/>
        <w:rPr>
          <w:rFonts w:asciiTheme="majorHAnsi" w:eastAsia="Verdana" w:hAnsiTheme="majorHAnsi" w:cs="Verdana"/>
          <w:u w:val="single"/>
        </w:rPr>
      </w:pPr>
    </w:p>
    <w:p w14:paraId="498AED75" w14:textId="77777777" w:rsidR="007F4B52" w:rsidRDefault="007F4B52" w:rsidP="00FB58B0">
      <w:pPr>
        <w:spacing w:after="0"/>
        <w:jc w:val="both"/>
        <w:rPr>
          <w:rFonts w:asciiTheme="majorHAnsi" w:eastAsia="Verdana" w:hAnsiTheme="majorHAnsi" w:cs="Verdana"/>
          <w:u w:val="single"/>
        </w:rPr>
      </w:pPr>
    </w:p>
    <w:p w14:paraId="1BF8B6E8" w14:textId="77777777" w:rsidR="007F4B52" w:rsidRDefault="007F4B52" w:rsidP="00FB58B0">
      <w:pPr>
        <w:spacing w:after="0"/>
        <w:jc w:val="both"/>
        <w:rPr>
          <w:rFonts w:asciiTheme="majorHAnsi" w:eastAsia="Verdana" w:hAnsiTheme="majorHAnsi" w:cs="Verdana"/>
          <w:u w:val="single"/>
        </w:rPr>
      </w:pPr>
    </w:p>
    <w:p w14:paraId="693D9C8A" w14:textId="77777777" w:rsidR="007F4B52" w:rsidRDefault="007F4B52" w:rsidP="00FB58B0">
      <w:pPr>
        <w:spacing w:after="0"/>
        <w:jc w:val="both"/>
        <w:rPr>
          <w:rFonts w:asciiTheme="majorHAnsi" w:eastAsia="Verdana" w:hAnsiTheme="majorHAnsi" w:cs="Verdana"/>
          <w:u w:val="single"/>
        </w:rPr>
      </w:pPr>
    </w:p>
    <w:p w14:paraId="7371180E" w14:textId="77777777" w:rsidR="007F4B52" w:rsidRDefault="007F4B52" w:rsidP="00FB58B0">
      <w:pPr>
        <w:spacing w:after="0"/>
        <w:jc w:val="both"/>
        <w:rPr>
          <w:rFonts w:asciiTheme="majorHAnsi" w:eastAsia="Verdana" w:hAnsiTheme="majorHAnsi" w:cs="Verdana"/>
          <w:u w:val="single"/>
        </w:rPr>
      </w:pPr>
    </w:p>
    <w:p w14:paraId="36B9E20C" w14:textId="77777777" w:rsidR="007F4B52" w:rsidRDefault="007F4B52" w:rsidP="00FB58B0">
      <w:pPr>
        <w:spacing w:after="0"/>
        <w:jc w:val="both"/>
        <w:rPr>
          <w:rFonts w:asciiTheme="majorHAnsi" w:eastAsia="Verdana" w:hAnsiTheme="majorHAnsi" w:cs="Verdana"/>
          <w:u w:val="single"/>
        </w:rPr>
      </w:pPr>
    </w:p>
    <w:p w14:paraId="6ADD7878" w14:textId="77777777" w:rsidR="007F4B52" w:rsidRDefault="007F4B52" w:rsidP="00FB58B0">
      <w:pPr>
        <w:spacing w:after="0"/>
        <w:jc w:val="both"/>
        <w:rPr>
          <w:rFonts w:asciiTheme="majorHAnsi" w:eastAsia="Verdana" w:hAnsiTheme="majorHAnsi" w:cs="Verdana"/>
          <w:u w:val="single"/>
        </w:rPr>
      </w:pPr>
    </w:p>
    <w:p w14:paraId="7D07CEDC" w14:textId="77777777" w:rsidR="007F4B52" w:rsidRDefault="007F4B52" w:rsidP="00FB58B0">
      <w:pPr>
        <w:spacing w:after="0"/>
        <w:jc w:val="both"/>
        <w:rPr>
          <w:rFonts w:asciiTheme="majorHAnsi" w:eastAsia="Verdana" w:hAnsiTheme="majorHAnsi" w:cs="Verdana"/>
          <w:u w:val="single"/>
        </w:rPr>
      </w:pPr>
    </w:p>
    <w:p w14:paraId="6D8F1629" w14:textId="77777777" w:rsidR="007F4B52" w:rsidRDefault="007F4B52" w:rsidP="00FB58B0">
      <w:pPr>
        <w:spacing w:after="0"/>
        <w:jc w:val="both"/>
        <w:rPr>
          <w:rFonts w:asciiTheme="majorHAnsi" w:eastAsia="Verdana" w:hAnsiTheme="majorHAnsi" w:cs="Verdana"/>
          <w:u w:val="single"/>
        </w:rPr>
      </w:pPr>
    </w:p>
    <w:p w14:paraId="58D781E6" w14:textId="77777777" w:rsidR="007F4B52" w:rsidRDefault="007F4B52" w:rsidP="00FB58B0">
      <w:pPr>
        <w:spacing w:after="0"/>
        <w:jc w:val="both"/>
        <w:rPr>
          <w:rFonts w:asciiTheme="majorHAnsi" w:eastAsia="Verdana" w:hAnsiTheme="majorHAnsi" w:cs="Verdana"/>
          <w:u w:val="single"/>
        </w:rPr>
      </w:pPr>
    </w:p>
    <w:p w14:paraId="1B704E1E" w14:textId="77777777" w:rsidR="007F4B52" w:rsidRDefault="007F4B52" w:rsidP="00FB58B0">
      <w:pPr>
        <w:spacing w:after="0"/>
        <w:jc w:val="both"/>
        <w:rPr>
          <w:rFonts w:asciiTheme="majorHAnsi" w:eastAsia="Verdana" w:hAnsiTheme="majorHAnsi" w:cs="Verdana"/>
          <w:u w:val="single"/>
        </w:rPr>
      </w:pPr>
    </w:p>
    <w:p w14:paraId="2521F5B2" w14:textId="77777777" w:rsidR="007F4B52" w:rsidRDefault="007F4B52" w:rsidP="00FB58B0">
      <w:pPr>
        <w:spacing w:after="0"/>
        <w:jc w:val="both"/>
        <w:rPr>
          <w:rFonts w:asciiTheme="majorHAnsi" w:eastAsia="Verdana" w:hAnsiTheme="majorHAnsi" w:cs="Verdana"/>
          <w:u w:val="single"/>
        </w:rPr>
      </w:pPr>
    </w:p>
    <w:p w14:paraId="56DC8038" w14:textId="77777777" w:rsidR="007F4B52" w:rsidRDefault="007F4B52" w:rsidP="00FB58B0">
      <w:pPr>
        <w:spacing w:after="0"/>
        <w:jc w:val="both"/>
        <w:rPr>
          <w:rFonts w:asciiTheme="majorHAnsi" w:eastAsia="Verdana" w:hAnsiTheme="majorHAnsi" w:cs="Verdana"/>
          <w:u w:val="single"/>
        </w:rPr>
      </w:pPr>
    </w:p>
    <w:p w14:paraId="1B098FEC" w14:textId="77777777" w:rsidR="007F4B52" w:rsidRDefault="007F4B52" w:rsidP="00FB58B0">
      <w:pPr>
        <w:spacing w:after="0"/>
        <w:jc w:val="both"/>
        <w:rPr>
          <w:rFonts w:asciiTheme="majorHAnsi" w:eastAsia="Verdana" w:hAnsiTheme="majorHAnsi" w:cs="Verdana"/>
          <w:u w:val="single"/>
        </w:rPr>
      </w:pPr>
    </w:p>
    <w:p w14:paraId="1C94CA35" w14:textId="77777777" w:rsidR="007F4B52" w:rsidRDefault="007F4B52" w:rsidP="00FB58B0">
      <w:pPr>
        <w:spacing w:after="0"/>
        <w:jc w:val="both"/>
        <w:rPr>
          <w:rFonts w:asciiTheme="majorHAnsi" w:eastAsia="Verdana" w:hAnsiTheme="majorHAnsi" w:cs="Verdana"/>
          <w:u w:val="single"/>
        </w:rPr>
      </w:pPr>
    </w:p>
    <w:p w14:paraId="052840C0" w14:textId="77777777" w:rsidR="007F4B52" w:rsidRDefault="007F4B52" w:rsidP="00FB58B0">
      <w:pPr>
        <w:spacing w:after="0"/>
        <w:jc w:val="both"/>
        <w:rPr>
          <w:rFonts w:asciiTheme="majorHAnsi" w:eastAsia="Verdana" w:hAnsiTheme="majorHAnsi" w:cs="Verdana"/>
          <w:u w:val="single"/>
        </w:rPr>
      </w:pPr>
    </w:p>
    <w:p w14:paraId="271BBF0B" w14:textId="77777777" w:rsidR="007F4B52" w:rsidRDefault="007F4B52" w:rsidP="00FB58B0">
      <w:pPr>
        <w:spacing w:after="0"/>
        <w:jc w:val="both"/>
        <w:rPr>
          <w:rFonts w:asciiTheme="majorHAnsi" w:eastAsia="Verdana" w:hAnsiTheme="majorHAnsi" w:cs="Verdana"/>
          <w:u w:val="single"/>
        </w:rPr>
      </w:pPr>
    </w:p>
    <w:p w14:paraId="450EE055" w14:textId="77777777" w:rsidR="007F4B52" w:rsidRDefault="007F4B52" w:rsidP="00FB58B0">
      <w:pPr>
        <w:spacing w:after="0"/>
        <w:jc w:val="both"/>
        <w:rPr>
          <w:rFonts w:asciiTheme="majorHAnsi" w:eastAsia="Verdana" w:hAnsiTheme="majorHAnsi" w:cs="Verdana"/>
          <w:u w:val="single"/>
        </w:rPr>
      </w:pPr>
    </w:p>
    <w:p w14:paraId="4956E89D" w14:textId="6E7CCE9A" w:rsidR="00FB58B0" w:rsidRPr="00FB58B0" w:rsidRDefault="00FB58B0" w:rsidP="00FB58B0">
      <w:pPr>
        <w:spacing w:after="0"/>
        <w:jc w:val="both"/>
        <w:rPr>
          <w:rFonts w:asciiTheme="majorHAnsi" w:eastAsia="Verdana" w:hAnsiTheme="majorHAnsi" w:cs="Verdana"/>
          <w:u w:val="single"/>
        </w:rPr>
      </w:pPr>
      <w:r w:rsidRPr="00FB58B0">
        <w:rPr>
          <w:rFonts w:asciiTheme="majorHAnsi" w:eastAsia="Verdana" w:hAnsiTheme="majorHAnsi" w:cs="Verdana"/>
          <w:u w:val="single"/>
        </w:rPr>
        <w:lastRenderedPageBreak/>
        <w:t xml:space="preserve">Emergenze con </w:t>
      </w:r>
      <w:r w:rsidRPr="00FB58B0">
        <w:rPr>
          <w:rFonts w:asciiTheme="majorHAnsi" w:eastAsia="Verdana" w:hAnsiTheme="majorHAnsi" w:cs="Verdana"/>
          <w:b/>
          <w:u w:val="single"/>
        </w:rPr>
        <w:t>origine esterna</w:t>
      </w:r>
      <w:r w:rsidRPr="00FB58B0">
        <w:rPr>
          <w:rFonts w:asciiTheme="majorHAnsi" w:eastAsia="Verdana" w:hAnsiTheme="majorHAnsi" w:cs="Verdana"/>
          <w:u w:val="single"/>
        </w:rPr>
        <w:t xml:space="preserve"> </w:t>
      </w:r>
    </w:p>
    <w:p w14:paraId="5CAF6BC4" w14:textId="2B284FE3" w:rsidR="003D46D7" w:rsidRPr="003D46D7" w:rsidRDefault="008B1465" w:rsidP="002F4E8E">
      <w:pPr>
        <w:pStyle w:val="Paragrafoelenco"/>
        <w:numPr>
          <w:ilvl w:val="0"/>
          <w:numId w:val="14"/>
        </w:numPr>
        <w:spacing w:after="0"/>
        <w:jc w:val="both"/>
        <w:rPr>
          <w:rFonts w:asciiTheme="majorHAnsi" w:hAnsiTheme="majorHAnsi"/>
        </w:rPr>
      </w:pPr>
      <w:r w:rsidRPr="00CF3062">
        <w:rPr>
          <w:rFonts w:asciiTheme="majorHAnsi" w:hAnsiTheme="majorHAnsi"/>
        </w:rPr>
        <w:t>violenti fenomeni atmosferici</w:t>
      </w:r>
    </w:p>
    <w:p w14:paraId="03600DCB" w14:textId="77777777" w:rsidR="003D46D7" w:rsidRDefault="003D46D7" w:rsidP="003D46D7">
      <w:pPr>
        <w:spacing w:line="0" w:lineRule="atLeast"/>
        <w:rPr>
          <w:rFonts w:asciiTheme="majorHAnsi" w:eastAsia="Verdana" w:hAnsiTheme="majorHAnsi" w:cs="Verdana"/>
          <w:b/>
          <w:i/>
        </w:rPr>
      </w:pPr>
    </w:p>
    <w:p w14:paraId="70CA9CA0" w14:textId="448D7F79" w:rsidR="003D46D7" w:rsidRPr="003D46D7" w:rsidRDefault="003D46D7" w:rsidP="003D46D7">
      <w:pPr>
        <w:spacing w:line="0" w:lineRule="atLeast"/>
        <w:rPr>
          <w:rFonts w:asciiTheme="majorHAnsi" w:hAnsiTheme="majorHAnsi"/>
        </w:rPr>
      </w:pPr>
      <w:r w:rsidRPr="003D46D7">
        <w:rPr>
          <w:rFonts w:asciiTheme="majorHAnsi" w:eastAsia="Verdana" w:hAnsiTheme="majorHAnsi" w:cs="Verdana"/>
          <w:b/>
          <w:i/>
        </w:rPr>
        <w:t>Tromba d'aria</w:t>
      </w:r>
    </w:p>
    <w:p w14:paraId="7DBC4CA2" w14:textId="4E9682A7" w:rsidR="003D46D7" w:rsidRPr="003D46D7" w:rsidRDefault="00E00A57" w:rsidP="002F4E8E">
      <w:pPr>
        <w:pStyle w:val="Paragrafoelenco"/>
        <w:numPr>
          <w:ilvl w:val="0"/>
          <w:numId w:val="32"/>
        </w:numPr>
        <w:tabs>
          <w:tab w:val="left" w:pos="706"/>
        </w:tabs>
        <w:suppressAutoHyphens/>
        <w:spacing w:after="0" w:line="252" w:lineRule="auto"/>
        <w:ind w:right="20"/>
        <w:rPr>
          <w:rFonts w:asciiTheme="majorHAnsi" w:hAnsiTheme="majorHAnsi"/>
        </w:rPr>
      </w:pPr>
      <w:r>
        <w:rPr>
          <w:rFonts w:asciiTheme="majorHAnsi" w:eastAsia="Verdana" w:hAnsiTheme="majorHAnsi" w:cs="Verdana"/>
        </w:rPr>
        <w:t>a</w:t>
      </w:r>
      <w:r w:rsidR="003D46D7" w:rsidRPr="003D46D7">
        <w:rPr>
          <w:rFonts w:asciiTheme="majorHAnsi" w:eastAsia="Verdana" w:hAnsiTheme="majorHAnsi" w:cs="Verdana"/>
        </w:rPr>
        <w:t>lle prime manifestazioni del fenomeno atmosferico o della formazione di una tromba d'aria, cercare di evitare di restare in zone aperte</w:t>
      </w:r>
      <w:r>
        <w:rPr>
          <w:rFonts w:asciiTheme="majorHAnsi" w:eastAsia="Verdana" w:hAnsiTheme="majorHAnsi" w:cs="Verdana"/>
        </w:rPr>
        <w:t>;</w:t>
      </w:r>
    </w:p>
    <w:p w14:paraId="72C96E60" w14:textId="436A4478" w:rsidR="003D46D7" w:rsidRPr="003D46D7" w:rsidRDefault="00E00A57" w:rsidP="002F4E8E">
      <w:pPr>
        <w:pStyle w:val="Paragrafoelenco"/>
        <w:numPr>
          <w:ilvl w:val="0"/>
          <w:numId w:val="32"/>
        </w:numPr>
        <w:tabs>
          <w:tab w:val="left" w:pos="706"/>
        </w:tabs>
        <w:suppressAutoHyphens/>
        <w:spacing w:after="0" w:line="230" w:lineRule="auto"/>
        <w:rPr>
          <w:rFonts w:asciiTheme="majorHAnsi" w:hAnsiTheme="majorHAnsi"/>
        </w:rPr>
      </w:pPr>
      <w:r>
        <w:rPr>
          <w:rFonts w:asciiTheme="majorHAnsi" w:eastAsia="Verdana" w:hAnsiTheme="majorHAnsi" w:cs="Verdana"/>
        </w:rPr>
        <w:t>s</w:t>
      </w:r>
      <w:r w:rsidR="003D46D7" w:rsidRPr="003D46D7">
        <w:rPr>
          <w:rFonts w:asciiTheme="majorHAnsi" w:eastAsia="Verdana" w:hAnsiTheme="majorHAnsi" w:cs="Verdana"/>
        </w:rPr>
        <w:t>e la persona sorpresa dalla tromba d'aria dovesse trovarsi nelle vicinanze di piante di alto fusto, allontanarsi da queste</w:t>
      </w:r>
      <w:r>
        <w:rPr>
          <w:rFonts w:asciiTheme="majorHAnsi" w:eastAsia="Verdana" w:hAnsiTheme="majorHAnsi" w:cs="Verdana"/>
        </w:rPr>
        <w:t>;</w:t>
      </w:r>
    </w:p>
    <w:p w14:paraId="349C5E19" w14:textId="34C2C77C" w:rsidR="003D46D7" w:rsidRPr="003D46D7" w:rsidRDefault="00E00A57" w:rsidP="002F4E8E">
      <w:pPr>
        <w:pStyle w:val="Paragrafoelenco"/>
        <w:numPr>
          <w:ilvl w:val="0"/>
          <w:numId w:val="32"/>
        </w:numPr>
        <w:tabs>
          <w:tab w:val="left" w:pos="706"/>
        </w:tabs>
        <w:suppressAutoHyphens/>
        <w:spacing w:after="0" w:line="0" w:lineRule="atLeast"/>
        <w:ind w:right="20"/>
        <w:jc w:val="both"/>
        <w:rPr>
          <w:rFonts w:asciiTheme="majorHAnsi" w:hAnsiTheme="majorHAnsi"/>
        </w:rPr>
      </w:pPr>
      <w:r>
        <w:rPr>
          <w:rFonts w:asciiTheme="majorHAnsi" w:eastAsia="Verdana" w:hAnsiTheme="majorHAnsi" w:cs="Verdana"/>
        </w:rPr>
        <w:t>t</w:t>
      </w:r>
      <w:r w:rsidR="003D46D7" w:rsidRPr="003D46D7">
        <w:rPr>
          <w:rFonts w:asciiTheme="majorHAnsi" w:eastAsia="Verdana" w:hAnsiTheme="majorHAnsi" w:cs="Verdana"/>
        </w:rPr>
        <w:t>rovandosi all'interno di un ambiente chiuso, porsi lontano da finestre, porte o da qualunque altra area dove sono possibili cadute di vetri, arredi, e</w:t>
      </w:r>
      <w:r>
        <w:rPr>
          <w:rFonts w:asciiTheme="majorHAnsi" w:eastAsia="Verdana" w:hAnsiTheme="majorHAnsi" w:cs="Verdana"/>
        </w:rPr>
        <w:t>t</w:t>
      </w:r>
      <w:r w:rsidR="003D46D7" w:rsidRPr="003D46D7">
        <w:rPr>
          <w:rFonts w:asciiTheme="majorHAnsi" w:eastAsia="Verdana" w:hAnsiTheme="majorHAnsi" w:cs="Verdana"/>
        </w:rPr>
        <w:t>c</w:t>
      </w:r>
      <w:r>
        <w:rPr>
          <w:rFonts w:asciiTheme="majorHAnsi" w:eastAsia="Verdana" w:hAnsiTheme="majorHAnsi" w:cs="Verdana"/>
        </w:rPr>
        <w:t>…;</w:t>
      </w:r>
    </w:p>
    <w:p w14:paraId="4B06D1E5" w14:textId="0EE6CCDF" w:rsidR="003D46D7" w:rsidRPr="003D46D7" w:rsidRDefault="00E00A57" w:rsidP="002F4E8E">
      <w:pPr>
        <w:pStyle w:val="Paragrafoelenco"/>
        <w:numPr>
          <w:ilvl w:val="0"/>
          <w:numId w:val="32"/>
        </w:numPr>
        <w:tabs>
          <w:tab w:val="left" w:pos="700"/>
        </w:tabs>
        <w:suppressAutoHyphens/>
        <w:spacing w:after="0" w:line="228" w:lineRule="auto"/>
        <w:rPr>
          <w:rFonts w:asciiTheme="majorHAnsi" w:hAnsiTheme="majorHAnsi"/>
        </w:rPr>
      </w:pPr>
      <w:r>
        <w:rPr>
          <w:rFonts w:asciiTheme="majorHAnsi" w:eastAsia="Verdana" w:hAnsiTheme="majorHAnsi" w:cs="Verdana"/>
        </w:rPr>
        <w:t>p</w:t>
      </w:r>
      <w:r w:rsidR="003D46D7" w:rsidRPr="003D46D7">
        <w:rPr>
          <w:rFonts w:asciiTheme="majorHAnsi" w:eastAsia="Verdana" w:hAnsiTheme="majorHAnsi" w:cs="Verdana"/>
        </w:rPr>
        <w:t>rima di uscire da uno stabile interessato dall'evento, accertarsi che</w:t>
      </w:r>
      <w:r w:rsidR="003D46D7" w:rsidRPr="003D46D7">
        <w:rPr>
          <w:rFonts w:asciiTheme="majorHAnsi" w:hAnsiTheme="majorHAnsi"/>
        </w:rPr>
        <w:t xml:space="preserve"> </w:t>
      </w:r>
      <w:r w:rsidR="003D46D7" w:rsidRPr="003D46D7">
        <w:rPr>
          <w:rFonts w:asciiTheme="majorHAnsi" w:eastAsia="Verdana" w:hAnsiTheme="majorHAnsi" w:cs="Verdana"/>
        </w:rPr>
        <w:t>l'ambiente esterno e le vie di esodo siano prive di elementi sospesi o in procinto di caduta</w:t>
      </w:r>
      <w:r w:rsidR="00484C05">
        <w:rPr>
          <w:rFonts w:asciiTheme="majorHAnsi" w:eastAsia="Verdana" w:hAnsiTheme="majorHAnsi" w:cs="Verdana"/>
        </w:rPr>
        <w:t>.</w:t>
      </w:r>
    </w:p>
    <w:p w14:paraId="55AF4E98" w14:textId="241086ED" w:rsidR="008B1465" w:rsidRDefault="008B1465" w:rsidP="007E40E0">
      <w:pPr>
        <w:spacing w:after="0"/>
        <w:jc w:val="both"/>
        <w:rPr>
          <w:rFonts w:asciiTheme="majorHAnsi" w:hAnsiTheme="majorHAnsi"/>
        </w:rPr>
      </w:pPr>
    </w:p>
    <w:p w14:paraId="2914F0AA" w14:textId="236176F0" w:rsidR="00E7087F" w:rsidRDefault="00E7087F" w:rsidP="007E40E0">
      <w:pPr>
        <w:spacing w:after="0"/>
        <w:jc w:val="both"/>
        <w:rPr>
          <w:rFonts w:asciiTheme="majorHAnsi" w:hAnsiTheme="majorHAnsi"/>
        </w:rPr>
      </w:pPr>
    </w:p>
    <w:p w14:paraId="6D1C8C1C" w14:textId="7B37ED7A" w:rsidR="00E7087F" w:rsidRDefault="00E7087F" w:rsidP="007E40E0">
      <w:pPr>
        <w:spacing w:after="0"/>
        <w:jc w:val="both"/>
        <w:rPr>
          <w:rFonts w:asciiTheme="majorHAnsi" w:hAnsiTheme="majorHAnsi"/>
        </w:rPr>
      </w:pPr>
    </w:p>
    <w:p w14:paraId="2B9E6353" w14:textId="76552052" w:rsidR="00E7087F" w:rsidRDefault="00E7087F" w:rsidP="007E40E0">
      <w:pPr>
        <w:spacing w:after="0"/>
        <w:jc w:val="both"/>
        <w:rPr>
          <w:rFonts w:asciiTheme="majorHAnsi" w:hAnsiTheme="majorHAnsi"/>
        </w:rPr>
      </w:pPr>
    </w:p>
    <w:p w14:paraId="3AC5DA55" w14:textId="5355C220" w:rsidR="00E7087F" w:rsidRDefault="00E7087F" w:rsidP="007E40E0">
      <w:pPr>
        <w:spacing w:after="0"/>
        <w:jc w:val="both"/>
        <w:rPr>
          <w:rFonts w:asciiTheme="majorHAnsi" w:hAnsiTheme="majorHAnsi"/>
        </w:rPr>
      </w:pPr>
    </w:p>
    <w:p w14:paraId="1C0517E6" w14:textId="0A7296F8" w:rsidR="00E7087F" w:rsidRDefault="00E7087F" w:rsidP="007E40E0">
      <w:pPr>
        <w:spacing w:after="0"/>
        <w:jc w:val="both"/>
        <w:rPr>
          <w:rFonts w:asciiTheme="majorHAnsi" w:hAnsiTheme="majorHAnsi"/>
        </w:rPr>
      </w:pPr>
    </w:p>
    <w:p w14:paraId="69165559" w14:textId="18D52C73" w:rsidR="00E7087F" w:rsidRDefault="00E7087F" w:rsidP="007E40E0">
      <w:pPr>
        <w:spacing w:after="0"/>
        <w:jc w:val="both"/>
        <w:rPr>
          <w:rFonts w:asciiTheme="majorHAnsi" w:hAnsiTheme="majorHAnsi"/>
        </w:rPr>
      </w:pPr>
    </w:p>
    <w:p w14:paraId="4516E795" w14:textId="1ABF14A0" w:rsidR="00E7087F" w:rsidRDefault="00E7087F" w:rsidP="007E40E0">
      <w:pPr>
        <w:spacing w:after="0"/>
        <w:jc w:val="both"/>
        <w:rPr>
          <w:rFonts w:asciiTheme="majorHAnsi" w:hAnsiTheme="majorHAnsi"/>
        </w:rPr>
      </w:pPr>
    </w:p>
    <w:p w14:paraId="2F86FB45" w14:textId="686241EF" w:rsidR="00E7087F" w:rsidRDefault="00E7087F" w:rsidP="007E40E0">
      <w:pPr>
        <w:spacing w:after="0"/>
        <w:jc w:val="both"/>
        <w:rPr>
          <w:rFonts w:asciiTheme="majorHAnsi" w:hAnsiTheme="majorHAnsi"/>
        </w:rPr>
      </w:pPr>
    </w:p>
    <w:p w14:paraId="1C884CB0" w14:textId="33F2ADC4" w:rsidR="00E7087F" w:rsidRDefault="00E7087F" w:rsidP="007E40E0">
      <w:pPr>
        <w:spacing w:after="0"/>
        <w:jc w:val="both"/>
        <w:rPr>
          <w:rFonts w:asciiTheme="majorHAnsi" w:hAnsiTheme="majorHAnsi"/>
        </w:rPr>
      </w:pPr>
    </w:p>
    <w:p w14:paraId="00010A07" w14:textId="42EA6F82" w:rsidR="00E7087F" w:rsidRDefault="00E7087F" w:rsidP="007E40E0">
      <w:pPr>
        <w:spacing w:after="0"/>
        <w:jc w:val="both"/>
        <w:rPr>
          <w:rFonts w:asciiTheme="majorHAnsi" w:hAnsiTheme="majorHAnsi"/>
        </w:rPr>
      </w:pPr>
    </w:p>
    <w:p w14:paraId="36C49436" w14:textId="2E76B5FB" w:rsidR="00E7087F" w:rsidRDefault="00E7087F" w:rsidP="007E40E0">
      <w:pPr>
        <w:spacing w:after="0"/>
        <w:jc w:val="both"/>
        <w:rPr>
          <w:rFonts w:asciiTheme="majorHAnsi" w:hAnsiTheme="majorHAnsi"/>
        </w:rPr>
      </w:pPr>
    </w:p>
    <w:p w14:paraId="1B303A46" w14:textId="24384BF9" w:rsidR="00E7087F" w:rsidRDefault="00E7087F" w:rsidP="007E40E0">
      <w:pPr>
        <w:spacing w:after="0"/>
        <w:jc w:val="both"/>
        <w:rPr>
          <w:rFonts w:asciiTheme="majorHAnsi" w:hAnsiTheme="majorHAnsi"/>
        </w:rPr>
      </w:pPr>
    </w:p>
    <w:p w14:paraId="1EC7604F" w14:textId="61C669CC" w:rsidR="00E7087F" w:rsidRDefault="00E7087F" w:rsidP="007E40E0">
      <w:pPr>
        <w:spacing w:after="0"/>
        <w:jc w:val="both"/>
        <w:rPr>
          <w:rFonts w:asciiTheme="majorHAnsi" w:hAnsiTheme="majorHAnsi"/>
        </w:rPr>
      </w:pPr>
    </w:p>
    <w:p w14:paraId="13D5B2AB" w14:textId="083411C2" w:rsidR="00E7087F" w:rsidRDefault="00E7087F" w:rsidP="007E40E0">
      <w:pPr>
        <w:spacing w:after="0"/>
        <w:jc w:val="both"/>
        <w:rPr>
          <w:rFonts w:asciiTheme="majorHAnsi" w:hAnsiTheme="majorHAnsi"/>
        </w:rPr>
      </w:pPr>
    </w:p>
    <w:p w14:paraId="5099E577" w14:textId="3B04E397" w:rsidR="00E7087F" w:rsidRDefault="00E7087F" w:rsidP="007E40E0">
      <w:pPr>
        <w:spacing w:after="0"/>
        <w:jc w:val="both"/>
        <w:rPr>
          <w:rFonts w:asciiTheme="majorHAnsi" w:hAnsiTheme="majorHAnsi"/>
        </w:rPr>
      </w:pPr>
    </w:p>
    <w:p w14:paraId="459BFE22" w14:textId="0C7135DF" w:rsidR="00E7087F" w:rsidRDefault="00E7087F" w:rsidP="007E40E0">
      <w:pPr>
        <w:spacing w:after="0"/>
        <w:jc w:val="both"/>
        <w:rPr>
          <w:rFonts w:asciiTheme="majorHAnsi" w:hAnsiTheme="majorHAnsi"/>
        </w:rPr>
      </w:pPr>
    </w:p>
    <w:p w14:paraId="6E2C657B" w14:textId="383E05BD" w:rsidR="00E7087F" w:rsidRDefault="00E7087F" w:rsidP="007E40E0">
      <w:pPr>
        <w:spacing w:after="0"/>
        <w:jc w:val="both"/>
        <w:rPr>
          <w:rFonts w:asciiTheme="majorHAnsi" w:hAnsiTheme="majorHAnsi"/>
        </w:rPr>
      </w:pPr>
    </w:p>
    <w:p w14:paraId="3E6EE66C" w14:textId="3F8A9101" w:rsidR="00E7087F" w:rsidRDefault="00E7087F" w:rsidP="007E40E0">
      <w:pPr>
        <w:spacing w:after="0"/>
        <w:jc w:val="both"/>
        <w:rPr>
          <w:rFonts w:asciiTheme="majorHAnsi" w:hAnsiTheme="majorHAnsi"/>
        </w:rPr>
      </w:pPr>
    </w:p>
    <w:p w14:paraId="112A9A2D" w14:textId="0C4B77DF" w:rsidR="00E7087F" w:rsidRDefault="00E7087F" w:rsidP="007E40E0">
      <w:pPr>
        <w:spacing w:after="0"/>
        <w:jc w:val="both"/>
        <w:rPr>
          <w:rFonts w:asciiTheme="majorHAnsi" w:hAnsiTheme="majorHAnsi"/>
        </w:rPr>
      </w:pPr>
    </w:p>
    <w:p w14:paraId="4642533B" w14:textId="77777777" w:rsidR="00C173EA" w:rsidRDefault="00C173EA" w:rsidP="007E40E0">
      <w:pPr>
        <w:spacing w:after="0"/>
        <w:jc w:val="both"/>
        <w:rPr>
          <w:rFonts w:asciiTheme="majorHAnsi" w:hAnsiTheme="majorHAnsi"/>
        </w:rPr>
      </w:pPr>
    </w:p>
    <w:p w14:paraId="2977B832" w14:textId="2BB5513F" w:rsidR="00E7087F" w:rsidRPr="00E7087F" w:rsidRDefault="00E7087F" w:rsidP="00E7087F">
      <w:pPr>
        <w:spacing w:after="0"/>
        <w:jc w:val="center"/>
        <w:rPr>
          <w:rFonts w:asciiTheme="majorHAnsi" w:hAnsiTheme="majorHAnsi"/>
        </w:rPr>
      </w:pPr>
      <w:r w:rsidRPr="00E7087F">
        <w:rPr>
          <w:rFonts w:asciiTheme="majorHAnsi" w:hAnsiTheme="majorHAnsi"/>
          <w:highlight w:val="yellow"/>
        </w:rPr>
        <w:lastRenderedPageBreak/>
        <w:t>Piano di Primo soccorso (PPS)</w:t>
      </w:r>
    </w:p>
    <w:p w14:paraId="259DC98A" w14:textId="3AA3C389" w:rsidR="00E7087F" w:rsidRPr="00E7087F" w:rsidRDefault="00E7087F" w:rsidP="00E7087F">
      <w:pPr>
        <w:spacing w:after="0"/>
        <w:ind w:left="140"/>
        <w:jc w:val="both"/>
        <w:rPr>
          <w:rFonts w:asciiTheme="majorHAnsi" w:hAnsiTheme="majorHAnsi"/>
        </w:rPr>
      </w:pPr>
      <w:r w:rsidRPr="00E7087F">
        <w:rPr>
          <w:rFonts w:asciiTheme="majorHAnsi" w:eastAsia="Verdana" w:hAnsiTheme="majorHAnsi" w:cs="Verdana"/>
          <w:b/>
        </w:rPr>
        <w:t>GENERALITÀ</w:t>
      </w:r>
    </w:p>
    <w:p w14:paraId="6B75F7DD" w14:textId="3791389C" w:rsidR="00E7087F" w:rsidRPr="00E7087F" w:rsidRDefault="00E7087F" w:rsidP="00E7087F">
      <w:pPr>
        <w:spacing w:after="0"/>
        <w:ind w:left="120" w:right="80"/>
        <w:jc w:val="both"/>
        <w:rPr>
          <w:rFonts w:asciiTheme="majorHAnsi" w:hAnsiTheme="majorHAnsi"/>
        </w:rPr>
      </w:pPr>
      <w:r w:rsidRPr="00E7087F">
        <w:rPr>
          <w:rFonts w:asciiTheme="majorHAnsi" w:eastAsia="Verdana" w:hAnsiTheme="majorHAnsi" w:cs="Verdana"/>
        </w:rPr>
        <w:t>Il presente Piano di Primo Soccorso (PPS) contiene l’insieme dei provvedimenti adottati e delle azioni da attuare per garantire agli infortunati il primo soccorso e attivare gli interventi di pronto soccorso.</w:t>
      </w:r>
    </w:p>
    <w:p w14:paraId="27B2C123" w14:textId="77777777" w:rsidR="00E7087F" w:rsidRPr="00E7087F" w:rsidRDefault="00E7087F" w:rsidP="00E7087F">
      <w:pPr>
        <w:spacing w:after="0"/>
        <w:ind w:left="120" w:right="80"/>
        <w:jc w:val="both"/>
        <w:rPr>
          <w:rFonts w:asciiTheme="majorHAnsi" w:hAnsiTheme="majorHAnsi"/>
        </w:rPr>
      </w:pPr>
      <w:r w:rsidRPr="00E7087F">
        <w:rPr>
          <w:rFonts w:asciiTheme="majorHAnsi" w:eastAsia="Verdana" w:hAnsiTheme="majorHAnsi" w:cs="Verdana"/>
        </w:rPr>
        <w:t>La scuola, in base a quanto disposto dall’art. 1 del D.M. n° 388/2003, ricade nel Gruppo B.</w:t>
      </w:r>
    </w:p>
    <w:p w14:paraId="41B6EA4B" w14:textId="77777777" w:rsidR="00E7087F" w:rsidRPr="00E7087F" w:rsidRDefault="00E7087F" w:rsidP="00E7087F">
      <w:pPr>
        <w:spacing w:after="0"/>
        <w:jc w:val="both"/>
        <w:rPr>
          <w:rFonts w:asciiTheme="majorHAnsi" w:eastAsia="Times New Roman" w:hAnsiTheme="majorHAnsi"/>
        </w:rPr>
      </w:pPr>
    </w:p>
    <w:p w14:paraId="41605E3B" w14:textId="0A67ED6E" w:rsidR="00E7087F" w:rsidRPr="00E7087F" w:rsidRDefault="00E7087F" w:rsidP="00E7087F">
      <w:pPr>
        <w:spacing w:after="0"/>
        <w:ind w:left="120"/>
        <w:jc w:val="both"/>
        <w:rPr>
          <w:rFonts w:asciiTheme="majorHAnsi" w:hAnsiTheme="majorHAnsi"/>
        </w:rPr>
      </w:pPr>
      <w:r w:rsidRPr="00E7087F">
        <w:rPr>
          <w:rFonts w:asciiTheme="majorHAnsi" w:eastAsia="Verdana" w:hAnsiTheme="majorHAnsi" w:cs="Verdana"/>
          <w:b/>
        </w:rPr>
        <w:t>ADDETTI AL PRIMO SOCCORSO</w:t>
      </w:r>
    </w:p>
    <w:p w14:paraId="290BD7E0" w14:textId="77777777" w:rsidR="00E7087F" w:rsidRPr="00E7087F" w:rsidRDefault="00E7087F" w:rsidP="00E7087F">
      <w:pPr>
        <w:spacing w:after="0"/>
        <w:ind w:left="120"/>
        <w:jc w:val="both"/>
        <w:rPr>
          <w:rFonts w:asciiTheme="majorHAnsi" w:hAnsiTheme="majorHAnsi"/>
        </w:rPr>
      </w:pPr>
      <w:r w:rsidRPr="00E7087F">
        <w:rPr>
          <w:rFonts w:asciiTheme="majorHAnsi" w:eastAsia="Verdana" w:hAnsiTheme="majorHAnsi" w:cs="Verdana"/>
        </w:rPr>
        <w:t>Gli addetti al primo soccorso sono stati individuati in numero idoneo al fine di assicurare che presso la scuola vi sia - salvo eccezioni - la presenza di almeno un addetto.</w:t>
      </w:r>
    </w:p>
    <w:p w14:paraId="46656911" w14:textId="77777777" w:rsidR="00E7087F" w:rsidRPr="00E7087F" w:rsidRDefault="00E7087F" w:rsidP="00E7087F">
      <w:pPr>
        <w:spacing w:after="0"/>
        <w:ind w:left="120"/>
        <w:jc w:val="both"/>
        <w:rPr>
          <w:rFonts w:asciiTheme="majorHAnsi" w:hAnsiTheme="majorHAnsi"/>
        </w:rPr>
      </w:pPr>
      <w:r w:rsidRPr="00E7087F">
        <w:rPr>
          <w:rFonts w:asciiTheme="majorHAnsi" w:eastAsia="Verdana" w:hAnsiTheme="majorHAnsi" w:cs="Verdana"/>
        </w:rPr>
        <w:t>I dipendenti sono stati informati sul comportamento da adottare qualora - in via eccezionale - presso la scuola non sia presente alcun addetto al primo soccorso.</w:t>
      </w:r>
    </w:p>
    <w:p w14:paraId="3B7C8FF6" w14:textId="77777777" w:rsidR="00E7087F" w:rsidRPr="00E7087F" w:rsidRDefault="00E7087F" w:rsidP="00E7087F">
      <w:pPr>
        <w:spacing w:after="0"/>
        <w:jc w:val="both"/>
        <w:rPr>
          <w:rFonts w:asciiTheme="majorHAnsi" w:eastAsia="Times New Roman" w:hAnsiTheme="majorHAnsi"/>
        </w:rPr>
      </w:pPr>
    </w:p>
    <w:p w14:paraId="34ABA197" w14:textId="77777777" w:rsidR="00E7087F" w:rsidRPr="00E7087F" w:rsidRDefault="00E7087F" w:rsidP="00E7087F">
      <w:pPr>
        <w:spacing w:after="0"/>
        <w:ind w:left="120"/>
        <w:jc w:val="both"/>
        <w:rPr>
          <w:rFonts w:asciiTheme="majorHAnsi" w:hAnsiTheme="majorHAnsi"/>
        </w:rPr>
      </w:pPr>
      <w:r w:rsidRPr="00E7087F">
        <w:rPr>
          <w:rFonts w:asciiTheme="majorHAnsi" w:eastAsia="Verdana" w:hAnsiTheme="majorHAnsi" w:cs="Verdana"/>
        </w:rPr>
        <w:t>Il Datore di Lavoro ha provveduto a designare tramite lettera gli addetti al primo soccorso. Copia delle comunicazioni di designazione è custodita presso gli uffici amministrativi.</w:t>
      </w:r>
    </w:p>
    <w:p w14:paraId="3762F3CD" w14:textId="77777777" w:rsidR="00E7087F" w:rsidRPr="00E7087F" w:rsidRDefault="00E7087F" w:rsidP="00E7087F">
      <w:pPr>
        <w:spacing w:after="0"/>
        <w:jc w:val="both"/>
        <w:rPr>
          <w:rFonts w:asciiTheme="majorHAnsi" w:eastAsia="Times New Roman" w:hAnsiTheme="majorHAnsi"/>
        </w:rPr>
      </w:pPr>
    </w:p>
    <w:p w14:paraId="6A2FC00F" w14:textId="6D2A4A0E" w:rsidR="00E7087F" w:rsidRPr="00E7087F" w:rsidRDefault="00E7087F" w:rsidP="00E7087F">
      <w:pPr>
        <w:spacing w:after="0"/>
        <w:ind w:left="120"/>
        <w:jc w:val="both"/>
        <w:rPr>
          <w:rFonts w:asciiTheme="majorHAnsi" w:hAnsiTheme="majorHAnsi"/>
        </w:rPr>
      </w:pPr>
      <w:r w:rsidRPr="00E7087F">
        <w:rPr>
          <w:rFonts w:asciiTheme="majorHAnsi" w:eastAsia="Verdana" w:hAnsiTheme="majorHAnsi" w:cs="Verdana"/>
        </w:rPr>
        <w:t xml:space="preserve">L’elenco degli addetti è stato comunicato ai Rappresentanti dei Lavoratori per la Sicurezza (RLS), ed è contenuto nell’ </w:t>
      </w:r>
      <w:r>
        <w:rPr>
          <w:rFonts w:asciiTheme="majorHAnsi" w:eastAsia="Verdana" w:hAnsiTheme="majorHAnsi" w:cs="Verdana"/>
        </w:rPr>
        <w:t>“</w:t>
      </w:r>
      <w:r w:rsidRPr="00E7087F">
        <w:rPr>
          <w:rFonts w:asciiTheme="majorHAnsi" w:eastAsia="Verdana" w:hAnsiTheme="majorHAnsi" w:cs="Verdana"/>
        </w:rPr>
        <w:t>Organigramma per la gestione delle emergenze” affisso in vari punti dell’edificio.</w:t>
      </w:r>
    </w:p>
    <w:p w14:paraId="44E7EF51" w14:textId="77777777" w:rsidR="00E7087F" w:rsidRPr="00E7087F" w:rsidRDefault="00E7087F" w:rsidP="00E7087F">
      <w:pPr>
        <w:spacing w:after="0"/>
        <w:jc w:val="both"/>
        <w:rPr>
          <w:rFonts w:asciiTheme="majorHAnsi" w:eastAsia="Times New Roman" w:hAnsiTheme="majorHAnsi"/>
        </w:rPr>
      </w:pPr>
    </w:p>
    <w:p w14:paraId="10D4D789" w14:textId="77777777" w:rsidR="00E7087F" w:rsidRPr="00E7087F" w:rsidRDefault="00E7087F" w:rsidP="00E7087F">
      <w:pPr>
        <w:spacing w:after="0"/>
        <w:ind w:left="120"/>
        <w:jc w:val="both"/>
        <w:rPr>
          <w:rFonts w:asciiTheme="majorHAnsi" w:hAnsiTheme="majorHAnsi"/>
        </w:rPr>
      </w:pPr>
      <w:r w:rsidRPr="00E7087F">
        <w:rPr>
          <w:rFonts w:asciiTheme="majorHAnsi" w:eastAsia="Verdana" w:hAnsiTheme="majorHAnsi" w:cs="Verdana"/>
        </w:rPr>
        <w:t>Tutti gli addetti sono stati formati nel rispetto delle previsioni del D.M. n° 388/2003 (corso di 12 ore) e, in conformità allo stesso, saranno soggetti a formazione ricorrente (</w:t>
      </w:r>
      <w:proofErr w:type="spellStart"/>
      <w:r w:rsidRPr="00E7087F">
        <w:rPr>
          <w:rFonts w:asciiTheme="majorHAnsi" w:eastAsia="Verdana" w:hAnsiTheme="majorHAnsi" w:cs="Verdana"/>
        </w:rPr>
        <w:t>retraining</w:t>
      </w:r>
      <w:proofErr w:type="spellEnd"/>
      <w:r w:rsidRPr="00E7087F">
        <w:rPr>
          <w:rFonts w:asciiTheme="majorHAnsi" w:eastAsia="Verdana" w:hAnsiTheme="majorHAnsi" w:cs="Verdana"/>
        </w:rPr>
        <w:t xml:space="preserve"> di 4 ore), almeno per quanto attiene alla capacità di intervento pratico, con frequenza non superiore a tre anni.</w:t>
      </w:r>
    </w:p>
    <w:p w14:paraId="505D65D4" w14:textId="77777777" w:rsidR="00E7087F" w:rsidRPr="00E7087F" w:rsidRDefault="00E7087F" w:rsidP="00E7087F">
      <w:pPr>
        <w:spacing w:after="0"/>
        <w:jc w:val="both"/>
        <w:rPr>
          <w:rFonts w:asciiTheme="majorHAnsi" w:eastAsia="Times New Roman" w:hAnsiTheme="majorHAnsi"/>
        </w:rPr>
      </w:pPr>
    </w:p>
    <w:p w14:paraId="0500D09A" w14:textId="500C4FA1" w:rsidR="00E7087F" w:rsidRPr="00E7087F" w:rsidRDefault="00E7087F" w:rsidP="00E7087F">
      <w:pPr>
        <w:spacing w:after="0"/>
        <w:ind w:left="120"/>
        <w:jc w:val="both"/>
        <w:rPr>
          <w:rFonts w:asciiTheme="majorHAnsi" w:hAnsiTheme="majorHAnsi"/>
        </w:rPr>
      </w:pPr>
      <w:r w:rsidRPr="00E7087F">
        <w:rPr>
          <w:rFonts w:asciiTheme="majorHAnsi" w:eastAsia="Verdana" w:hAnsiTheme="majorHAnsi" w:cs="Verdana"/>
          <w:b/>
        </w:rPr>
        <w:t>APPROCCIO ALL’INFORTUNIO</w:t>
      </w:r>
    </w:p>
    <w:p w14:paraId="0B4F4D02" w14:textId="77777777" w:rsidR="00E7087F" w:rsidRPr="00E7087F" w:rsidRDefault="00E7087F" w:rsidP="002F4E8E">
      <w:pPr>
        <w:numPr>
          <w:ilvl w:val="0"/>
          <w:numId w:val="44"/>
        </w:numPr>
        <w:tabs>
          <w:tab w:val="left" w:pos="451"/>
        </w:tabs>
        <w:suppressAutoHyphens/>
        <w:spacing w:after="0"/>
        <w:ind w:left="120" w:right="140" w:hanging="2"/>
        <w:jc w:val="both"/>
        <w:rPr>
          <w:rFonts w:asciiTheme="majorHAnsi" w:hAnsiTheme="majorHAnsi"/>
        </w:rPr>
      </w:pPr>
      <w:r w:rsidRPr="00E7087F">
        <w:rPr>
          <w:rFonts w:asciiTheme="majorHAnsi" w:eastAsia="Verdana" w:hAnsiTheme="majorHAnsi" w:cs="Verdana"/>
        </w:rPr>
        <w:t>Recarsi con la massima rapidità possibile, non appena ricevuta la notizia, sul luogo dell’evento, rispettando le misure di sicurezza ed indossando i DPI previsti;</w:t>
      </w:r>
    </w:p>
    <w:p w14:paraId="40036DDE" w14:textId="4ECDE00C" w:rsidR="00E7087F" w:rsidRPr="00E7087F" w:rsidRDefault="00E7087F" w:rsidP="002F4E8E">
      <w:pPr>
        <w:numPr>
          <w:ilvl w:val="0"/>
          <w:numId w:val="44"/>
        </w:numPr>
        <w:tabs>
          <w:tab w:val="left" w:pos="440"/>
        </w:tabs>
        <w:suppressAutoHyphens/>
        <w:spacing w:after="0"/>
        <w:ind w:left="440" w:hanging="322"/>
        <w:jc w:val="both"/>
        <w:rPr>
          <w:rFonts w:asciiTheme="majorHAnsi" w:hAnsiTheme="majorHAnsi"/>
        </w:rPr>
      </w:pPr>
      <w:r w:rsidRPr="00E7087F">
        <w:rPr>
          <w:rFonts w:asciiTheme="majorHAnsi" w:eastAsia="Verdana" w:hAnsiTheme="majorHAnsi" w:cs="Verdana"/>
        </w:rPr>
        <w:t>sul luogo dell’infortunio qualificarsi subito come addetto al soccorso;</w:t>
      </w:r>
    </w:p>
    <w:p w14:paraId="5E9AC4AC" w14:textId="77777777" w:rsidR="00E7087F" w:rsidRPr="00E7087F" w:rsidRDefault="00E7087F" w:rsidP="002F4E8E">
      <w:pPr>
        <w:numPr>
          <w:ilvl w:val="0"/>
          <w:numId w:val="44"/>
        </w:numPr>
        <w:tabs>
          <w:tab w:val="left" w:pos="494"/>
        </w:tabs>
        <w:suppressAutoHyphens/>
        <w:spacing w:after="0"/>
        <w:ind w:left="120" w:right="140" w:hanging="2"/>
        <w:jc w:val="both"/>
        <w:rPr>
          <w:rFonts w:asciiTheme="majorHAnsi" w:hAnsiTheme="majorHAnsi"/>
        </w:rPr>
      </w:pPr>
      <w:r w:rsidRPr="00E7087F">
        <w:rPr>
          <w:rFonts w:asciiTheme="majorHAnsi" w:eastAsia="Verdana" w:hAnsiTheme="majorHAnsi" w:cs="Verdana"/>
        </w:rPr>
        <w:t>identificare eventuali pericoli presenti nell’area, che potrebbero mettere a rischio anche gli stessi soccorritori (quali, ad esempio, fughe di sostanze pericolose, pericolo di elettrocuzione, incendio, etc.) e segnalarli immediatamente ai responsabili per la messa in sicurezza ai fini di un pronto intervento;</w:t>
      </w:r>
    </w:p>
    <w:p w14:paraId="7E71B3C6" w14:textId="4924F0AB" w:rsidR="00E7087F" w:rsidRPr="00E7087F" w:rsidRDefault="00E7087F" w:rsidP="002F4E8E">
      <w:pPr>
        <w:numPr>
          <w:ilvl w:val="0"/>
          <w:numId w:val="44"/>
        </w:numPr>
        <w:tabs>
          <w:tab w:val="left" w:pos="518"/>
        </w:tabs>
        <w:suppressAutoHyphens/>
        <w:spacing w:after="0"/>
        <w:ind w:left="120" w:right="120" w:hanging="2"/>
        <w:jc w:val="both"/>
        <w:rPr>
          <w:rFonts w:asciiTheme="majorHAnsi" w:hAnsiTheme="majorHAnsi"/>
        </w:rPr>
      </w:pPr>
      <w:r w:rsidRPr="00E7087F">
        <w:rPr>
          <w:rFonts w:asciiTheme="majorHAnsi" w:eastAsia="Verdana" w:hAnsiTheme="majorHAnsi" w:cs="Verdana"/>
        </w:rPr>
        <w:lastRenderedPageBreak/>
        <w:t>allertare o far allertare, se necessario, gli incaricati della gestione delle emergenze (addetti lotta antincendio, incaricati all’interruzione delle forniture, addetti alla chiamata di soccorso, ecc.);</w:t>
      </w:r>
    </w:p>
    <w:p w14:paraId="6B0A9CCD" w14:textId="2B3BF35D" w:rsidR="00E7087F" w:rsidRPr="00E7087F" w:rsidRDefault="00E7087F" w:rsidP="002F4E8E">
      <w:pPr>
        <w:numPr>
          <w:ilvl w:val="0"/>
          <w:numId w:val="44"/>
        </w:numPr>
        <w:tabs>
          <w:tab w:val="left" w:pos="557"/>
        </w:tabs>
        <w:suppressAutoHyphens/>
        <w:spacing w:after="0"/>
        <w:ind w:left="120" w:right="140" w:hanging="2"/>
        <w:jc w:val="both"/>
        <w:rPr>
          <w:rFonts w:asciiTheme="majorHAnsi" w:hAnsiTheme="majorHAnsi"/>
        </w:rPr>
      </w:pPr>
      <w:r w:rsidRPr="00526CE6">
        <w:rPr>
          <w:rFonts w:asciiTheme="majorHAnsi" w:eastAsia="Verdana" w:hAnsiTheme="majorHAnsi" w:cs="Verdana"/>
        </w:rPr>
        <w:t xml:space="preserve">avvisare o far avvisare il </w:t>
      </w:r>
      <w:r w:rsidR="005C4425" w:rsidRPr="00526CE6">
        <w:rPr>
          <w:rFonts w:asciiTheme="majorHAnsi" w:eastAsia="Verdana" w:hAnsiTheme="majorHAnsi" w:cs="Verdana"/>
        </w:rPr>
        <w:t xml:space="preserve">Dirigente Scolastico </w:t>
      </w:r>
      <w:r w:rsidRPr="00526CE6">
        <w:rPr>
          <w:rFonts w:asciiTheme="majorHAnsi" w:eastAsia="Verdana" w:hAnsiTheme="majorHAnsi" w:cs="Verdana"/>
        </w:rPr>
        <w:t>e, ove</w:t>
      </w:r>
      <w:r w:rsidRPr="00E7087F">
        <w:rPr>
          <w:rFonts w:asciiTheme="majorHAnsi" w:eastAsia="Verdana" w:hAnsiTheme="majorHAnsi" w:cs="Verdana"/>
        </w:rPr>
        <w:t xml:space="preserve"> questi non fosse raggiungibile, il suo sostituto.</w:t>
      </w:r>
    </w:p>
    <w:p w14:paraId="112E57A4" w14:textId="77777777" w:rsidR="00E7087F" w:rsidRPr="00E7087F" w:rsidRDefault="00E7087F" w:rsidP="00E7087F">
      <w:pPr>
        <w:spacing w:after="0"/>
        <w:jc w:val="both"/>
        <w:rPr>
          <w:rFonts w:asciiTheme="majorHAnsi" w:eastAsia="Times New Roman" w:hAnsiTheme="majorHAnsi"/>
        </w:rPr>
      </w:pPr>
    </w:p>
    <w:p w14:paraId="39E4E919" w14:textId="77777777" w:rsidR="00E7087F" w:rsidRPr="00E7087F" w:rsidRDefault="00E7087F" w:rsidP="00E7087F">
      <w:pPr>
        <w:spacing w:after="0"/>
        <w:ind w:left="120" w:right="120"/>
        <w:jc w:val="both"/>
        <w:rPr>
          <w:rFonts w:asciiTheme="majorHAnsi" w:hAnsiTheme="majorHAnsi"/>
        </w:rPr>
      </w:pPr>
      <w:r w:rsidRPr="00E7087F">
        <w:rPr>
          <w:rFonts w:asciiTheme="majorHAnsi" w:eastAsia="Verdana" w:hAnsiTheme="majorHAnsi" w:cs="Verdana"/>
        </w:rPr>
        <w:t>Il coordinamento degli interventi di soccorso sarà effettuato dall’addetto giunto per primo sul luogo dell’infortunio.</w:t>
      </w:r>
    </w:p>
    <w:p w14:paraId="26F6B11B" w14:textId="77777777" w:rsidR="00E7087F" w:rsidRDefault="00E7087F" w:rsidP="00E7087F">
      <w:pPr>
        <w:spacing w:after="0"/>
        <w:ind w:left="120"/>
        <w:jc w:val="both"/>
        <w:rPr>
          <w:rFonts w:asciiTheme="majorHAnsi" w:eastAsia="Verdana" w:hAnsiTheme="majorHAnsi" w:cs="Verdana"/>
          <w:b/>
        </w:rPr>
      </w:pPr>
    </w:p>
    <w:p w14:paraId="5BB9BAB4" w14:textId="0C1D0373" w:rsidR="00E7087F" w:rsidRPr="00E7087F" w:rsidRDefault="00E7087F" w:rsidP="00E7087F">
      <w:pPr>
        <w:spacing w:after="0"/>
        <w:ind w:left="120"/>
        <w:jc w:val="both"/>
        <w:rPr>
          <w:rFonts w:asciiTheme="majorHAnsi" w:hAnsiTheme="majorHAnsi"/>
        </w:rPr>
      </w:pPr>
      <w:r w:rsidRPr="00E7087F">
        <w:rPr>
          <w:rFonts w:asciiTheme="majorHAnsi" w:eastAsia="Verdana" w:hAnsiTheme="majorHAnsi" w:cs="Verdana"/>
          <w:b/>
        </w:rPr>
        <w:t>INTERVENTO SUL</w:t>
      </w:r>
      <w:r w:rsidR="005C4425">
        <w:rPr>
          <w:rFonts w:asciiTheme="majorHAnsi" w:eastAsia="Verdana" w:hAnsiTheme="majorHAnsi" w:cs="Verdana"/>
          <w:b/>
        </w:rPr>
        <w:t>L’</w:t>
      </w:r>
      <w:r w:rsidRPr="00E7087F">
        <w:rPr>
          <w:rFonts w:asciiTheme="majorHAnsi" w:eastAsia="Verdana" w:hAnsiTheme="majorHAnsi" w:cs="Verdana"/>
          <w:b/>
        </w:rPr>
        <w:t>/SUGLI INFORTUNATO/I</w:t>
      </w:r>
    </w:p>
    <w:p w14:paraId="4AB6BD99" w14:textId="2349EE35" w:rsidR="00E7087F" w:rsidRPr="00E7087F" w:rsidRDefault="00E7087F" w:rsidP="002F4E8E">
      <w:pPr>
        <w:numPr>
          <w:ilvl w:val="0"/>
          <w:numId w:val="45"/>
        </w:numPr>
        <w:tabs>
          <w:tab w:val="left" w:pos="706"/>
        </w:tabs>
        <w:suppressAutoHyphens/>
        <w:spacing w:after="0"/>
        <w:ind w:left="720" w:right="100" w:hanging="358"/>
        <w:jc w:val="both"/>
        <w:rPr>
          <w:rFonts w:asciiTheme="majorHAnsi" w:hAnsiTheme="majorHAnsi"/>
        </w:rPr>
      </w:pPr>
      <w:r w:rsidRPr="00E7087F">
        <w:rPr>
          <w:rFonts w:asciiTheme="majorHAnsi" w:eastAsia="Verdana" w:hAnsiTheme="majorHAnsi" w:cs="Verdana"/>
        </w:rPr>
        <w:t>prestare i primi soccorsi al</w:t>
      </w:r>
      <w:r w:rsidR="005C4425">
        <w:rPr>
          <w:rFonts w:asciiTheme="majorHAnsi" w:eastAsia="Verdana" w:hAnsiTheme="majorHAnsi" w:cs="Verdana"/>
        </w:rPr>
        <w:t>l’</w:t>
      </w:r>
      <w:r w:rsidRPr="00E7087F">
        <w:rPr>
          <w:rFonts w:asciiTheme="majorHAnsi" w:eastAsia="Verdana" w:hAnsiTheme="majorHAnsi" w:cs="Verdana"/>
        </w:rPr>
        <w:t>/agli infortunato/i effettuando solo gli interventi strettamente necessari;</w:t>
      </w:r>
    </w:p>
    <w:p w14:paraId="5C08B826" w14:textId="3512A724" w:rsidR="00E7087F" w:rsidRPr="00E7087F" w:rsidRDefault="00E7087F" w:rsidP="002F4E8E">
      <w:pPr>
        <w:numPr>
          <w:ilvl w:val="0"/>
          <w:numId w:val="45"/>
        </w:numPr>
        <w:tabs>
          <w:tab w:val="left" w:pos="706"/>
        </w:tabs>
        <w:suppressAutoHyphens/>
        <w:spacing w:after="0"/>
        <w:ind w:left="720" w:right="100" w:hanging="358"/>
        <w:jc w:val="both"/>
        <w:rPr>
          <w:rFonts w:asciiTheme="majorHAnsi" w:hAnsiTheme="majorHAnsi"/>
        </w:rPr>
      </w:pPr>
      <w:r w:rsidRPr="00E7087F">
        <w:rPr>
          <w:rFonts w:asciiTheme="majorHAnsi" w:eastAsia="Verdana" w:hAnsiTheme="majorHAnsi" w:cs="Verdana"/>
        </w:rPr>
        <w:t>valutare, nei limiti delle proprie competenze e capacità, le condizioni dell’infortunato: controllare lo stato di coscienza, il respiro, il polso, la presenza di emorragie o di fratture; valutare la possibilità di frattura vertebrale;</w:t>
      </w:r>
    </w:p>
    <w:p w14:paraId="2C3A425B" w14:textId="620C5834" w:rsidR="00E7087F" w:rsidRPr="00E7087F" w:rsidRDefault="00E7087F" w:rsidP="002F4E8E">
      <w:pPr>
        <w:numPr>
          <w:ilvl w:val="0"/>
          <w:numId w:val="45"/>
        </w:numPr>
        <w:tabs>
          <w:tab w:val="left" w:pos="706"/>
        </w:tabs>
        <w:suppressAutoHyphens/>
        <w:spacing w:after="0"/>
        <w:ind w:left="720" w:right="80" w:hanging="358"/>
        <w:jc w:val="both"/>
        <w:rPr>
          <w:rFonts w:asciiTheme="majorHAnsi" w:hAnsiTheme="majorHAnsi"/>
        </w:rPr>
      </w:pPr>
      <w:r w:rsidRPr="00E7087F">
        <w:rPr>
          <w:rFonts w:asciiTheme="majorHAnsi" w:eastAsia="Verdana" w:hAnsiTheme="majorHAnsi" w:cs="Verdana"/>
        </w:rPr>
        <w:t xml:space="preserve">se l’infortunato è cosciente, parlargli per tranquillizzarlo in ordine alla gravità dell’infortunio e all’eventuale chiamata dell’Emergenza </w:t>
      </w:r>
      <w:r w:rsidRPr="00526CE6">
        <w:rPr>
          <w:rFonts w:asciiTheme="majorHAnsi" w:eastAsia="Verdana" w:hAnsiTheme="majorHAnsi" w:cs="Verdana"/>
        </w:rPr>
        <w:t>Sanitaria (11</w:t>
      </w:r>
      <w:r w:rsidR="005C4425" w:rsidRPr="00526CE6">
        <w:rPr>
          <w:rFonts w:asciiTheme="majorHAnsi" w:eastAsia="Verdana" w:hAnsiTheme="majorHAnsi" w:cs="Verdana"/>
        </w:rPr>
        <w:t>2</w:t>
      </w:r>
      <w:r w:rsidRPr="00526CE6">
        <w:rPr>
          <w:rFonts w:asciiTheme="majorHAnsi" w:eastAsia="Verdana" w:hAnsiTheme="majorHAnsi" w:cs="Verdana"/>
        </w:rPr>
        <w:t>), spiegando</w:t>
      </w:r>
      <w:r w:rsidRPr="00E7087F">
        <w:rPr>
          <w:rFonts w:asciiTheme="majorHAnsi" w:eastAsia="Verdana" w:hAnsiTheme="majorHAnsi" w:cs="Verdana"/>
        </w:rPr>
        <w:t xml:space="preserve"> quello che si sta facendo; se possibile, senza affaticarlo, chiedergli notizie utili ai fini del soccorso (cosa è successo, se soffre di cuore, dove gli fa male, se è diabetico, se ha battuto la schiena o la testa, se gli fa male la testa, se gli viene da vomitare, etc.);</w:t>
      </w:r>
    </w:p>
    <w:p w14:paraId="5B60B63A" w14:textId="20DDD797" w:rsidR="00E7087F" w:rsidRPr="00E7087F" w:rsidRDefault="00E7087F" w:rsidP="002F4E8E">
      <w:pPr>
        <w:numPr>
          <w:ilvl w:val="0"/>
          <w:numId w:val="45"/>
        </w:numPr>
        <w:tabs>
          <w:tab w:val="left" w:pos="706"/>
        </w:tabs>
        <w:suppressAutoHyphens/>
        <w:spacing w:after="0"/>
        <w:ind w:left="720" w:right="100" w:hanging="358"/>
        <w:jc w:val="both"/>
        <w:rPr>
          <w:rFonts w:asciiTheme="majorHAnsi" w:hAnsiTheme="majorHAnsi"/>
        </w:rPr>
      </w:pPr>
      <w:r w:rsidRPr="00E7087F">
        <w:rPr>
          <w:rFonts w:asciiTheme="majorHAnsi" w:eastAsia="Verdana" w:hAnsiTheme="majorHAnsi" w:cs="Verdana"/>
        </w:rPr>
        <w:t>intervenire per ridurre o eliminare i rischi dell’infortunato (emorragie, etc.), possibilmente senza spostarlo se l’infortunato è incosciente o ha ricevuto un colpo alla testa o se si sospetta una lesione della colonna vertebrale;</w:t>
      </w:r>
    </w:p>
    <w:p w14:paraId="1660E693" w14:textId="15C7EC30" w:rsidR="00E7087F" w:rsidRPr="00E7087F" w:rsidRDefault="00E7087F" w:rsidP="002F4E8E">
      <w:pPr>
        <w:numPr>
          <w:ilvl w:val="0"/>
          <w:numId w:val="45"/>
        </w:numPr>
        <w:tabs>
          <w:tab w:val="left" w:pos="706"/>
        </w:tabs>
        <w:suppressAutoHyphens/>
        <w:spacing w:after="0"/>
        <w:ind w:left="720" w:right="100" w:hanging="358"/>
        <w:jc w:val="both"/>
        <w:rPr>
          <w:rFonts w:asciiTheme="majorHAnsi" w:hAnsiTheme="majorHAnsi"/>
        </w:rPr>
      </w:pPr>
      <w:r w:rsidRPr="00E7087F">
        <w:rPr>
          <w:rFonts w:asciiTheme="majorHAnsi" w:eastAsia="Verdana" w:hAnsiTheme="majorHAnsi" w:cs="Verdana"/>
        </w:rPr>
        <w:t>spostare l’infortunato solo in caso di pericoli gravi e immediati, quali possibili crolli, allagamenti, incendi, etc.;</w:t>
      </w:r>
    </w:p>
    <w:p w14:paraId="55E89EC9" w14:textId="0E557B87" w:rsidR="00E7087F" w:rsidRPr="00E7087F" w:rsidRDefault="00E7087F" w:rsidP="002F4E8E">
      <w:pPr>
        <w:numPr>
          <w:ilvl w:val="0"/>
          <w:numId w:val="45"/>
        </w:numPr>
        <w:tabs>
          <w:tab w:val="left" w:pos="706"/>
        </w:tabs>
        <w:suppressAutoHyphens/>
        <w:spacing w:after="0"/>
        <w:ind w:left="720" w:right="100" w:hanging="358"/>
        <w:jc w:val="both"/>
        <w:rPr>
          <w:rFonts w:asciiTheme="majorHAnsi" w:hAnsiTheme="majorHAnsi"/>
        </w:rPr>
      </w:pPr>
      <w:r w:rsidRPr="00E7087F">
        <w:rPr>
          <w:rFonts w:asciiTheme="majorHAnsi" w:eastAsia="Verdana" w:hAnsiTheme="majorHAnsi" w:cs="Verdana"/>
        </w:rPr>
        <w:t>impedire l’avvicinamento di curiosi o di volenterosi che non si qualifichino come medici, infermieri professionali o addetti al primo soccorso;</w:t>
      </w:r>
    </w:p>
    <w:p w14:paraId="582072CA" w14:textId="2C53843C" w:rsidR="00E7087F" w:rsidRPr="00E7087F" w:rsidRDefault="00E7087F" w:rsidP="002F4E8E">
      <w:pPr>
        <w:numPr>
          <w:ilvl w:val="0"/>
          <w:numId w:val="45"/>
        </w:numPr>
        <w:tabs>
          <w:tab w:val="left" w:pos="700"/>
        </w:tabs>
        <w:suppressAutoHyphens/>
        <w:spacing w:after="0"/>
        <w:ind w:left="700" w:hanging="338"/>
        <w:jc w:val="both"/>
        <w:rPr>
          <w:rFonts w:asciiTheme="majorHAnsi" w:hAnsiTheme="majorHAnsi"/>
        </w:rPr>
      </w:pPr>
      <w:r w:rsidRPr="00E7087F">
        <w:rPr>
          <w:rFonts w:asciiTheme="majorHAnsi" w:eastAsia="Verdana" w:hAnsiTheme="majorHAnsi" w:cs="Verdana"/>
        </w:rPr>
        <w:t>n</w:t>
      </w:r>
      <w:r>
        <w:rPr>
          <w:rFonts w:asciiTheme="majorHAnsi" w:eastAsia="Verdana" w:hAnsiTheme="majorHAnsi" w:cs="Verdana"/>
        </w:rPr>
        <w:t>o</w:t>
      </w:r>
      <w:r w:rsidRPr="00E7087F">
        <w:rPr>
          <w:rFonts w:asciiTheme="majorHAnsi" w:eastAsia="Verdana" w:hAnsiTheme="majorHAnsi" w:cs="Verdana"/>
        </w:rPr>
        <w:t>n somministrare bevande o farmaci.</w:t>
      </w:r>
    </w:p>
    <w:p w14:paraId="6FE08D31" w14:textId="77777777" w:rsidR="00E7087F" w:rsidRPr="00E7087F" w:rsidRDefault="00E7087F" w:rsidP="00E7087F">
      <w:pPr>
        <w:spacing w:after="0"/>
        <w:jc w:val="both"/>
        <w:rPr>
          <w:rFonts w:asciiTheme="majorHAnsi" w:eastAsia="Times New Roman" w:hAnsiTheme="majorHAnsi"/>
        </w:rPr>
      </w:pPr>
    </w:p>
    <w:p w14:paraId="14957A87" w14:textId="64828797" w:rsidR="00E7087F" w:rsidRPr="00E7087F" w:rsidRDefault="00E7087F" w:rsidP="00E7087F">
      <w:pPr>
        <w:spacing w:after="0"/>
        <w:ind w:left="180" w:right="100"/>
        <w:jc w:val="both"/>
        <w:rPr>
          <w:rFonts w:asciiTheme="majorHAnsi" w:hAnsiTheme="majorHAnsi"/>
        </w:rPr>
      </w:pPr>
      <w:r w:rsidRPr="00E7087F">
        <w:rPr>
          <w:rFonts w:asciiTheme="majorHAnsi" w:eastAsia="Verdana" w:hAnsiTheme="majorHAnsi" w:cs="Verdana"/>
        </w:rPr>
        <w:t xml:space="preserve">Nel caso di più infortunati e di presenza di un solo addetto, la priorità di intervento verrà da questo stabilita sulla base della gravità dei rispettivi infortuni, anche tenendo conto delle modalità con le quali la stessa è individuata dall’Emergenza </w:t>
      </w:r>
      <w:r w:rsidRPr="00526CE6">
        <w:rPr>
          <w:rFonts w:asciiTheme="majorHAnsi" w:eastAsia="Verdana" w:hAnsiTheme="majorHAnsi" w:cs="Verdana"/>
        </w:rPr>
        <w:t>Sanitaria (11</w:t>
      </w:r>
      <w:r w:rsidR="004F13A9" w:rsidRPr="00526CE6">
        <w:rPr>
          <w:rFonts w:asciiTheme="majorHAnsi" w:eastAsia="Verdana" w:hAnsiTheme="majorHAnsi" w:cs="Verdana"/>
        </w:rPr>
        <w:t>2</w:t>
      </w:r>
      <w:r w:rsidRPr="00526CE6">
        <w:rPr>
          <w:rFonts w:asciiTheme="majorHAnsi" w:eastAsia="Verdana" w:hAnsiTheme="majorHAnsi" w:cs="Verdana"/>
        </w:rPr>
        <w:t>) nella gestione</w:t>
      </w:r>
      <w:r w:rsidRPr="00E7087F">
        <w:rPr>
          <w:rFonts w:asciiTheme="majorHAnsi" w:eastAsia="Verdana" w:hAnsiTheme="majorHAnsi" w:cs="Verdana"/>
        </w:rPr>
        <w:t xml:space="preserve"> extra-ospedaliera degli infortuni:</w:t>
      </w:r>
    </w:p>
    <w:p w14:paraId="458A4BE8" w14:textId="77777777" w:rsidR="00E7087F" w:rsidRPr="00E7087F" w:rsidRDefault="00E7087F" w:rsidP="00E7087F">
      <w:pPr>
        <w:spacing w:after="0"/>
        <w:jc w:val="both"/>
        <w:rPr>
          <w:rFonts w:asciiTheme="majorHAnsi" w:eastAsia="Times New Roman" w:hAnsiTheme="majorHAnsi"/>
        </w:rPr>
      </w:pPr>
    </w:p>
    <w:tbl>
      <w:tblPr>
        <w:tblW w:w="0" w:type="auto"/>
        <w:tblInd w:w="60" w:type="dxa"/>
        <w:tblLayout w:type="fixed"/>
        <w:tblCellMar>
          <w:left w:w="0" w:type="dxa"/>
          <w:right w:w="0" w:type="dxa"/>
        </w:tblCellMar>
        <w:tblLook w:val="0000" w:firstRow="0" w:lastRow="0" w:firstColumn="0" w:lastColumn="0" w:noHBand="0" w:noVBand="0"/>
      </w:tblPr>
      <w:tblGrid>
        <w:gridCol w:w="2978"/>
        <w:gridCol w:w="215"/>
        <w:gridCol w:w="3076"/>
        <w:gridCol w:w="117"/>
        <w:gridCol w:w="3194"/>
        <w:gridCol w:w="58"/>
        <w:gridCol w:w="20"/>
      </w:tblGrid>
      <w:tr w:rsidR="00E7087F" w:rsidRPr="00E7087F" w14:paraId="60FF8F1A" w14:textId="77777777" w:rsidTr="00C45CEC">
        <w:trPr>
          <w:gridAfter w:val="1"/>
          <w:wAfter w:w="20" w:type="dxa"/>
          <w:trHeight w:val="241"/>
        </w:trPr>
        <w:tc>
          <w:tcPr>
            <w:tcW w:w="2978" w:type="dxa"/>
            <w:shd w:val="clear" w:color="auto" w:fill="auto"/>
          </w:tcPr>
          <w:p w14:paraId="446012B2" w14:textId="77777777" w:rsidR="00E7087F" w:rsidRPr="00E7087F" w:rsidRDefault="00E7087F" w:rsidP="00E7087F">
            <w:pPr>
              <w:spacing w:after="0"/>
              <w:ind w:left="80"/>
              <w:jc w:val="both"/>
              <w:rPr>
                <w:rFonts w:asciiTheme="majorHAnsi" w:hAnsiTheme="majorHAnsi"/>
              </w:rPr>
            </w:pPr>
            <w:r w:rsidRPr="00E7087F">
              <w:rPr>
                <w:rFonts w:asciiTheme="majorHAnsi" w:eastAsia="Verdana" w:hAnsiTheme="majorHAnsi" w:cs="Verdana"/>
                <w:b/>
              </w:rPr>
              <w:lastRenderedPageBreak/>
              <w:t>Codice rosso: Priorità 1</w:t>
            </w:r>
          </w:p>
        </w:tc>
        <w:tc>
          <w:tcPr>
            <w:tcW w:w="215" w:type="dxa"/>
            <w:shd w:val="clear" w:color="auto" w:fill="auto"/>
          </w:tcPr>
          <w:p w14:paraId="34BA1BE5" w14:textId="77777777" w:rsidR="00E7087F" w:rsidRPr="00E7087F" w:rsidRDefault="00E7087F" w:rsidP="00E7087F">
            <w:pPr>
              <w:snapToGrid w:val="0"/>
              <w:spacing w:after="0"/>
              <w:jc w:val="both"/>
              <w:rPr>
                <w:rFonts w:asciiTheme="majorHAnsi" w:eastAsia="Times New Roman" w:hAnsiTheme="majorHAnsi"/>
                <w:b/>
              </w:rPr>
            </w:pPr>
          </w:p>
        </w:tc>
        <w:tc>
          <w:tcPr>
            <w:tcW w:w="3076" w:type="dxa"/>
            <w:shd w:val="clear" w:color="auto" w:fill="auto"/>
          </w:tcPr>
          <w:p w14:paraId="62CCE2E0" w14:textId="77777777" w:rsidR="00E7087F" w:rsidRPr="00E7087F" w:rsidRDefault="00E7087F" w:rsidP="00E7087F">
            <w:pPr>
              <w:spacing w:after="0"/>
              <w:jc w:val="both"/>
              <w:rPr>
                <w:rFonts w:asciiTheme="majorHAnsi" w:hAnsiTheme="majorHAnsi"/>
              </w:rPr>
            </w:pPr>
            <w:r w:rsidRPr="00E7087F">
              <w:rPr>
                <w:rFonts w:asciiTheme="majorHAnsi" w:eastAsia="Verdana" w:hAnsiTheme="majorHAnsi" w:cs="Verdana"/>
                <w:b/>
              </w:rPr>
              <w:t>Codice giallo: Priorità 2</w:t>
            </w:r>
          </w:p>
        </w:tc>
        <w:tc>
          <w:tcPr>
            <w:tcW w:w="3311" w:type="dxa"/>
            <w:gridSpan w:val="2"/>
            <w:shd w:val="clear" w:color="auto" w:fill="auto"/>
          </w:tcPr>
          <w:p w14:paraId="69289E8A" w14:textId="77777777" w:rsidR="00E7087F" w:rsidRPr="00E7087F" w:rsidRDefault="00E7087F" w:rsidP="00E7087F">
            <w:pPr>
              <w:spacing w:after="0"/>
              <w:ind w:left="40"/>
              <w:jc w:val="both"/>
              <w:rPr>
                <w:rFonts w:asciiTheme="majorHAnsi" w:hAnsiTheme="majorHAnsi"/>
              </w:rPr>
            </w:pPr>
            <w:r w:rsidRPr="00E7087F">
              <w:rPr>
                <w:rFonts w:asciiTheme="majorHAnsi" w:eastAsia="Verdana" w:hAnsiTheme="majorHAnsi" w:cs="Verdana"/>
                <w:b/>
              </w:rPr>
              <w:t>Codice verde: Priorità 3</w:t>
            </w:r>
          </w:p>
        </w:tc>
        <w:tc>
          <w:tcPr>
            <w:tcW w:w="58" w:type="dxa"/>
            <w:shd w:val="clear" w:color="auto" w:fill="auto"/>
          </w:tcPr>
          <w:p w14:paraId="5656F4F0" w14:textId="77777777" w:rsidR="00E7087F" w:rsidRPr="00E7087F" w:rsidRDefault="00E7087F" w:rsidP="00E7087F">
            <w:pPr>
              <w:snapToGrid w:val="0"/>
              <w:spacing w:after="0"/>
              <w:jc w:val="both"/>
              <w:rPr>
                <w:rFonts w:asciiTheme="majorHAnsi" w:eastAsia="Times New Roman" w:hAnsiTheme="majorHAnsi"/>
                <w:b/>
              </w:rPr>
            </w:pPr>
          </w:p>
        </w:tc>
      </w:tr>
      <w:tr w:rsidR="00E7087F" w:rsidRPr="00E7087F" w14:paraId="4FD10138" w14:textId="77777777" w:rsidTr="00C45CEC">
        <w:trPr>
          <w:gridAfter w:val="1"/>
          <w:wAfter w:w="20" w:type="dxa"/>
          <w:trHeight w:val="216"/>
        </w:trPr>
        <w:tc>
          <w:tcPr>
            <w:tcW w:w="2978" w:type="dxa"/>
            <w:tcBorders>
              <w:bottom w:val="single" w:sz="8" w:space="0" w:color="000000"/>
            </w:tcBorders>
            <w:shd w:val="clear" w:color="auto" w:fill="auto"/>
          </w:tcPr>
          <w:p w14:paraId="4721B236" w14:textId="77777777" w:rsidR="00E7087F" w:rsidRPr="00E7087F" w:rsidRDefault="00E7087F" w:rsidP="00E7087F">
            <w:pPr>
              <w:snapToGrid w:val="0"/>
              <w:spacing w:after="0"/>
              <w:jc w:val="both"/>
              <w:rPr>
                <w:rFonts w:asciiTheme="majorHAnsi" w:eastAsia="Times New Roman" w:hAnsiTheme="majorHAnsi"/>
                <w:b/>
              </w:rPr>
            </w:pPr>
          </w:p>
        </w:tc>
        <w:tc>
          <w:tcPr>
            <w:tcW w:w="215" w:type="dxa"/>
            <w:tcBorders>
              <w:bottom w:val="single" w:sz="8" w:space="0" w:color="000000"/>
            </w:tcBorders>
            <w:shd w:val="clear" w:color="auto" w:fill="auto"/>
          </w:tcPr>
          <w:p w14:paraId="72BE8C51" w14:textId="77777777" w:rsidR="00E7087F" w:rsidRPr="00E7087F" w:rsidRDefault="00E7087F" w:rsidP="00E7087F">
            <w:pPr>
              <w:snapToGrid w:val="0"/>
              <w:spacing w:after="0"/>
              <w:jc w:val="both"/>
              <w:rPr>
                <w:rFonts w:asciiTheme="majorHAnsi" w:eastAsia="Times New Roman" w:hAnsiTheme="majorHAnsi"/>
                <w:b/>
              </w:rPr>
            </w:pPr>
          </w:p>
        </w:tc>
        <w:tc>
          <w:tcPr>
            <w:tcW w:w="3076" w:type="dxa"/>
            <w:tcBorders>
              <w:bottom w:val="single" w:sz="8" w:space="0" w:color="000000"/>
            </w:tcBorders>
            <w:shd w:val="clear" w:color="auto" w:fill="auto"/>
          </w:tcPr>
          <w:p w14:paraId="131A034D" w14:textId="77777777" w:rsidR="00E7087F" w:rsidRPr="00E7087F" w:rsidRDefault="00E7087F" w:rsidP="00E7087F">
            <w:pPr>
              <w:snapToGrid w:val="0"/>
              <w:spacing w:after="0"/>
              <w:jc w:val="both"/>
              <w:rPr>
                <w:rFonts w:asciiTheme="majorHAnsi" w:eastAsia="Times New Roman" w:hAnsiTheme="majorHAnsi"/>
                <w:b/>
              </w:rPr>
            </w:pPr>
          </w:p>
        </w:tc>
        <w:tc>
          <w:tcPr>
            <w:tcW w:w="117" w:type="dxa"/>
            <w:tcBorders>
              <w:bottom w:val="single" w:sz="8" w:space="0" w:color="000000"/>
            </w:tcBorders>
            <w:shd w:val="clear" w:color="auto" w:fill="auto"/>
          </w:tcPr>
          <w:p w14:paraId="67FD6ED2" w14:textId="77777777" w:rsidR="00E7087F" w:rsidRPr="00E7087F" w:rsidRDefault="00E7087F" w:rsidP="00E7087F">
            <w:pPr>
              <w:snapToGrid w:val="0"/>
              <w:spacing w:after="0"/>
              <w:jc w:val="both"/>
              <w:rPr>
                <w:rFonts w:asciiTheme="majorHAnsi" w:eastAsia="Times New Roman" w:hAnsiTheme="majorHAnsi"/>
              </w:rPr>
            </w:pPr>
          </w:p>
        </w:tc>
        <w:tc>
          <w:tcPr>
            <w:tcW w:w="3194" w:type="dxa"/>
            <w:tcBorders>
              <w:bottom w:val="single" w:sz="8" w:space="0" w:color="000000"/>
            </w:tcBorders>
            <w:shd w:val="clear" w:color="auto" w:fill="auto"/>
          </w:tcPr>
          <w:p w14:paraId="009163EE" w14:textId="77777777" w:rsidR="00E7087F" w:rsidRPr="00E7087F" w:rsidRDefault="00E7087F" w:rsidP="00E7087F">
            <w:pPr>
              <w:snapToGrid w:val="0"/>
              <w:spacing w:after="0"/>
              <w:jc w:val="both"/>
              <w:rPr>
                <w:rFonts w:asciiTheme="majorHAnsi" w:eastAsia="Times New Roman" w:hAnsiTheme="majorHAnsi"/>
              </w:rPr>
            </w:pPr>
          </w:p>
        </w:tc>
        <w:tc>
          <w:tcPr>
            <w:tcW w:w="58" w:type="dxa"/>
            <w:shd w:val="clear" w:color="auto" w:fill="auto"/>
          </w:tcPr>
          <w:p w14:paraId="64B35BAE" w14:textId="77777777" w:rsidR="00E7087F" w:rsidRPr="00E7087F" w:rsidRDefault="00E7087F" w:rsidP="00E7087F">
            <w:pPr>
              <w:snapToGrid w:val="0"/>
              <w:spacing w:after="0"/>
              <w:jc w:val="both"/>
              <w:rPr>
                <w:rFonts w:asciiTheme="majorHAnsi" w:eastAsia="Verdana" w:hAnsiTheme="majorHAnsi" w:cs="Verdana"/>
                <w:b/>
                <w:color w:val="FFFFFF"/>
              </w:rPr>
            </w:pPr>
          </w:p>
        </w:tc>
      </w:tr>
      <w:tr w:rsidR="00E7087F" w:rsidRPr="00E7087F" w14:paraId="047CFCDD" w14:textId="77777777" w:rsidTr="00C45CEC">
        <w:trPr>
          <w:trHeight w:val="205"/>
        </w:trPr>
        <w:tc>
          <w:tcPr>
            <w:tcW w:w="2978" w:type="dxa"/>
            <w:tcBorders>
              <w:left w:val="single" w:sz="8" w:space="0" w:color="000000"/>
            </w:tcBorders>
            <w:shd w:val="clear" w:color="auto" w:fill="auto"/>
          </w:tcPr>
          <w:p w14:paraId="2028B2F0" w14:textId="53895DB2" w:rsidR="00E7087F" w:rsidRPr="00E7087F" w:rsidRDefault="00E7087F" w:rsidP="00E7087F">
            <w:pPr>
              <w:spacing w:after="0"/>
              <w:jc w:val="both"/>
              <w:rPr>
                <w:rFonts w:asciiTheme="majorHAnsi" w:hAnsiTheme="majorHAnsi"/>
              </w:rPr>
            </w:pPr>
            <w:r w:rsidRPr="00E7087F">
              <w:rPr>
                <w:rFonts w:asciiTheme="majorHAnsi" w:eastAsia="Verdana" w:hAnsiTheme="majorHAnsi" w:cs="Verdana"/>
                <w:b/>
              </w:rPr>
              <w:t>Codice</w:t>
            </w:r>
            <w:r>
              <w:rPr>
                <w:rFonts w:asciiTheme="majorHAnsi" w:eastAsia="Verdana" w:hAnsiTheme="majorHAnsi" w:cs="Verdana"/>
                <w:b/>
              </w:rPr>
              <w:t xml:space="preserve"> </w:t>
            </w:r>
            <w:r w:rsidRPr="00E7087F">
              <w:rPr>
                <w:rFonts w:asciiTheme="majorHAnsi" w:eastAsia="Verdana" w:hAnsiTheme="majorHAnsi" w:cs="Verdana"/>
                <w:b/>
              </w:rPr>
              <w:t>Rosso</w:t>
            </w:r>
          </w:p>
        </w:tc>
        <w:tc>
          <w:tcPr>
            <w:tcW w:w="215" w:type="dxa"/>
            <w:shd w:val="clear" w:color="auto" w:fill="auto"/>
          </w:tcPr>
          <w:p w14:paraId="546562C0" w14:textId="77777777" w:rsidR="00E7087F" w:rsidRPr="00E7087F" w:rsidRDefault="00E7087F" w:rsidP="00E7087F">
            <w:pPr>
              <w:snapToGrid w:val="0"/>
              <w:spacing w:after="0"/>
              <w:jc w:val="both"/>
              <w:rPr>
                <w:rFonts w:asciiTheme="majorHAnsi" w:eastAsia="Times New Roman" w:hAnsiTheme="majorHAnsi"/>
                <w:b/>
                <w:color w:val="FFFFFF"/>
              </w:rPr>
            </w:pPr>
          </w:p>
        </w:tc>
        <w:tc>
          <w:tcPr>
            <w:tcW w:w="3076" w:type="dxa"/>
            <w:tcBorders>
              <w:left w:val="single" w:sz="8" w:space="0" w:color="000000"/>
            </w:tcBorders>
            <w:shd w:val="clear" w:color="auto" w:fill="auto"/>
          </w:tcPr>
          <w:p w14:paraId="508A371E" w14:textId="036A83B6" w:rsidR="00E7087F" w:rsidRPr="00E7087F" w:rsidRDefault="00E7087F" w:rsidP="00E7087F">
            <w:pPr>
              <w:spacing w:after="0"/>
              <w:ind w:left="1"/>
              <w:jc w:val="both"/>
              <w:rPr>
                <w:rFonts w:asciiTheme="majorHAnsi" w:hAnsiTheme="majorHAnsi"/>
              </w:rPr>
            </w:pPr>
            <w:r w:rsidRPr="00E7087F">
              <w:rPr>
                <w:rFonts w:asciiTheme="majorHAnsi" w:eastAsia="Verdana" w:hAnsiTheme="majorHAnsi" w:cs="Verdana"/>
                <w:b/>
              </w:rPr>
              <w:t>Codice</w:t>
            </w:r>
            <w:r>
              <w:rPr>
                <w:rFonts w:asciiTheme="majorHAnsi" w:eastAsia="Verdana" w:hAnsiTheme="majorHAnsi" w:cs="Verdana"/>
                <w:b/>
              </w:rPr>
              <w:t xml:space="preserve"> </w:t>
            </w:r>
            <w:r w:rsidRPr="00E7087F">
              <w:rPr>
                <w:rFonts w:asciiTheme="majorHAnsi" w:eastAsia="Verdana" w:hAnsiTheme="majorHAnsi" w:cs="Verdana"/>
                <w:b/>
              </w:rPr>
              <w:t>Giallo</w:t>
            </w:r>
          </w:p>
        </w:tc>
        <w:tc>
          <w:tcPr>
            <w:tcW w:w="117" w:type="dxa"/>
            <w:shd w:val="clear" w:color="auto" w:fill="auto"/>
          </w:tcPr>
          <w:p w14:paraId="61714BCB" w14:textId="77777777" w:rsidR="00E7087F" w:rsidRPr="00E7087F" w:rsidRDefault="00E7087F" w:rsidP="00E7087F">
            <w:pPr>
              <w:snapToGrid w:val="0"/>
              <w:spacing w:after="0"/>
              <w:jc w:val="both"/>
              <w:rPr>
                <w:rFonts w:asciiTheme="majorHAnsi" w:eastAsia="Times New Roman" w:hAnsiTheme="majorHAnsi"/>
                <w:b/>
              </w:rPr>
            </w:pPr>
          </w:p>
        </w:tc>
        <w:tc>
          <w:tcPr>
            <w:tcW w:w="3272" w:type="dxa"/>
            <w:gridSpan w:val="3"/>
            <w:tcBorders>
              <w:left w:val="single" w:sz="8" w:space="0" w:color="000000"/>
              <w:right w:val="single" w:sz="8" w:space="0" w:color="000000"/>
            </w:tcBorders>
            <w:shd w:val="clear" w:color="auto" w:fill="auto"/>
          </w:tcPr>
          <w:p w14:paraId="5275990A" w14:textId="090E04C1" w:rsidR="00E7087F" w:rsidRPr="00E7087F" w:rsidRDefault="00E7087F" w:rsidP="00E7087F">
            <w:pPr>
              <w:spacing w:after="0"/>
              <w:jc w:val="both"/>
              <w:rPr>
                <w:rFonts w:asciiTheme="majorHAnsi" w:hAnsiTheme="majorHAnsi"/>
              </w:rPr>
            </w:pPr>
            <w:r w:rsidRPr="00E7087F">
              <w:rPr>
                <w:rFonts w:asciiTheme="majorHAnsi" w:eastAsia="Verdana" w:hAnsiTheme="majorHAnsi" w:cs="Verdana"/>
                <w:b/>
              </w:rPr>
              <w:t>Codice</w:t>
            </w:r>
            <w:r>
              <w:rPr>
                <w:rFonts w:asciiTheme="majorHAnsi" w:eastAsia="Verdana" w:hAnsiTheme="majorHAnsi" w:cs="Verdana"/>
                <w:b/>
              </w:rPr>
              <w:t xml:space="preserve"> </w:t>
            </w:r>
            <w:r w:rsidRPr="00E7087F">
              <w:rPr>
                <w:rFonts w:asciiTheme="majorHAnsi" w:eastAsia="Verdana" w:hAnsiTheme="majorHAnsi" w:cs="Verdana"/>
                <w:b/>
                <w:w w:val="98"/>
              </w:rPr>
              <w:t>Verde</w:t>
            </w:r>
          </w:p>
        </w:tc>
      </w:tr>
      <w:tr w:rsidR="00E7087F" w:rsidRPr="00E7087F" w14:paraId="3E35BFB8" w14:textId="77777777" w:rsidTr="00C45CEC">
        <w:trPr>
          <w:trHeight w:val="230"/>
        </w:trPr>
        <w:tc>
          <w:tcPr>
            <w:tcW w:w="2978" w:type="dxa"/>
            <w:tcBorders>
              <w:left w:val="single" w:sz="8" w:space="0" w:color="000000"/>
            </w:tcBorders>
            <w:shd w:val="clear" w:color="auto" w:fill="auto"/>
          </w:tcPr>
          <w:p w14:paraId="49FD50CC" w14:textId="66E78301" w:rsidR="00E7087F" w:rsidRPr="00E7087F" w:rsidRDefault="00E7087F" w:rsidP="00E7087F">
            <w:pPr>
              <w:spacing w:after="0"/>
              <w:jc w:val="both"/>
              <w:rPr>
                <w:rFonts w:asciiTheme="majorHAnsi" w:hAnsiTheme="majorHAnsi"/>
              </w:rPr>
            </w:pPr>
          </w:p>
        </w:tc>
        <w:tc>
          <w:tcPr>
            <w:tcW w:w="215" w:type="dxa"/>
            <w:shd w:val="clear" w:color="auto" w:fill="auto"/>
          </w:tcPr>
          <w:p w14:paraId="161189E3" w14:textId="77777777" w:rsidR="00E7087F" w:rsidRPr="00E7087F" w:rsidRDefault="00E7087F" w:rsidP="00E7087F">
            <w:pPr>
              <w:snapToGrid w:val="0"/>
              <w:spacing w:after="0"/>
              <w:jc w:val="both"/>
              <w:rPr>
                <w:rFonts w:asciiTheme="majorHAnsi" w:eastAsia="Times New Roman" w:hAnsiTheme="majorHAnsi"/>
                <w:b/>
                <w:color w:val="FFFFFF"/>
                <w:w w:val="99"/>
              </w:rPr>
            </w:pPr>
          </w:p>
        </w:tc>
        <w:tc>
          <w:tcPr>
            <w:tcW w:w="3076" w:type="dxa"/>
            <w:tcBorders>
              <w:left w:val="single" w:sz="8" w:space="0" w:color="000000"/>
            </w:tcBorders>
            <w:shd w:val="clear" w:color="auto" w:fill="auto"/>
          </w:tcPr>
          <w:p w14:paraId="39E392E5" w14:textId="5FB9F64B" w:rsidR="00E7087F" w:rsidRPr="00E7087F" w:rsidRDefault="00E7087F" w:rsidP="00E7087F">
            <w:pPr>
              <w:spacing w:after="0"/>
              <w:ind w:left="1"/>
              <w:jc w:val="both"/>
              <w:rPr>
                <w:rFonts w:asciiTheme="majorHAnsi" w:hAnsiTheme="majorHAnsi"/>
              </w:rPr>
            </w:pPr>
          </w:p>
        </w:tc>
        <w:tc>
          <w:tcPr>
            <w:tcW w:w="117" w:type="dxa"/>
            <w:shd w:val="clear" w:color="auto" w:fill="auto"/>
          </w:tcPr>
          <w:p w14:paraId="6A873554" w14:textId="77777777" w:rsidR="00E7087F" w:rsidRPr="00E7087F" w:rsidRDefault="00E7087F" w:rsidP="00E7087F">
            <w:pPr>
              <w:snapToGrid w:val="0"/>
              <w:spacing w:after="0"/>
              <w:jc w:val="both"/>
              <w:rPr>
                <w:rFonts w:asciiTheme="majorHAnsi" w:eastAsia="Times New Roman" w:hAnsiTheme="majorHAnsi"/>
                <w:b/>
              </w:rPr>
            </w:pPr>
          </w:p>
        </w:tc>
        <w:tc>
          <w:tcPr>
            <w:tcW w:w="3272" w:type="dxa"/>
            <w:gridSpan w:val="3"/>
            <w:tcBorders>
              <w:left w:val="single" w:sz="8" w:space="0" w:color="000000"/>
              <w:right w:val="single" w:sz="8" w:space="0" w:color="000000"/>
            </w:tcBorders>
            <w:shd w:val="clear" w:color="auto" w:fill="auto"/>
          </w:tcPr>
          <w:p w14:paraId="6015C50F" w14:textId="1E07CE1E" w:rsidR="00E7087F" w:rsidRPr="00E7087F" w:rsidRDefault="00E7087F" w:rsidP="00E7087F">
            <w:pPr>
              <w:spacing w:after="0"/>
              <w:jc w:val="both"/>
              <w:rPr>
                <w:rFonts w:asciiTheme="majorHAnsi" w:hAnsiTheme="majorHAnsi"/>
              </w:rPr>
            </w:pPr>
          </w:p>
        </w:tc>
      </w:tr>
      <w:tr w:rsidR="00E7087F" w:rsidRPr="00E7087F" w14:paraId="279D294D" w14:textId="77777777" w:rsidTr="00C45CEC">
        <w:trPr>
          <w:trHeight w:val="234"/>
        </w:trPr>
        <w:tc>
          <w:tcPr>
            <w:tcW w:w="2978" w:type="dxa"/>
            <w:tcBorders>
              <w:left w:val="single" w:sz="8" w:space="0" w:color="000000"/>
            </w:tcBorders>
            <w:shd w:val="clear" w:color="auto" w:fill="auto"/>
          </w:tcPr>
          <w:p w14:paraId="2F08C592" w14:textId="332B2783" w:rsidR="00E7087F" w:rsidRPr="00E7087F" w:rsidRDefault="00E7087F" w:rsidP="00E7087F">
            <w:pPr>
              <w:spacing w:after="0"/>
              <w:jc w:val="both"/>
              <w:rPr>
                <w:rFonts w:asciiTheme="majorHAnsi" w:hAnsiTheme="majorHAnsi"/>
              </w:rPr>
            </w:pPr>
            <w:r w:rsidRPr="00E7087F">
              <w:rPr>
                <w:rFonts w:asciiTheme="majorHAnsi" w:eastAsia="Verdana" w:hAnsiTheme="majorHAnsi" w:cs="Verdana"/>
                <w:b/>
              </w:rPr>
              <w:t>Urgenza</w:t>
            </w:r>
            <w:r w:rsidRPr="00E7087F">
              <w:rPr>
                <w:rFonts w:asciiTheme="majorHAnsi" w:eastAsia="Verdana" w:hAnsiTheme="majorHAnsi" w:cs="Verdana"/>
                <w:b/>
                <w:color w:val="FFFFFF"/>
              </w:rPr>
              <w:t xml:space="preserve"> </w:t>
            </w:r>
            <w:r w:rsidRPr="00E7087F">
              <w:rPr>
                <w:rFonts w:asciiTheme="majorHAnsi" w:eastAsia="Verdana" w:hAnsiTheme="majorHAnsi" w:cs="Verdana"/>
                <w:b/>
              </w:rPr>
              <w:t>Massim</w:t>
            </w:r>
            <w:r>
              <w:rPr>
                <w:rFonts w:asciiTheme="majorHAnsi" w:eastAsia="Verdana" w:hAnsiTheme="majorHAnsi" w:cs="Verdana"/>
                <w:b/>
              </w:rPr>
              <w:t>a</w:t>
            </w:r>
            <w:r w:rsidRPr="00E7087F">
              <w:rPr>
                <w:rFonts w:asciiTheme="majorHAnsi" w:eastAsia="Verdana" w:hAnsiTheme="majorHAnsi" w:cs="Verdana"/>
                <w:b/>
                <w:color w:val="FFFFFF"/>
              </w:rPr>
              <w:t>r</w:t>
            </w:r>
          </w:p>
        </w:tc>
        <w:tc>
          <w:tcPr>
            <w:tcW w:w="215" w:type="dxa"/>
            <w:shd w:val="clear" w:color="auto" w:fill="auto"/>
          </w:tcPr>
          <w:p w14:paraId="7E902FB4" w14:textId="77777777" w:rsidR="00E7087F" w:rsidRPr="00E7087F" w:rsidRDefault="00E7087F" w:rsidP="00E7087F">
            <w:pPr>
              <w:snapToGrid w:val="0"/>
              <w:spacing w:after="0"/>
              <w:jc w:val="both"/>
              <w:rPr>
                <w:rFonts w:asciiTheme="majorHAnsi" w:eastAsia="Times New Roman" w:hAnsiTheme="majorHAnsi"/>
                <w:b/>
                <w:color w:val="FFFFFF"/>
              </w:rPr>
            </w:pPr>
          </w:p>
        </w:tc>
        <w:tc>
          <w:tcPr>
            <w:tcW w:w="3076" w:type="dxa"/>
            <w:tcBorders>
              <w:left w:val="single" w:sz="8" w:space="0" w:color="000000"/>
            </w:tcBorders>
            <w:shd w:val="clear" w:color="auto" w:fill="auto"/>
          </w:tcPr>
          <w:p w14:paraId="7C82F909" w14:textId="6E02C89B" w:rsidR="00E7087F" w:rsidRPr="00E7087F" w:rsidRDefault="00E7087F" w:rsidP="00E7087F">
            <w:pPr>
              <w:spacing w:after="0"/>
              <w:ind w:left="21"/>
              <w:jc w:val="both"/>
              <w:rPr>
                <w:rFonts w:asciiTheme="majorHAnsi" w:hAnsiTheme="majorHAnsi"/>
              </w:rPr>
            </w:pPr>
            <w:r w:rsidRPr="00E7087F">
              <w:rPr>
                <w:rFonts w:asciiTheme="majorHAnsi" w:eastAsia="Verdana" w:hAnsiTheme="majorHAnsi" w:cs="Verdana"/>
                <w:b/>
              </w:rPr>
              <w:t>Urgenza</w:t>
            </w:r>
            <w:r>
              <w:rPr>
                <w:rFonts w:asciiTheme="majorHAnsi" w:eastAsia="Verdana" w:hAnsiTheme="majorHAnsi" w:cs="Verdana"/>
                <w:b/>
              </w:rPr>
              <w:t xml:space="preserve"> </w:t>
            </w:r>
            <w:r w:rsidRPr="00E7087F">
              <w:rPr>
                <w:rFonts w:asciiTheme="majorHAnsi" w:eastAsia="Verdana" w:hAnsiTheme="majorHAnsi" w:cs="Verdana"/>
                <w:b/>
              </w:rPr>
              <w:t>Relativa</w:t>
            </w:r>
          </w:p>
        </w:tc>
        <w:tc>
          <w:tcPr>
            <w:tcW w:w="117" w:type="dxa"/>
            <w:shd w:val="clear" w:color="auto" w:fill="auto"/>
          </w:tcPr>
          <w:p w14:paraId="4798B6CB" w14:textId="77777777" w:rsidR="00E7087F" w:rsidRPr="00E7087F" w:rsidRDefault="00E7087F" w:rsidP="00E7087F">
            <w:pPr>
              <w:snapToGrid w:val="0"/>
              <w:spacing w:after="0"/>
              <w:jc w:val="both"/>
              <w:rPr>
                <w:rFonts w:asciiTheme="majorHAnsi" w:eastAsia="Times New Roman" w:hAnsiTheme="majorHAnsi"/>
                <w:b/>
              </w:rPr>
            </w:pPr>
          </w:p>
        </w:tc>
        <w:tc>
          <w:tcPr>
            <w:tcW w:w="3272" w:type="dxa"/>
            <w:gridSpan w:val="3"/>
            <w:tcBorders>
              <w:left w:val="single" w:sz="8" w:space="0" w:color="000000"/>
              <w:right w:val="single" w:sz="8" w:space="0" w:color="000000"/>
            </w:tcBorders>
            <w:shd w:val="clear" w:color="auto" w:fill="auto"/>
          </w:tcPr>
          <w:p w14:paraId="48A97292" w14:textId="4B6EF631" w:rsidR="00E7087F" w:rsidRPr="00E7087F" w:rsidRDefault="00E7087F" w:rsidP="00E7087F">
            <w:pPr>
              <w:spacing w:after="0"/>
              <w:jc w:val="both"/>
              <w:rPr>
                <w:rFonts w:asciiTheme="majorHAnsi" w:hAnsiTheme="majorHAnsi"/>
              </w:rPr>
            </w:pPr>
            <w:r w:rsidRPr="00E7087F">
              <w:rPr>
                <w:rFonts w:asciiTheme="majorHAnsi" w:eastAsia="Verdana" w:hAnsiTheme="majorHAnsi" w:cs="Verdana"/>
                <w:b/>
              </w:rPr>
              <w:t>Urgenza</w:t>
            </w:r>
            <w:r>
              <w:rPr>
                <w:rFonts w:asciiTheme="majorHAnsi" w:eastAsia="Verdana" w:hAnsiTheme="majorHAnsi" w:cs="Verdana"/>
                <w:b/>
              </w:rPr>
              <w:t xml:space="preserve"> </w:t>
            </w:r>
            <w:r w:rsidRPr="00E7087F">
              <w:rPr>
                <w:rFonts w:asciiTheme="majorHAnsi" w:eastAsia="Verdana" w:hAnsiTheme="majorHAnsi" w:cs="Verdana"/>
                <w:b/>
              </w:rPr>
              <w:t>Differibile</w:t>
            </w:r>
          </w:p>
        </w:tc>
      </w:tr>
      <w:tr w:rsidR="00E7087F" w:rsidRPr="00E7087F" w14:paraId="0ACFBB56" w14:textId="77777777" w:rsidTr="00C45CEC">
        <w:trPr>
          <w:trHeight w:val="262"/>
        </w:trPr>
        <w:tc>
          <w:tcPr>
            <w:tcW w:w="2978" w:type="dxa"/>
            <w:tcBorders>
              <w:left w:val="single" w:sz="8" w:space="0" w:color="000000"/>
            </w:tcBorders>
            <w:shd w:val="clear" w:color="auto" w:fill="auto"/>
          </w:tcPr>
          <w:p w14:paraId="534635C7" w14:textId="71B6EDF3" w:rsidR="00E7087F" w:rsidRPr="00E7087F" w:rsidRDefault="00E7087F" w:rsidP="00E7087F">
            <w:pPr>
              <w:spacing w:after="0"/>
              <w:jc w:val="both"/>
              <w:rPr>
                <w:rFonts w:asciiTheme="majorHAnsi" w:hAnsiTheme="majorHAnsi"/>
              </w:rPr>
            </w:pPr>
          </w:p>
        </w:tc>
        <w:tc>
          <w:tcPr>
            <w:tcW w:w="215" w:type="dxa"/>
            <w:shd w:val="clear" w:color="auto" w:fill="auto"/>
          </w:tcPr>
          <w:p w14:paraId="478A0615" w14:textId="77777777" w:rsidR="00E7087F" w:rsidRPr="00E7087F" w:rsidRDefault="00E7087F" w:rsidP="00E7087F">
            <w:pPr>
              <w:snapToGrid w:val="0"/>
              <w:spacing w:after="0"/>
              <w:jc w:val="both"/>
              <w:rPr>
                <w:rFonts w:asciiTheme="majorHAnsi" w:eastAsia="Times New Roman" w:hAnsiTheme="majorHAnsi"/>
                <w:b/>
                <w:color w:val="FFFFFF"/>
              </w:rPr>
            </w:pPr>
          </w:p>
        </w:tc>
        <w:tc>
          <w:tcPr>
            <w:tcW w:w="3076" w:type="dxa"/>
            <w:tcBorders>
              <w:left w:val="single" w:sz="8" w:space="0" w:color="000000"/>
            </w:tcBorders>
            <w:shd w:val="clear" w:color="auto" w:fill="auto"/>
          </w:tcPr>
          <w:p w14:paraId="151837F6" w14:textId="3D9F5A29" w:rsidR="00E7087F" w:rsidRPr="00E7087F" w:rsidRDefault="00E7087F" w:rsidP="00E7087F">
            <w:pPr>
              <w:spacing w:after="0"/>
              <w:ind w:left="1"/>
              <w:jc w:val="both"/>
              <w:rPr>
                <w:rFonts w:asciiTheme="majorHAnsi" w:hAnsiTheme="majorHAnsi"/>
              </w:rPr>
            </w:pPr>
          </w:p>
        </w:tc>
        <w:tc>
          <w:tcPr>
            <w:tcW w:w="117" w:type="dxa"/>
            <w:shd w:val="clear" w:color="auto" w:fill="auto"/>
          </w:tcPr>
          <w:p w14:paraId="5D279429" w14:textId="77777777" w:rsidR="00E7087F" w:rsidRPr="00E7087F" w:rsidRDefault="00E7087F" w:rsidP="00E7087F">
            <w:pPr>
              <w:snapToGrid w:val="0"/>
              <w:spacing w:after="0"/>
              <w:jc w:val="both"/>
              <w:rPr>
                <w:rFonts w:asciiTheme="majorHAnsi" w:eastAsia="Times New Roman" w:hAnsiTheme="majorHAnsi"/>
                <w:b/>
              </w:rPr>
            </w:pPr>
          </w:p>
        </w:tc>
        <w:tc>
          <w:tcPr>
            <w:tcW w:w="3272" w:type="dxa"/>
            <w:gridSpan w:val="3"/>
            <w:tcBorders>
              <w:left w:val="single" w:sz="8" w:space="0" w:color="000000"/>
              <w:right w:val="single" w:sz="8" w:space="0" w:color="000000"/>
            </w:tcBorders>
            <w:shd w:val="clear" w:color="auto" w:fill="auto"/>
          </w:tcPr>
          <w:p w14:paraId="526BC0C9" w14:textId="70BF90F7" w:rsidR="00E7087F" w:rsidRPr="00E7087F" w:rsidRDefault="00E7087F" w:rsidP="00E7087F">
            <w:pPr>
              <w:spacing w:after="0"/>
              <w:jc w:val="both"/>
              <w:rPr>
                <w:rFonts w:asciiTheme="majorHAnsi" w:hAnsiTheme="majorHAnsi"/>
              </w:rPr>
            </w:pPr>
          </w:p>
        </w:tc>
      </w:tr>
      <w:tr w:rsidR="00E7087F" w:rsidRPr="00E7087F" w14:paraId="38479AD4" w14:textId="77777777" w:rsidTr="00C45CEC">
        <w:trPr>
          <w:trHeight w:val="88"/>
        </w:trPr>
        <w:tc>
          <w:tcPr>
            <w:tcW w:w="2978" w:type="dxa"/>
            <w:tcBorders>
              <w:left w:val="single" w:sz="8" w:space="0" w:color="000000"/>
              <w:bottom w:val="single" w:sz="8" w:space="0" w:color="000000"/>
            </w:tcBorders>
            <w:shd w:val="clear" w:color="auto" w:fill="auto"/>
          </w:tcPr>
          <w:p w14:paraId="5E527D53" w14:textId="77777777" w:rsidR="00E7087F" w:rsidRPr="00E7087F" w:rsidRDefault="00E7087F" w:rsidP="00E7087F">
            <w:pPr>
              <w:snapToGrid w:val="0"/>
              <w:spacing w:after="0"/>
              <w:jc w:val="both"/>
              <w:rPr>
                <w:rFonts w:asciiTheme="majorHAnsi" w:eastAsia="Times New Roman" w:hAnsiTheme="majorHAnsi"/>
                <w:b/>
              </w:rPr>
            </w:pPr>
          </w:p>
        </w:tc>
        <w:tc>
          <w:tcPr>
            <w:tcW w:w="215" w:type="dxa"/>
            <w:tcBorders>
              <w:bottom w:val="single" w:sz="8" w:space="0" w:color="000000"/>
            </w:tcBorders>
            <w:shd w:val="clear" w:color="auto" w:fill="auto"/>
          </w:tcPr>
          <w:p w14:paraId="1D9EC401" w14:textId="77777777" w:rsidR="00E7087F" w:rsidRPr="00E7087F" w:rsidRDefault="00E7087F" w:rsidP="00E7087F">
            <w:pPr>
              <w:snapToGrid w:val="0"/>
              <w:spacing w:after="0"/>
              <w:jc w:val="both"/>
              <w:rPr>
                <w:rFonts w:asciiTheme="majorHAnsi" w:eastAsia="Times New Roman" w:hAnsiTheme="majorHAnsi"/>
                <w:b/>
              </w:rPr>
            </w:pPr>
          </w:p>
        </w:tc>
        <w:tc>
          <w:tcPr>
            <w:tcW w:w="3076" w:type="dxa"/>
            <w:tcBorders>
              <w:left w:val="single" w:sz="8" w:space="0" w:color="000000"/>
              <w:bottom w:val="single" w:sz="8" w:space="0" w:color="000000"/>
            </w:tcBorders>
            <w:shd w:val="clear" w:color="auto" w:fill="auto"/>
          </w:tcPr>
          <w:p w14:paraId="6ED20E96" w14:textId="77777777" w:rsidR="00E7087F" w:rsidRPr="00E7087F" w:rsidRDefault="00E7087F" w:rsidP="00E7087F">
            <w:pPr>
              <w:snapToGrid w:val="0"/>
              <w:spacing w:after="0"/>
              <w:jc w:val="both"/>
              <w:rPr>
                <w:rFonts w:asciiTheme="majorHAnsi" w:eastAsia="Times New Roman" w:hAnsiTheme="majorHAnsi"/>
                <w:b/>
              </w:rPr>
            </w:pPr>
          </w:p>
        </w:tc>
        <w:tc>
          <w:tcPr>
            <w:tcW w:w="117" w:type="dxa"/>
            <w:tcBorders>
              <w:bottom w:val="single" w:sz="8" w:space="0" w:color="000000"/>
            </w:tcBorders>
            <w:shd w:val="clear" w:color="auto" w:fill="auto"/>
          </w:tcPr>
          <w:p w14:paraId="0B86817D"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tcBorders>
              <w:left w:val="single" w:sz="8" w:space="0" w:color="000000"/>
              <w:bottom w:val="single" w:sz="8" w:space="0" w:color="000000"/>
              <w:right w:val="single" w:sz="8" w:space="0" w:color="000000"/>
            </w:tcBorders>
            <w:shd w:val="clear" w:color="auto" w:fill="auto"/>
          </w:tcPr>
          <w:p w14:paraId="42224897" w14:textId="77777777" w:rsidR="00E7087F" w:rsidRPr="00E7087F" w:rsidRDefault="00E7087F" w:rsidP="00E7087F">
            <w:pPr>
              <w:snapToGrid w:val="0"/>
              <w:spacing w:after="0"/>
              <w:jc w:val="both"/>
              <w:rPr>
                <w:rFonts w:asciiTheme="majorHAnsi" w:eastAsia="Times New Roman" w:hAnsiTheme="majorHAnsi"/>
              </w:rPr>
            </w:pPr>
          </w:p>
        </w:tc>
      </w:tr>
      <w:tr w:rsidR="00E7087F" w:rsidRPr="00E7087F" w14:paraId="41FF7B27" w14:textId="77777777" w:rsidTr="00C45CEC">
        <w:trPr>
          <w:trHeight w:val="209"/>
        </w:trPr>
        <w:tc>
          <w:tcPr>
            <w:tcW w:w="2978" w:type="dxa"/>
            <w:tcBorders>
              <w:left w:val="single" w:sz="8" w:space="0" w:color="000000"/>
            </w:tcBorders>
            <w:shd w:val="clear" w:color="auto" w:fill="auto"/>
          </w:tcPr>
          <w:p w14:paraId="2E0B85EB"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Vie aeree ostruite</w:t>
            </w:r>
          </w:p>
        </w:tc>
        <w:tc>
          <w:tcPr>
            <w:tcW w:w="215" w:type="dxa"/>
            <w:shd w:val="clear" w:color="auto" w:fill="auto"/>
          </w:tcPr>
          <w:p w14:paraId="0B1D461E" w14:textId="77777777" w:rsidR="00E7087F" w:rsidRPr="00E7087F" w:rsidRDefault="00E7087F" w:rsidP="00E7087F">
            <w:pPr>
              <w:snapToGrid w:val="0"/>
              <w:spacing w:after="0"/>
              <w:jc w:val="both"/>
              <w:rPr>
                <w:rFonts w:asciiTheme="majorHAnsi" w:eastAsia="Times New Roman" w:hAnsiTheme="majorHAnsi"/>
              </w:rPr>
            </w:pPr>
          </w:p>
        </w:tc>
        <w:tc>
          <w:tcPr>
            <w:tcW w:w="3076" w:type="dxa"/>
            <w:tcBorders>
              <w:left w:val="single" w:sz="8" w:space="0" w:color="000000"/>
            </w:tcBorders>
            <w:shd w:val="clear" w:color="auto" w:fill="auto"/>
          </w:tcPr>
          <w:p w14:paraId="7D1793C8"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Malori</w:t>
            </w:r>
          </w:p>
        </w:tc>
        <w:tc>
          <w:tcPr>
            <w:tcW w:w="117" w:type="dxa"/>
            <w:shd w:val="clear" w:color="auto" w:fill="auto"/>
          </w:tcPr>
          <w:p w14:paraId="0C8D6A47"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tcBorders>
              <w:left w:val="single" w:sz="8" w:space="0" w:color="000000"/>
              <w:right w:val="single" w:sz="8" w:space="0" w:color="000000"/>
            </w:tcBorders>
            <w:shd w:val="clear" w:color="auto" w:fill="auto"/>
          </w:tcPr>
          <w:p w14:paraId="2832DAC5"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Fratture semplici</w:t>
            </w:r>
          </w:p>
        </w:tc>
      </w:tr>
      <w:tr w:rsidR="00E7087F" w:rsidRPr="00E7087F" w14:paraId="4BF716CD" w14:textId="77777777" w:rsidTr="00C45CEC">
        <w:trPr>
          <w:trHeight w:val="234"/>
        </w:trPr>
        <w:tc>
          <w:tcPr>
            <w:tcW w:w="2978" w:type="dxa"/>
            <w:tcBorders>
              <w:left w:val="single" w:sz="8" w:space="0" w:color="000000"/>
            </w:tcBorders>
            <w:shd w:val="clear" w:color="auto" w:fill="auto"/>
          </w:tcPr>
          <w:p w14:paraId="01245ADE"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Emorragia massiva</w:t>
            </w:r>
          </w:p>
        </w:tc>
        <w:tc>
          <w:tcPr>
            <w:tcW w:w="215" w:type="dxa"/>
            <w:shd w:val="clear" w:color="auto" w:fill="auto"/>
          </w:tcPr>
          <w:p w14:paraId="6ABEA600" w14:textId="77777777" w:rsidR="00E7087F" w:rsidRPr="00E7087F" w:rsidRDefault="00E7087F" w:rsidP="00E7087F">
            <w:pPr>
              <w:snapToGrid w:val="0"/>
              <w:spacing w:after="0"/>
              <w:jc w:val="both"/>
              <w:rPr>
                <w:rFonts w:asciiTheme="majorHAnsi" w:eastAsia="Times New Roman" w:hAnsiTheme="majorHAnsi"/>
              </w:rPr>
            </w:pPr>
          </w:p>
        </w:tc>
        <w:tc>
          <w:tcPr>
            <w:tcW w:w="3076" w:type="dxa"/>
            <w:tcBorders>
              <w:left w:val="single" w:sz="8" w:space="0" w:color="000000"/>
            </w:tcBorders>
            <w:shd w:val="clear" w:color="auto" w:fill="auto"/>
          </w:tcPr>
          <w:p w14:paraId="2EF3466A"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Dolori toracici ed</w:t>
            </w:r>
          </w:p>
        </w:tc>
        <w:tc>
          <w:tcPr>
            <w:tcW w:w="117" w:type="dxa"/>
            <w:shd w:val="clear" w:color="auto" w:fill="auto"/>
          </w:tcPr>
          <w:p w14:paraId="45E10B7A"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tcBorders>
              <w:left w:val="single" w:sz="8" w:space="0" w:color="000000"/>
              <w:right w:val="single" w:sz="8" w:space="0" w:color="000000"/>
            </w:tcBorders>
            <w:shd w:val="clear" w:color="auto" w:fill="auto"/>
          </w:tcPr>
          <w:p w14:paraId="65821F49"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Lesioni articolari</w:t>
            </w:r>
          </w:p>
        </w:tc>
      </w:tr>
      <w:tr w:rsidR="00E7087F" w:rsidRPr="00E7087F" w14:paraId="26D0A9B2" w14:textId="77777777" w:rsidTr="00C45CEC">
        <w:trPr>
          <w:trHeight w:val="230"/>
        </w:trPr>
        <w:tc>
          <w:tcPr>
            <w:tcW w:w="2978" w:type="dxa"/>
            <w:tcBorders>
              <w:left w:val="single" w:sz="8" w:space="0" w:color="000000"/>
            </w:tcBorders>
            <w:shd w:val="clear" w:color="auto" w:fill="auto"/>
          </w:tcPr>
          <w:p w14:paraId="613283CC"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Incoscienza</w:t>
            </w:r>
          </w:p>
        </w:tc>
        <w:tc>
          <w:tcPr>
            <w:tcW w:w="215" w:type="dxa"/>
            <w:shd w:val="clear" w:color="auto" w:fill="auto"/>
          </w:tcPr>
          <w:p w14:paraId="69F71454" w14:textId="77777777" w:rsidR="00E7087F" w:rsidRPr="00E7087F" w:rsidRDefault="00E7087F" w:rsidP="00E7087F">
            <w:pPr>
              <w:snapToGrid w:val="0"/>
              <w:spacing w:after="0"/>
              <w:jc w:val="both"/>
              <w:rPr>
                <w:rFonts w:asciiTheme="majorHAnsi" w:eastAsia="Times New Roman" w:hAnsiTheme="majorHAnsi"/>
              </w:rPr>
            </w:pPr>
          </w:p>
        </w:tc>
        <w:tc>
          <w:tcPr>
            <w:tcW w:w="3076" w:type="dxa"/>
            <w:tcBorders>
              <w:left w:val="single" w:sz="8" w:space="0" w:color="000000"/>
            </w:tcBorders>
            <w:shd w:val="clear" w:color="auto" w:fill="auto"/>
          </w:tcPr>
          <w:p w14:paraId="46D3D7F2"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addominali</w:t>
            </w:r>
          </w:p>
        </w:tc>
        <w:tc>
          <w:tcPr>
            <w:tcW w:w="117" w:type="dxa"/>
            <w:shd w:val="clear" w:color="auto" w:fill="auto"/>
          </w:tcPr>
          <w:p w14:paraId="48103B4D"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tcBorders>
              <w:left w:val="single" w:sz="8" w:space="0" w:color="000000"/>
              <w:right w:val="single" w:sz="8" w:space="0" w:color="000000"/>
            </w:tcBorders>
            <w:shd w:val="clear" w:color="auto" w:fill="auto"/>
          </w:tcPr>
          <w:p w14:paraId="31BFD164"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Lesioni muscolari</w:t>
            </w:r>
          </w:p>
        </w:tc>
      </w:tr>
      <w:tr w:rsidR="00E7087F" w:rsidRPr="00E7087F" w14:paraId="4690D2EE" w14:textId="77777777" w:rsidTr="00C45CEC">
        <w:trPr>
          <w:trHeight w:val="67"/>
        </w:trPr>
        <w:tc>
          <w:tcPr>
            <w:tcW w:w="2978" w:type="dxa"/>
            <w:vMerge w:val="restart"/>
            <w:tcBorders>
              <w:left w:val="single" w:sz="8" w:space="0" w:color="000000"/>
            </w:tcBorders>
            <w:shd w:val="clear" w:color="auto" w:fill="auto"/>
          </w:tcPr>
          <w:p w14:paraId="2E0AC644"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Shock avanzato</w:t>
            </w:r>
          </w:p>
        </w:tc>
        <w:tc>
          <w:tcPr>
            <w:tcW w:w="215" w:type="dxa"/>
            <w:shd w:val="clear" w:color="auto" w:fill="auto"/>
          </w:tcPr>
          <w:p w14:paraId="6E64E5CF" w14:textId="77777777" w:rsidR="00E7087F" w:rsidRPr="00E7087F" w:rsidRDefault="00E7087F" w:rsidP="00E7087F">
            <w:pPr>
              <w:snapToGrid w:val="0"/>
              <w:spacing w:after="0"/>
              <w:jc w:val="both"/>
              <w:rPr>
                <w:rFonts w:asciiTheme="majorHAnsi" w:eastAsia="Times New Roman" w:hAnsiTheme="majorHAnsi"/>
              </w:rPr>
            </w:pPr>
          </w:p>
        </w:tc>
        <w:tc>
          <w:tcPr>
            <w:tcW w:w="3076" w:type="dxa"/>
            <w:vMerge w:val="restart"/>
            <w:tcBorders>
              <w:left w:val="single" w:sz="8" w:space="0" w:color="000000"/>
            </w:tcBorders>
            <w:shd w:val="clear" w:color="auto" w:fill="auto"/>
          </w:tcPr>
          <w:p w14:paraId="2FD11E80"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Frattura esposta</w:t>
            </w:r>
          </w:p>
        </w:tc>
        <w:tc>
          <w:tcPr>
            <w:tcW w:w="117" w:type="dxa"/>
            <w:vMerge w:val="restart"/>
            <w:shd w:val="clear" w:color="auto" w:fill="auto"/>
          </w:tcPr>
          <w:p w14:paraId="048BE859"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vMerge w:val="restart"/>
            <w:tcBorders>
              <w:left w:val="single" w:sz="8" w:space="0" w:color="000000"/>
              <w:right w:val="single" w:sz="8" w:space="0" w:color="000000"/>
            </w:tcBorders>
            <w:shd w:val="clear" w:color="auto" w:fill="auto"/>
          </w:tcPr>
          <w:p w14:paraId="065D5BA1"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Contusioni</w:t>
            </w:r>
          </w:p>
        </w:tc>
      </w:tr>
      <w:tr w:rsidR="00E7087F" w:rsidRPr="00E7087F" w14:paraId="235C4151" w14:textId="77777777" w:rsidTr="00C45CEC">
        <w:trPr>
          <w:trHeight w:val="167"/>
        </w:trPr>
        <w:tc>
          <w:tcPr>
            <w:tcW w:w="2978" w:type="dxa"/>
            <w:vMerge/>
            <w:tcBorders>
              <w:left w:val="single" w:sz="8" w:space="0" w:color="000000"/>
            </w:tcBorders>
            <w:shd w:val="clear" w:color="auto" w:fill="auto"/>
          </w:tcPr>
          <w:p w14:paraId="3CF8CB14" w14:textId="77777777" w:rsidR="00E7087F" w:rsidRPr="00E7087F" w:rsidRDefault="00E7087F" w:rsidP="00E7087F">
            <w:pPr>
              <w:snapToGrid w:val="0"/>
              <w:spacing w:after="0"/>
              <w:jc w:val="both"/>
              <w:rPr>
                <w:rFonts w:asciiTheme="majorHAnsi" w:eastAsia="Times New Roman" w:hAnsiTheme="majorHAnsi"/>
              </w:rPr>
            </w:pPr>
          </w:p>
        </w:tc>
        <w:tc>
          <w:tcPr>
            <w:tcW w:w="215" w:type="dxa"/>
            <w:shd w:val="clear" w:color="auto" w:fill="auto"/>
          </w:tcPr>
          <w:p w14:paraId="2F939735" w14:textId="77777777" w:rsidR="00E7087F" w:rsidRPr="00E7087F" w:rsidRDefault="00E7087F" w:rsidP="00E7087F">
            <w:pPr>
              <w:snapToGrid w:val="0"/>
              <w:spacing w:after="0"/>
              <w:jc w:val="both"/>
              <w:rPr>
                <w:rFonts w:asciiTheme="majorHAnsi" w:eastAsia="Times New Roman" w:hAnsiTheme="majorHAnsi"/>
              </w:rPr>
            </w:pPr>
          </w:p>
        </w:tc>
        <w:tc>
          <w:tcPr>
            <w:tcW w:w="3076" w:type="dxa"/>
            <w:vMerge/>
            <w:tcBorders>
              <w:left w:val="single" w:sz="8" w:space="0" w:color="000000"/>
            </w:tcBorders>
            <w:shd w:val="clear" w:color="auto" w:fill="auto"/>
          </w:tcPr>
          <w:p w14:paraId="4C1C9708" w14:textId="77777777" w:rsidR="00E7087F" w:rsidRPr="00E7087F" w:rsidRDefault="00E7087F" w:rsidP="00E7087F">
            <w:pPr>
              <w:snapToGrid w:val="0"/>
              <w:spacing w:after="0"/>
              <w:jc w:val="both"/>
              <w:rPr>
                <w:rFonts w:asciiTheme="majorHAnsi" w:eastAsia="Times New Roman" w:hAnsiTheme="majorHAnsi"/>
              </w:rPr>
            </w:pPr>
          </w:p>
        </w:tc>
        <w:tc>
          <w:tcPr>
            <w:tcW w:w="117" w:type="dxa"/>
            <w:vMerge/>
            <w:shd w:val="clear" w:color="auto" w:fill="auto"/>
          </w:tcPr>
          <w:p w14:paraId="7FDAF262"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vMerge/>
            <w:tcBorders>
              <w:left w:val="single" w:sz="8" w:space="0" w:color="000000"/>
              <w:right w:val="single" w:sz="8" w:space="0" w:color="000000"/>
            </w:tcBorders>
            <w:shd w:val="clear" w:color="auto" w:fill="auto"/>
          </w:tcPr>
          <w:p w14:paraId="0D9189B3" w14:textId="77777777" w:rsidR="00E7087F" w:rsidRPr="00E7087F" w:rsidRDefault="00E7087F" w:rsidP="00E7087F">
            <w:pPr>
              <w:snapToGrid w:val="0"/>
              <w:spacing w:after="0"/>
              <w:jc w:val="both"/>
              <w:rPr>
                <w:rFonts w:asciiTheme="majorHAnsi" w:eastAsia="Times New Roman" w:hAnsiTheme="majorHAnsi"/>
              </w:rPr>
            </w:pPr>
          </w:p>
        </w:tc>
      </w:tr>
      <w:tr w:rsidR="00E7087F" w:rsidRPr="00E7087F" w14:paraId="43A09B22" w14:textId="77777777" w:rsidTr="00C45CEC">
        <w:trPr>
          <w:trHeight w:val="240"/>
        </w:trPr>
        <w:tc>
          <w:tcPr>
            <w:tcW w:w="2978" w:type="dxa"/>
            <w:tcBorders>
              <w:left w:val="single" w:sz="8" w:space="0" w:color="000000"/>
            </w:tcBorders>
            <w:shd w:val="clear" w:color="auto" w:fill="auto"/>
          </w:tcPr>
          <w:p w14:paraId="25427720"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Ustioni gravi</w:t>
            </w:r>
          </w:p>
        </w:tc>
        <w:tc>
          <w:tcPr>
            <w:tcW w:w="215" w:type="dxa"/>
            <w:shd w:val="clear" w:color="auto" w:fill="auto"/>
          </w:tcPr>
          <w:p w14:paraId="01E0D108" w14:textId="77777777" w:rsidR="00E7087F" w:rsidRPr="00E7087F" w:rsidRDefault="00E7087F" w:rsidP="00E7087F">
            <w:pPr>
              <w:snapToGrid w:val="0"/>
              <w:spacing w:after="0"/>
              <w:jc w:val="both"/>
              <w:rPr>
                <w:rFonts w:asciiTheme="majorHAnsi" w:eastAsia="Times New Roman" w:hAnsiTheme="majorHAnsi"/>
              </w:rPr>
            </w:pPr>
          </w:p>
        </w:tc>
        <w:tc>
          <w:tcPr>
            <w:tcW w:w="3076" w:type="dxa"/>
            <w:tcBorders>
              <w:left w:val="single" w:sz="8" w:space="0" w:color="000000"/>
            </w:tcBorders>
            <w:shd w:val="clear" w:color="auto" w:fill="auto"/>
          </w:tcPr>
          <w:p w14:paraId="28BFE18C"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Ustioni moderate</w:t>
            </w:r>
          </w:p>
        </w:tc>
        <w:tc>
          <w:tcPr>
            <w:tcW w:w="117" w:type="dxa"/>
            <w:shd w:val="clear" w:color="auto" w:fill="auto"/>
          </w:tcPr>
          <w:p w14:paraId="643C6FD5"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tcBorders>
              <w:left w:val="single" w:sz="8" w:space="0" w:color="000000"/>
              <w:right w:val="single" w:sz="8" w:space="0" w:color="000000"/>
            </w:tcBorders>
            <w:shd w:val="clear" w:color="auto" w:fill="auto"/>
          </w:tcPr>
          <w:p w14:paraId="7D9B2327"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Ustioni lievi</w:t>
            </w:r>
          </w:p>
        </w:tc>
      </w:tr>
      <w:tr w:rsidR="00E7087F" w:rsidRPr="00E7087F" w14:paraId="55597AAA" w14:textId="77777777" w:rsidTr="00C45CEC">
        <w:trPr>
          <w:trHeight w:val="225"/>
        </w:trPr>
        <w:tc>
          <w:tcPr>
            <w:tcW w:w="2978" w:type="dxa"/>
            <w:tcBorders>
              <w:left w:val="single" w:sz="8" w:space="0" w:color="000000"/>
            </w:tcBorders>
            <w:shd w:val="clear" w:color="auto" w:fill="auto"/>
          </w:tcPr>
          <w:p w14:paraId="036C4CE2"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Traumi violenti</w:t>
            </w:r>
          </w:p>
        </w:tc>
        <w:tc>
          <w:tcPr>
            <w:tcW w:w="215" w:type="dxa"/>
            <w:shd w:val="clear" w:color="auto" w:fill="auto"/>
          </w:tcPr>
          <w:p w14:paraId="6CCE324C" w14:textId="77777777" w:rsidR="00E7087F" w:rsidRPr="00E7087F" w:rsidRDefault="00E7087F" w:rsidP="00E7087F">
            <w:pPr>
              <w:snapToGrid w:val="0"/>
              <w:spacing w:after="0"/>
              <w:jc w:val="both"/>
              <w:rPr>
                <w:rFonts w:asciiTheme="majorHAnsi" w:eastAsia="Times New Roman" w:hAnsiTheme="majorHAnsi"/>
              </w:rPr>
            </w:pPr>
          </w:p>
        </w:tc>
        <w:tc>
          <w:tcPr>
            <w:tcW w:w="3076" w:type="dxa"/>
            <w:tcBorders>
              <w:left w:val="single" w:sz="8" w:space="0" w:color="000000"/>
            </w:tcBorders>
            <w:shd w:val="clear" w:color="auto" w:fill="auto"/>
          </w:tcPr>
          <w:p w14:paraId="3D6C704A"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Emorragie moderate</w:t>
            </w:r>
          </w:p>
        </w:tc>
        <w:tc>
          <w:tcPr>
            <w:tcW w:w="117" w:type="dxa"/>
            <w:shd w:val="clear" w:color="auto" w:fill="auto"/>
          </w:tcPr>
          <w:p w14:paraId="041CA945"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tcBorders>
              <w:left w:val="single" w:sz="8" w:space="0" w:color="000000"/>
              <w:right w:val="single" w:sz="8" w:space="0" w:color="000000"/>
            </w:tcBorders>
            <w:shd w:val="clear" w:color="auto" w:fill="auto"/>
          </w:tcPr>
          <w:p w14:paraId="5A965C22"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Escoriazioni</w:t>
            </w:r>
          </w:p>
        </w:tc>
      </w:tr>
      <w:tr w:rsidR="00E7087F" w:rsidRPr="00E7087F" w14:paraId="4C5745B9" w14:textId="77777777" w:rsidTr="00C45CEC">
        <w:trPr>
          <w:trHeight w:val="63"/>
        </w:trPr>
        <w:tc>
          <w:tcPr>
            <w:tcW w:w="2978" w:type="dxa"/>
            <w:tcBorders>
              <w:left w:val="single" w:sz="8" w:space="0" w:color="000000"/>
            </w:tcBorders>
            <w:shd w:val="clear" w:color="auto" w:fill="auto"/>
          </w:tcPr>
          <w:p w14:paraId="64C39E54" w14:textId="77777777" w:rsidR="00E7087F" w:rsidRPr="00E7087F" w:rsidRDefault="00E7087F" w:rsidP="00E7087F">
            <w:pPr>
              <w:snapToGrid w:val="0"/>
              <w:spacing w:after="0"/>
              <w:jc w:val="both"/>
              <w:rPr>
                <w:rFonts w:asciiTheme="majorHAnsi" w:eastAsia="Times New Roman" w:hAnsiTheme="majorHAnsi"/>
              </w:rPr>
            </w:pPr>
          </w:p>
        </w:tc>
        <w:tc>
          <w:tcPr>
            <w:tcW w:w="215" w:type="dxa"/>
            <w:shd w:val="clear" w:color="auto" w:fill="auto"/>
          </w:tcPr>
          <w:p w14:paraId="3F9DDCCD" w14:textId="77777777" w:rsidR="00E7087F" w:rsidRPr="00E7087F" w:rsidRDefault="00E7087F" w:rsidP="00E7087F">
            <w:pPr>
              <w:snapToGrid w:val="0"/>
              <w:spacing w:after="0"/>
              <w:jc w:val="both"/>
              <w:rPr>
                <w:rFonts w:asciiTheme="majorHAnsi" w:eastAsia="Times New Roman" w:hAnsiTheme="majorHAnsi"/>
              </w:rPr>
            </w:pPr>
          </w:p>
        </w:tc>
        <w:tc>
          <w:tcPr>
            <w:tcW w:w="3076" w:type="dxa"/>
            <w:vMerge w:val="restart"/>
            <w:tcBorders>
              <w:left w:val="single" w:sz="8" w:space="0" w:color="000000"/>
            </w:tcBorders>
            <w:shd w:val="clear" w:color="auto" w:fill="auto"/>
          </w:tcPr>
          <w:p w14:paraId="262C679C"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Shock Iniziale</w:t>
            </w:r>
          </w:p>
        </w:tc>
        <w:tc>
          <w:tcPr>
            <w:tcW w:w="117" w:type="dxa"/>
            <w:shd w:val="clear" w:color="auto" w:fill="auto"/>
          </w:tcPr>
          <w:p w14:paraId="108F9BEC"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tcBorders>
              <w:left w:val="single" w:sz="8" w:space="0" w:color="000000"/>
              <w:right w:val="single" w:sz="8" w:space="0" w:color="000000"/>
            </w:tcBorders>
            <w:shd w:val="clear" w:color="auto" w:fill="auto"/>
          </w:tcPr>
          <w:p w14:paraId="705D74D0" w14:textId="77777777" w:rsidR="00E7087F" w:rsidRPr="00E7087F" w:rsidRDefault="00E7087F" w:rsidP="00E7087F">
            <w:pPr>
              <w:snapToGrid w:val="0"/>
              <w:spacing w:after="0"/>
              <w:jc w:val="both"/>
              <w:rPr>
                <w:rFonts w:asciiTheme="majorHAnsi" w:eastAsia="Times New Roman" w:hAnsiTheme="majorHAnsi"/>
              </w:rPr>
            </w:pPr>
          </w:p>
        </w:tc>
      </w:tr>
      <w:tr w:rsidR="00E7087F" w:rsidRPr="00E7087F" w14:paraId="0D86C099" w14:textId="77777777" w:rsidTr="00C45CEC">
        <w:trPr>
          <w:trHeight w:val="167"/>
        </w:trPr>
        <w:tc>
          <w:tcPr>
            <w:tcW w:w="2978" w:type="dxa"/>
            <w:tcBorders>
              <w:left w:val="single" w:sz="8" w:space="0" w:color="000000"/>
            </w:tcBorders>
            <w:shd w:val="clear" w:color="auto" w:fill="auto"/>
          </w:tcPr>
          <w:p w14:paraId="4B1AB547" w14:textId="77777777" w:rsidR="00E7087F" w:rsidRPr="00E7087F" w:rsidRDefault="00E7087F" w:rsidP="00E7087F">
            <w:pPr>
              <w:snapToGrid w:val="0"/>
              <w:spacing w:after="0"/>
              <w:jc w:val="both"/>
              <w:rPr>
                <w:rFonts w:asciiTheme="majorHAnsi" w:eastAsia="Times New Roman" w:hAnsiTheme="majorHAnsi"/>
              </w:rPr>
            </w:pPr>
          </w:p>
        </w:tc>
        <w:tc>
          <w:tcPr>
            <w:tcW w:w="215" w:type="dxa"/>
            <w:shd w:val="clear" w:color="auto" w:fill="auto"/>
          </w:tcPr>
          <w:p w14:paraId="5AA95449" w14:textId="77777777" w:rsidR="00E7087F" w:rsidRPr="00E7087F" w:rsidRDefault="00E7087F" w:rsidP="00E7087F">
            <w:pPr>
              <w:snapToGrid w:val="0"/>
              <w:spacing w:after="0"/>
              <w:jc w:val="both"/>
              <w:rPr>
                <w:rFonts w:asciiTheme="majorHAnsi" w:eastAsia="Times New Roman" w:hAnsiTheme="majorHAnsi"/>
              </w:rPr>
            </w:pPr>
          </w:p>
        </w:tc>
        <w:tc>
          <w:tcPr>
            <w:tcW w:w="3076" w:type="dxa"/>
            <w:vMerge/>
            <w:tcBorders>
              <w:left w:val="single" w:sz="8" w:space="0" w:color="000000"/>
            </w:tcBorders>
            <w:shd w:val="clear" w:color="auto" w:fill="auto"/>
          </w:tcPr>
          <w:p w14:paraId="2D135926" w14:textId="77777777" w:rsidR="00E7087F" w:rsidRPr="00E7087F" w:rsidRDefault="00E7087F" w:rsidP="00E7087F">
            <w:pPr>
              <w:snapToGrid w:val="0"/>
              <w:spacing w:after="0"/>
              <w:jc w:val="both"/>
              <w:rPr>
                <w:rFonts w:asciiTheme="majorHAnsi" w:eastAsia="Times New Roman" w:hAnsiTheme="majorHAnsi"/>
              </w:rPr>
            </w:pPr>
          </w:p>
        </w:tc>
        <w:tc>
          <w:tcPr>
            <w:tcW w:w="117" w:type="dxa"/>
            <w:shd w:val="clear" w:color="auto" w:fill="auto"/>
          </w:tcPr>
          <w:p w14:paraId="5A4FDE78"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tcBorders>
              <w:left w:val="single" w:sz="8" w:space="0" w:color="000000"/>
              <w:right w:val="single" w:sz="8" w:space="0" w:color="000000"/>
            </w:tcBorders>
            <w:shd w:val="clear" w:color="auto" w:fill="auto"/>
          </w:tcPr>
          <w:p w14:paraId="45168F5D" w14:textId="77777777" w:rsidR="00E7087F" w:rsidRPr="00E7087F" w:rsidRDefault="00E7087F" w:rsidP="00E7087F">
            <w:pPr>
              <w:snapToGrid w:val="0"/>
              <w:spacing w:after="0"/>
              <w:jc w:val="both"/>
              <w:rPr>
                <w:rFonts w:asciiTheme="majorHAnsi" w:eastAsia="Times New Roman" w:hAnsiTheme="majorHAnsi"/>
              </w:rPr>
            </w:pPr>
          </w:p>
        </w:tc>
      </w:tr>
      <w:tr w:rsidR="00E7087F" w:rsidRPr="00E7087F" w14:paraId="71A93C0E" w14:textId="77777777" w:rsidTr="00C45CEC">
        <w:trPr>
          <w:trHeight w:val="281"/>
        </w:trPr>
        <w:tc>
          <w:tcPr>
            <w:tcW w:w="2978" w:type="dxa"/>
            <w:tcBorders>
              <w:left w:val="single" w:sz="8" w:space="0" w:color="000000"/>
              <w:bottom w:val="single" w:sz="8" w:space="0" w:color="C0C0C0"/>
            </w:tcBorders>
            <w:shd w:val="clear" w:color="auto" w:fill="auto"/>
          </w:tcPr>
          <w:p w14:paraId="059770F2" w14:textId="77777777" w:rsidR="00E7087F" w:rsidRPr="00E7087F" w:rsidRDefault="00E7087F" w:rsidP="00E7087F">
            <w:pPr>
              <w:snapToGrid w:val="0"/>
              <w:spacing w:after="0"/>
              <w:jc w:val="both"/>
              <w:rPr>
                <w:rFonts w:asciiTheme="majorHAnsi" w:eastAsia="Times New Roman" w:hAnsiTheme="majorHAnsi"/>
              </w:rPr>
            </w:pPr>
          </w:p>
        </w:tc>
        <w:tc>
          <w:tcPr>
            <w:tcW w:w="215" w:type="dxa"/>
            <w:tcBorders>
              <w:bottom w:val="single" w:sz="8" w:space="0" w:color="C0C0C0"/>
            </w:tcBorders>
            <w:shd w:val="clear" w:color="auto" w:fill="auto"/>
          </w:tcPr>
          <w:p w14:paraId="1DD4B2B5" w14:textId="77777777" w:rsidR="00E7087F" w:rsidRPr="00E7087F" w:rsidRDefault="00E7087F" w:rsidP="00E7087F">
            <w:pPr>
              <w:snapToGrid w:val="0"/>
              <w:spacing w:after="0"/>
              <w:jc w:val="both"/>
              <w:rPr>
                <w:rFonts w:asciiTheme="majorHAnsi" w:eastAsia="Times New Roman" w:hAnsiTheme="majorHAnsi"/>
              </w:rPr>
            </w:pPr>
          </w:p>
        </w:tc>
        <w:tc>
          <w:tcPr>
            <w:tcW w:w="3076" w:type="dxa"/>
            <w:tcBorders>
              <w:left w:val="single" w:sz="8" w:space="0" w:color="000000"/>
              <w:bottom w:val="single" w:sz="8" w:space="0" w:color="C0C0C0"/>
            </w:tcBorders>
            <w:shd w:val="clear" w:color="auto" w:fill="auto"/>
          </w:tcPr>
          <w:p w14:paraId="03D8857A" w14:textId="77777777" w:rsidR="00E7087F" w:rsidRPr="00E7087F" w:rsidRDefault="00E7087F" w:rsidP="00E7087F">
            <w:pPr>
              <w:spacing w:after="0"/>
              <w:ind w:left="60"/>
              <w:jc w:val="both"/>
              <w:rPr>
                <w:rFonts w:asciiTheme="majorHAnsi" w:hAnsiTheme="majorHAnsi"/>
              </w:rPr>
            </w:pPr>
            <w:r w:rsidRPr="00E7087F">
              <w:rPr>
                <w:rFonts w:asciiTheme="majorHAnsi" w:eastAsia="Verdana" w:hAnsiTheme="majorHAnsi" w:cs="Verdana"/>
              </w:rPr>
              <w:t>Stato mentale alterato</w:t>
            </w:r>
          </w:p>
        </w:tc>
        <w:tc>
          <w:tcPr>
            <w:tcW w:w="117" w:type="dxa"/>
            <w:tcBorders>
              <w:bottom w:val="single" w:sz="8" w:space="0" w:color="C0C0C0"/>
            </w:tcBorders>
            <w:shd w:val="clear" w:color="auto" w:fill="auto"/>
          </w:tcPr>
          <w:p w14:paraId="248543E2"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tcBorders>
              <w:left w:val="single" w:sz="8" w:space="0" w:color="000000"/>
              <w:bottom w:val="single" w:sz="8" w:space="0" w:color="C0C0C0"/>
              <w:right w:val="single" w:sz="8" w:space="0" w:color="000000"/>
            </w:tcBorders>
            <w:shd w:val="clear" w:color="auto" w:fill="auto"/>
          </w:tcPr>
          <w:p w14:paraId="2789EF2C" w14:textId="77777777" w:rsidR="00E7087F" w:rsidRPr="00E7087F" w:rsidRDefault="00E7087F" w:rsidP="00E7087F">
            <w:pPr>
              <w:snapToGrid w:val="0"/>
              <w:spacing w:after="0"/>
              <w:jc w:val="both"/>
              <w:rPr>
                <w:rFonts w:asciiTheme="majorHAnsi" w:eastAsia="Times New Roman" w:hAnsiTheme="majorHAnsi"/>
              </w:rPr>
            </w:pPr>
          </w:p>
        </w:tc>
      </w:tr>
      <w:tr w:rsidR="00E7087F" w:rsidRPr="00E7087F" w14:paraId="790A3625" w14:textId="77777777" w:rsidTr="00C45CEC">
        <w:trPr>
          <w:trHeight w:val="23"/>
        </w:trPr>
        <w:tc>
          <w:tcPr>
            <w:tcW w:w="2978" w:type="dxa"/>
            <w:tcBorders>
              <w:left w:val="single" w:sz="8" w:space="0" w:color="000000"/>
            </w:tcBorders>
            <w:shd w:val="clear" w:color="auto" w:fill="auto"/>
          </w:tcPr>
          <w:p w14:paraId="0471D376" w14:textId="77777777" w:rsidR="00E7087F" w:rsidRPr="00E7087F" w:rsidRDefault="00E7087F" w:rsidP="00E7087F">
            <w:pPr>
              <w:snapToGrid w:val="0"/>
              <w:spacing w:after="0"/>
              <w:jc w:val="both"/>
              <w:rPr>
                <w:rFonts w:asciiTheme="majorHAnsi" w:eastAsia="Times New Roman" w:hAnsiTheme="majorHAnsi"/>
              </w:rPr>
            </w:pPr>
          </w:p>
        </w:tc>
        <w:tc>
          <w:tcPr>
            <w:tcW w:w="215" w:type="dxa"/>
            <w:shd w:val="clear" w:color="auto" w:fill="auto"/>
          </w:tcPr>
          <w:p w14:paraId="1DC9F869" w14:textId="77777777" w:rsidR="00E7087F" w:rsidRPr="00E7087F" w:rsidRDefault="00E7087F" w:rsidP="00E7087F">
            <w:pPr>
              <w:snapToGrid w:val="0"/>
              <w:spacing w:after="0"/>
              <w:jc w:val="both"/>
              <w:rPr>
                <w:rFonts w:asciiTheme="majorHAnsi" w:eastAsia="Times New Roman" w:hAnsiTheme="majorHAnsi"/>
              </w:rPr>
            </w:pPr>
          </w:p>
        </w:tc>
        <w:tc>
          <w:tcPr>
            <w:tcW w:w="3076" w:type="dxa"/>
            <w:tcBorders>
              <w:left w:val="single" w:sz="8" w:space="0" w:color="000000"/>
            </w:tcBorders>
            <w:shd w:val="clear" w:color="auto" w:fill="auto"/>
          </w:tcPr>
          <w:p w14:paraId="684BA3DE" w14:textId="77777777" w:rsidR="00E7087F" w:rsidRPr="00E7087F" w:rsidRDefault="00E7087F" w:rsidP="00E7087F">
            <w:pPr>
              <w:snapToGrid w:val="0"/>
              <w:spacing w:after="0"/>
              <w:jc w:val="both"/>
              <w:rPr>
                <w:rFonts w:asciiTheme="majorHAnsi" w:eastAsia="Times New Roman" w:hAnsiTheme="majorHAnsi"/>
              </w:rPr>
            </w:pPr>
          </w:p>
        </w:tc>
        <w:tc>
          <w:tcPr>
            <w:tcW w:w="117" w:type="dxa"/>
            <w:shd w:val="clear" w:color="auto" w:fill="auto"/>
          </w:tcPr>
          <w:p w14:paraId="38DA5FAE" w14:textId="77777777" w:rsidR="00E7087F" w:rsidRPr="00E7087F" w:rsidRDefault="00E7087F" w:rsidP="00E7087F">
            <w:pPr>
              <w:snapToGrid w:val="0"/>
              <w:spacing w:after="0"/>
              <w:jc w:val="both"/>
              <w:rPr>
                <w:rFonts w:asciiTheme="majorHAnsi" w:eastAsia="Times New Roman" w:hAnsiTheme="majorHAnsi"/>
              </w:rPr>
            </w:pPr>
          </w:p>
        </w:tc>
        <w:tc>
          <w:tcPr>
            <w:tcW w:w="3272" w:type="dxa"/>
            <w:gridSpan w:val="3"/>
            <w:tcBorders>
              <w:left w:val="single" w:sz="8" w:space="0" w:color="000000"/>
              <w:right w:val="single" w:sz="8" w:space="0" w:color="000000"/>
            </w:tcBorders>
            <w:shd w:val="clear" w:color="auto" w:fill="auto"/>
          </w:tcPr>
          <w:p w14:paraId="2C955C7F" w14:textId="77777777" w:rsidR="00E7087F" w:rsidRPr="00E7087F" w:rsidRDefault="00E7087F" w:rsidP="00E7087F">
            <w:pPr>
              <w:snapToGrid w:val="0"/>
              <w:spacing w:after="0"/>
              <w:jc w:val="both"/>
              <w:rPr>
                <w:rFonts w:asciiTheme="majorHAnsi" w:eastAsia="Times New Roman" w:hAnsiTheme="majorHAnsi"/>
              </w:rPr>
            </w:pPr>
          </w:p>
        </w:tc>
      </w:tr>
    </w:tbl>
    <w:p w14:paraId="07920676" w14:textId="77777777" w:rsidR="00E7087F" w:rsidRPr="00E7087F" w:rsidRDefault="00E7087F" w:rsidP="00E7087F">
      <w:pPr>
        <w:spacing w:after="0"/>
        <w:jc w:val="both"/>
        <w:rPr>
          <w:rFonts w:asciiTheme="majorHAnsi" w:eastAsia="Times New Roman" w:hAnsiTheme="majorHAnsi"/>
        </w:rPr>
      </w:pPr>
    </w:p>
    <w:p w14:paraId="5DD54AF1" w14:textId="77777777" w:rsidR="00E7087F" w:rsidRPr="00E7087F" w:rsidRDefault="00E7087F" w:rsidP="00E7087F">
      <w:pPr>
        <w:spacing w:after="0"/>
        <w:ind w:left="180"/>
        <w:jc w:val="both"/>
        <w:rPr>
          <w:rFonts w:asciiTheme="majorHAnsi" w:hAnsiTheme="majorHAnsi"/>
        </w:rPr>
      </w:pPr>
      <w:r w:rsidRPr="00E7087F">
        <w:rPr>
          <w:rFonts w:asciiTheme="majorHAnsi" w:eastAsia="Verdana" w:hAnsiTheme="majorHAnsi" w:cs="Verdana"/>
          <w:b/>
        </w:rPr>
        <w:t>ATTIVAZIONE DEL SOCCORSO ESTERNO</w:t>
      </w:r>
    </w:p>
    <w:p w14:paraId="5AA8D890" w14:textId="77777777" w:rsidR="00E7087F" w:rsidRPr="00E7087F" w:rsidRDefault="00E7087F" w:rsidP="00E7087F">
      <w:pPr>
        <w:spacing w:after="0"/>
        <w:jc w:val="both"/>
        <w:rPr>
          <w:rFonts w:asciiTheme="majorHAnsi" w:eastAsia="Times New Roman" w:hAnsiTheme="majorHAnsi"/>
          <w:b/>
        </w:rPr>
      </w:pPr>
    </w:p>
    <w:p w14:paraId="1A89046D" w14:textId="77777777" w:rsidR="00E7087F" w:rsidRPr="00E7087F" w:rsidRDefault="00E7087F" w:rsidP="00E7087F">
      <w:pPr>
        <w:spacing w:after="0"/>
        <w:ind w:left="180" w:right="240"/>
        <w:jc w:val="both"/>
        <w:rPr>
          <w:rFonts w:asciiTheme="majorHAnsi" w:hAnsiTheme="majorHAnsi"/>
        </w:rPr>
      </w:pPr>
      <w:r w:rsidRPr="00E7087F">
        <w:rPr>
          <w:rFonts w:asciiTheme="majorHAnsi" w:eastAsia="Verdana" w:hAnsiTheme="majorHAnsi" w:cs="Verdana"/>
        </w:rPr>
        <w:t>L’addetto, nel caso decida di chiedere l’intervento del soccorso esterno, deve recarsi il più rapidamente possibile al telefono più vicino, assicurandosi che, in ogni caso, accanto all’infortunato rimanga almeno una persona, meglio se un</w:t>
      </w:r>
    </w:p>
    <w:p w14:paraId="468F1F95" w14:textId="77777777" w:rsidR="00E7087F" w:rsidRPr="00E7087F" w:rsidRDefault="00E7087F" w:rsidP="00E7087F">
      <w:pPr>
        <w:spacing w:after="0"/>
        <w:ind w:left="180"/>
        <w:jc w:val="both"/>
        <w:rPr>
          <w:rFonts w:asciiTheme="majorHAnsi" w:hAnsiTheme="majorHAnsi"/>
        </w:rPr>
      </w:pPr>
      <w:r w:rsidRPr="00E7087F">
        <w:rPr>
          <w:rFonts w:asciiTheme="majorHAnsi" w:eastAsia="Verdana" w:hAnsiTheme="majorHAnsi" w:cs="Verdana"/>
        </w:rPr>
        <w:t>altro addetto.</w:t>
      </w:r>
    </w:p>
    <w:p w14:paraId="7BBB8173" w14:textId="77777777" w:rsidR="00E7087F" w:rsidRPr="00E7087F" w:rsidRDefault="00E7087F" w:rsidP="00E7087F">
      <w:pPr>
        <w:spacing w:after="0"/>
        <w:jc w:val="both"/>
        <w:rPr>
          <w:rFonts w:asciiTheme="majorHAnsi" w:eastAsia="Times New Roman" w:hAnsiTheme="majorHAnsi"/>
        </w:rPr>
      </w:pPr>
    </w:p>
    <w:p w14:paraId="43F257B0" w14:textId="0A972F75" w:rsidR="00E7087F" w:rsidRPr="00E7087F" w:rsidRDefault="00E7087F" w:rsidP="00E7087F">
      <w:pPr>
        <w:spacing w:after="0"/>
        <w:ind w:left="180"/>
        <w:jc w:val="both"/>
        <w:rPr>
          <w:rFonts w:asciiTheme="majorHAnsi" w:hAnsiTheme="majorHAnsi"/>
        </w:rPr>
      </w:pPr>
      <w:r w:rsidRPr="00E7087F">
        <w:rPr>
          <w:rFonts w:asciiTheme="majorHAnsi" w:eastAsia="Verdana" w:hAnsiTheme="majorHAnsi" w:cs="Verdana"/>
        </w:rPr>
        <w:t>Dovrà comunicare al numero di Emergenza (112) e ai soccorritori:</w:t>
      </w:r>
    </w:p>
    <w:p w14:paraId="78953A20" w14:textId="4A6624B4" w:rsidR="00E7087F" w:rsidRPr="00E7087F" w:rsidRDefault="00E7087F" w:rsidP="002F4E8E">
      <w:pPr>
        <w:numPr>
          <w:ilvl w:val="0"/>
          <w:numId w:val="46"/>
        </w:numPr>
        <w:tabs>
          <w:tab w:val="left" w:pos="914"/>
        </w:tabs>
        <w:suppressAutoHyphens/>
        <w:spacing w:after="0"/>
        <w:ind w:left="900" w:right="240" w:hanging="365"/>
        <w:jc w:val="both"/>
        <w:rPr>
          <w:rFonts w:asciiTheme="majorHAnsi" w:hAnsiTheme="majorHAnsi"/>
        </w:rPr>
      </w:pPr>
      <w:r w:rsidRPr="00E7087F">
        <w:rPr>
          <w:rFonts w:asciiTheme="majorHAnsi" w:eastAsia="Verdana" w:hAnsiTheme="majorHAnsi" w:cs="Verdana"/>
          <w:b/>
        </w:rPr>
        <w:t>Indirizzo della scuola, nome e cognome di chi sta chiamando e numero di telefono per eventuali contatti successivi da parte del 11</w:t>
      </w:r>
      <w:r>
        <w:rPr>
          <w:rFonts w:asciiTheme="majorHAnsi" w:eastAsia="Verdana" w:hAnsiTheme="majorHAnsi" w:cs="Verdana"/>
          <w:b/>
        </w:rPr>
        <w:t>2</w:t>
      </w:r>
      <w:r w:rsidRPr="00E7087F">
        <w:rPr>
          <w:rFonts w:asciiTheme="majorHAnsi" w:eastAsia="Verdana" w:hAnsiTheme="majorHAnsi" w:cs="Verdana"/>
          <w:b/>
        </w:rPr>
        <w:t>.</w:t>
      </w:r>
    </w:p>
    <w:p w14:paraId="44DA5181" w14:textId="3E47C636" w:rsidR="00E7087F" w:rsidRPr="00E7087F" w:rsidRDefault="00E7087F" w:rsidP="002F4E8E">
      <w:pPr>
        <w:numPr>
          <w:ilvl w:val="0"/>
          <w:numId w:val="46"/>
        </w:numPr>
        <w:tabs>
          <w:tab w:val="left" w:pos="880"/>
        </w:tabs>
        <w:suppressAutoHyphens/>
        <w:spacing w:after="0"/>
        <w:ind w:left="880" w:hanging="345"/>
        <w:jc w:val="both"/>
        <w:rPr>
          <w:rFonts w:asciiTheme="majorHAnsi" w:hAnsiTheme="majorHAnsi"/>
        </w:rPr>
      </w:pPr>
      <w:r w:rsidRPr="00E7087F">
        <w:rPr>
          <w:rFonts w:asciiTheme="majorHAnsi" w:eastAsia="Verdana" w:hAnsiTheme="majorHAnsi" w:cs="Verdana"/>
          <w:b/>
        </w:rPr>
        <w:t>Cosa è successo:</w:t>
      </w:r>
      <w:r>
        <w:rPr>
          <w:rFonts w:asciiTheme="majorHAnsi" w:hAnsiTheme="majorHAnsi"/>
        </w:rPr>
        <w:tab/>
      </w:r>
      <w:r w:rsidRPr="00E7087F">
        <w:rPr>
          <w:rFonts w:asciiTheme="majorHAnsi" w:eastAsia="Verdana" w:hAnsiTheme="majorHAnsi" w:cs="Verdana"/>
        </w:rPr>
        <w:t xml:space="preserve">Tipologia dell’infortunio (ad esempio, caduta </w:t>
      </w:r>
      <w:proofErr w:type="gramStart"/>
      <w:r w:rsidR="004F13A9" w:rsidRPr="00E7087F">
        <w:rPr>
          <w:rFonts w:asciiTheme="majorHAnsi" w:eastAsia="Verdana" w:hAnsiTheme="majorHAnsi" w:cs="Verdana"/>
        </w:rPr>
        <w:t>da…</w:t>
      </w:r>
      <w:r w:rsidRPr="00E7087F">
        <w:rPr>
          <w:rFonts w:asciiTheme="majorHAnsi" w:eastAsia="Verdana" w:hAnsiTheme="majorHAnsi" w:cs="Verdana"/>
        </w:rPr>
        <w:t>.</w:t>
      </w:r>
      <w:proofErr w:type="gramEnd"/>
      <w:r w:rsidRPr="00E7087F">
        <w:rPr>
          <w:rFonts w:asciiTheme="majorHAnsi" w:eastAsia="Verdana" w:hAnsiTheme="majorHAnsi" w:cs="Verdana"/>
        </w:rPr>
        <w:t>metri, urto contro….,elettrocuzione, etc.).</w:t>
      </w:r>
    </w:p>
    <w:p w14:paraId="6639D8B6" w14:textId="22D50058" w:rsidR="00E7087F" w:rsidRPr="00E7087F" w:rsidRDefault="00E7087F" w:rsidP="00E7087F">
      <w:pPr>
        <w:spacing w:after="0"/>
        <w:ind w:right="240"/>
        <w:jc w:val="both"/>
        <w:rPr>
          <w:rFonts w:asciiTheme="majorHAnsi" w:hAnsiTheme="majorHAnsi"/>
        </w:rPr>
      </w:pPr>
      <w:r w:rsidRPr="00E7087F">
        <w:rPr>
          <w:rFonts w:asciiTheme="majorHAnsi" w:eastAsia="Verdana" w:hAnsiTheme="majorHAnsi" w:cs="Verdana"/>
        </w:rPr>
        <w:t xml:space="preserve">Eventuali sostanze o prodotti inalati, ingeriti o con cui si è venuti a contatto, etc.; è utile, in quest’ultima evenienza, reperire le schede di sicurezza; ove questo richiedesse troppo tempo, </w:t>
      </w:r>
      <w:r w:rsidRPr="00E7087F">
        <w:rPr>
          <w:rFonts w:asciiTheme="majorHAnsi" w:eastAsia="Verdana" w:hAnsiTheme="majorHAnsi" w:cs="Verdana"/>
        </w:rPr>
        <w:lastRenderedPageBreak/>
        <w:t>è importante avere a disposizione il contenitore della sostanza o prodotto per consultare l’etichetta.</w:t>
      </w:r>
    </w:p>
    <w:p w14:paraId="34188928" w14:textId="77777777" w:rsidR="00E7087F" w:rsidRDefault="00E7087F" w:rsidP="00E7087F">
      <w:pPr>
        <w:spacing w:after="0"/>
        <w:jc w:val="both"/>
        <w:rPr>
          <w:rFonts w:asciiTheme="majorHAnsi" w:hAnsiTheme="majorHAnsi"/>
        </w:rPr>
      </w:pPr>
      <w:r w:rsidRPr="00E7087F">
        <w:rPr>
          <w:rFonts w:asciiTheme="majorHAnsi" w:eastAsia="Verdana" w:hAnsiTheme="majorHAnsi" w:cs="Verdana"/>
        </w:rPr>
        <w:t>La tipologia dell’infortunio potrà essere ricostruita:</w:t>
      </w:r>
    </w:p>
    <w:p w14:paraId="45967633" w14:textId="28893DE7" w:rsidR="00E7087F" w:rsidRPr="00E7087F" w:rsidRDefault="00E7087F" w:rsidP="002F4E8E">
      <w:pPr>
        <w:pStyle w:val="Paragrafoelenco"/>
        <w:numPr>
          <w:ilvl w:val="0"/>
          <w:numId w:val="49"/>
        </w:numPr>
        <w:spacing w:after="0"/>
        <w:jc w:val="both"/>
        <w:rPr>
          <w:rFonts w:asciiTheme="majorHAnsi" w:hAnsiTheme="majorHAnsi"/>
        </w:rPr>
      </w:pPr>
      <w:r w:rsidRPr="00E7087F">
        <w:rPr>
          <w:rFonts w:asciiTheme="majorHAnsi" w:eastAsia="Verdana" w:hAnsiTheme="majorHAnsi" w:cs="Verdana"/>
        </w:rPr>
        <w:t>chiedendo all’infortunato, se in stato di coscienza vigile;</w:t>
      </w:r>
    </w:p>
    <w:p w14:paraId="3E1F9838" w14:textId="40FEE40C" w:rsidR="00E7087F" w:rsidRPr="00E7087F" w:rsidRDefault="00E7087F" w:rsidP="002F4E8E">
      <w:pPr>
        <w:pStyle w:val="Paragrafoelenco"/>
        <w:numPr>
          <w:ilvl w:val="0"/>
          <w:numId w:val="49"/>
        </w:numPr>
        <w:tabs>
          <w:tab w:val="left" w:pos="480"/>
        </w:tabs>
        <w:suppressAutoHyphens/>
        <w:spacing w:after="0"/>
        <w:jc w:val="both"/>
        <w:rPr>
          <w:rFonts w:asciiTheme="majorHAnsi" w:hAnsiTheme="majorHAnsi"/>
        </w:rPr>
      </w:pPr>
      <w:r>
        <w:rPr>
          <w:rFonts w:asciiTheme="majorHAnsi" w:eastAsia="Verdana" w:hAnsiTheme="majorHAnsi" w:cs="Verdana"/>
        </w:rPr>
        <w:t xml:space="preserve">    </w:t>
      </w:r>
      <w:r w:rsidRPr="00E7087F">
        <w:rPr>
          <w:rFonts w:asciiTheme="majorHAnsi" w:eastAsia="Verdana" w:hAnsiTheme="majorHAnsi" w:cs="Verdana"/>
        </w:rPr>
        <w:t>chiedendo ai lavoratori che hanno assistito all’infortunio;</w:t>
      </w:r>
    </w:p>
    <w:p w14:paraId="033DEEE6" w14:textId="503C1314" w:rsidR="00E7087F" w:rsidRPr="00E7087F" w:rsidRDefault="00E7087F" w:rsidP="002F4E8E">
      <w:pPr>
        <w:pStyle w:val="Paragrafoelenco"/>
        <w:numPr>
          <w:ilvl w:val="0"/>
          <w:numId w:val="49"/>
        </w:numPr>
        <w:tabs>
          <w:tab w:val="left" w:pos="360"/>
        </w:tabs>
        <w:suppressAutoHyphens/>
        <w:spacing w:after="0"/>
        <w:ind w:right="240"/>
        <w:jc w:val="both"/>
        <w:rPr>
          <w:rFonts w:asciiTheme="majorHAnsi" w:hAnsiTheme="majorHAnsi"/>
        </w:rPr>
      </w:pPr>
      <w:r w:rsidRPr="00E7087F">
        <w:rPr>
          <w:rFonts w:asciiTheme="majorHAnsi" w:eastAsia="Verdana" w:hAnsiTheme="majorHAnsi" w:cs="Verdana"/>
        </w:rPr>
        <w:t>valutando rapidamente le caratteristiche del luogo dell’infortunio e la situazione ivi presente.</w:t>
      </w:r>
    </w:p>
    <w:p w14:paraId="5155E82D" w14:textId="1580E2B0" w:rsidR="00E7087F" w:rsidRPr="00E7087F" w:rsidRDefault="00E7087F" w:rsidP="002F4E8E">
      <w:pPr>
        <w:numPr>
          <w:ilvl w:val="2"/>
          <w:numId w:val="47"/>
        </w:numPr>
        <w:tabs>
          <w:tab w:val="left" w:pos="900"/>
        </w:tabs>
        <w:suppressAutoHyphens/>
        <w:spacing w:after="0"/>
        <w:ind w:left="900" w:hanging="331"/>
        <w:jc w:val="both"/>
        <w:rPr>
          <w:rFonts w:asciiTheme="majorHAnsi" w:hAnsiTheme="majorHAnsi"/>
        </w:rPr>
      </w:pPr>
      <w:r w:rsidRPr="00E7087F">
        <w:rPr>
          <w:rFonts w:asciiTheme="majorHAnsi" w:eastAsia="Verdana" w:hAnsiTheme="majorHAnsi" w:cs="Verdana"/>
          <w:b/>
        </w:rPr>
        <w:t>Quante persone risultano coinvolte.</w:t>
      </w:r>
    </w:p>
    <w:p w14:paraId="3ADF1EB7" w14:textId="506F7C62" w:rsidR="00E7087F" w:rsidRPr="00E7087F" w:rsidRDefault="00E7087F" w:rsidP="002F4E8E">
      <w:pPr>
        <w:numPr>
          <w:ilvl w:val="2"/>
          <w:numId w:val="47"/>
        </w:numPr>
        <w:tabs>
          <w:tab w:val="left" w:pos="900"/>
        </w:tabs>
        <w:suppressAutoHyphens/>
        <w:spacing w:after="0"/>
        <w:ind w:left="900" w:hanging="331"/>
        <w:jc w:val="both"/>
        <w:rPr>
          <w:rFonts w:asciiTheme="majorHAnsi" w:hAnsiTheme="majorHAnsi"/>
        </w:rPr>
      </w:pPr>
      <w:r w:rsidRPr="00E7087F">
        <w:rPr>
          <w:rFonts w:asciiTheme="majorHAnsi" w:eastAsia="Verdana" w:hAnsiTheme="majorHAnsi" w:cs="Verdana"/>
          <w:b/>
        </w:rPr>
        <w:t>Qual è il loro stato di gravità.</w:t>
      </w:r>
    </w:p>
    <w:p w14:paraId="1CAA12D9" w14:textId="77777777" w:rsidR="00E7087F" w:rsidRPr="00E7087F" w:rsidRDefault="00E7087F" w:rsidP="002F4E8E">
      <w:pPr>
        <w:numPr>
          <w:ilvl w:val="2"/>
          <w:numId w:val="47"/>
        </w:numPr>
        <w:tabs>
          <w:tab w:val="left" w:pos="920"/>
        </w:tabs>
        <w:suppressAutoHyphens/>
        <w:spacing w:after="0"/>
        <w:ind w:left="560" w:right="240" w:firstLine="9"/>
        <w:jc w:val="both"/>
        <w:rPr>
          <w:rFonts w:asciiTheme="majorHAnsi" w:hAnsiTheme="majorHAnsi"/>
        </w:rPr>
      </w:pPr>
      <w:r w:rsidRPr="00E7087F">
        <w:rPr>
          <w:rFonts w:asciiTheme="majorHAnsi" w:eastAsia="Verdana" w:hAnsiTheme="majorHAnsi" w:cs="Verdana"/>
          <w:b/>
        </w:rPr>
        <w:t>L’esistenza di condizioni particolari di accesso o logistiche della scuola che rendono difficile il soccorso.</w:t>
      </w:r>
    </w:p>
    <w:p w14:paraId="2FD3406F" w14:textId="77777777" w:rsidR="00E7087F" w:rsidRPr="00E7087F" w:rsidRDefault="00E7087F" w:rsidP="00E7087F">
      <w:pPr>
        <w:spacing w:after="0"/>
        <w:jc w:val="both"/>
        <w:rPr>
          <w:rFonts w:asciiTheme="majorHAnsi" w:eastAsia="Times New Roman" w:hAnsiTheme="majorHAnsi"/>
          <w:b/>
        </w:rPr>
      </w:pPr>
    </w:p>
    <w:p w14:paraId="14B97230" w14:textId="7C57DC63" w:rsidR="00E7087F" w:rsidRPr="00E7087F" w:rsidRDefault="00E7087F" w:rsidP="00E7087F">
      <w:pPr>
        <w:spacing w:after="0"/>
        <w:jc w:val="both"/>
        <w:rPr>
          <w:rFonts w:asciiTheme="majorHAnsi" w:hAnsiTheme="majorHAnsi"/>
          <w:b/>
          <w:u w:val="single"/>
        </w:rPr>
      </w:pPr>
      <w:r w:rsidRPr="00E7087F">
        <w:rPr>
          <w:rFonts w:asciiTheme="majorHAnsi" w:eastAsia="Verdana" w:hAnsiTheme="majorHAnsi" w:cs="Verdana"/>
          <w:b/>
          <w:u w:val="single"/>
        </w:rPr>
        <w:t>Ricordarsi di:</w:t>
      </w:r>
    </w:p>
    <w:p w14:paraId="237EC7BD" w14:textId="51AEC949" w:rsidR="00E7087F" w:rsidRPr="00E7087F" w:rsidRDefault="00E7087F" w:rsidP="00E7087F">
      <w:pPr>
        <w:spacing w:after="0"/>
        <w:ind w:left="180"/>
        <w:jc w:val="both"/>
        <w:rPr>
          <w:rFonts w:asciiTheme="majorHAnsi" w:hAnsiTheme="majorHAnsi"/>
        </w:rPr>
      </w:pPr>
      <w:r w:rsidRPr="00E7087F">
        <w:rPr>
          <w:rFonts w:asciiTheme="majorHAnsi" w:eastAsia="Verdana" w:hAnsiTheme="majorHAnsi" w:cs="Verdana"/>
        </w:rPr>
        <w:t>a. trascrivere il numero dell’operatore del 112 che risponde e l’ora esatta della chiamata;</w:t>
      </w:r>
    </w:p>
    <w:p w14:paraId="0596A0BD" w14:textId="396CD128" w:rsidR="00E7087F" w:rsidRPr="00E7087F" w:rsidRDefault="00E7087F" w:rsidP="00E7087F">
      <w:pPr>
        <w:spacing w:after="0"/>
        <w:ind w:left="180"/>
        <w:jc w:val="both"/>
        <w:rPr>
          <w:rFonts w:asciiTheme="majorHAnsi" w:hAnsiTheme="majorHAnsi"/>
        </w:rPr>
      </w:pPr>
      <w:r w:rsidRPr="00E7087F">
        <w:rPr>
          <w:rFonts w:asciiTheme="majorHAnsi" w:eastAsia="Verdana" w:hAnsiTheme="majorHAnsi" w:cs="Verdana"/>
        </w:rPr>
        <w:t>b. non riattaccare prima che l’operatore del soccorso sanitario abbia dato conferma del messaggio ricevuto;</w:t>
      </w:r>
    </w:p>
    <w:p w14:paraId="7EA11712" w14:textId="2DB06B09" w:rsidR="00E7087F" w:rsidRPr="00E7087F" w:rsidRDefault="00E7087F" w:rsidP="00E7087F">
      <w:pPr>
        <w:spacing w:after="0"/>
        <w:ind w:left="180"/>
        <w:jc w:val="both"/>
        <w:rPr>
          <w:rFonts w:asciiTheme="majorHAnsi" w:hAnsiTheme="majorHAnsi"/>
        </w:rPr>
      </w:pPr>
      <w:r w:rsidRPr="00E7087F">
        <w:rPr>
          <w:rFonts w:asciiTheme="majorHAnsi" w:eastAsia="Verdana" w:hAnsiTheme="majorHAnsi" w:cs="Verdana"/>
        </w:rPr>
        <w:t xml:space="preserve">c. avvertire il personale incaricato dell’apertura degli accessi </w:t>
      </w:r>
      <w:r w:rsidR="004F13A9">
        <w:rPr>
          <w:rFonts w:asciiTheme="majorHAnsi" w:eastAsia="Verdana" w:hAnsiTheme="majorHAnsi" w:cs="Verdana"/>
        </w:rPr>
        <w:t>del</w:t>
      </w:r>
      <w:r w:rsidRPr="00E7087F">
        <w:rPr>
          <w:rFonts w:asciiTheme="majorHAnsi" w:eastAsia="Verdana" w:hAnsiTheme="majorHAnsi" w:cs="Verdana"/>
        </w:rPr>
        <w:t>l’arrivo dei mezzi di soccorso perché ne faciliti l’ingresso.</w:t>
      </w:r>
    </w:p>
    <w:p w14:paraId="04FF1863" w14:textId="77777777" w:rsidR="00E7087F" w:rsidRPr="00E7087F" w:rsidRDefault="00E7087F" w:rsidP="00E7087F">
      <w:pPr>
        <w:spacing w:after="0"/>
        <w:jc w:val="both"/>
        <w:rPr>
          <w:rFonts w:asciiTheme="majorHAnsi" w:eastAsia="Times New Roman" w:hAnsiTheme="majorHAnsi"/>
        </w:rPr>
      </w:pPr>
    </w:p>
    <w:p w14:paraId="310F3966" w14:textId="1EA0CAFE" w:rsidR="00E7087F" w:rsidRPr="00E7087F" w:rsidRDefault="00E7087F" w:rsidP="00E7087F">
      <w:pPr>
        <w:spacing w:after="0"/>
        <w:jc w:val="both"/>
        <w:rPr>
          <w:rFonts w:asciiTheme="majorHAnsi" w:hAnsiTheme="majorHAnsi"/>
        </w:rPr>
      </w:pPr>
      <w:r w:rsidRPr="00E7087F">
        <w:rPr>
          <w:rFonts w:asciiTheme="majorHAnsi" w:eastAsia="Verdana" w:hAnsiTheme="majorHAnsi" w:cs="Verdana"/>
          <w:b/>
        </w:rPr>
        <w:t>COMUNICAZIONE CON I SOCCORRITORI SUL LUOGO DELL’INFORTUNIO</w:t>
      </w:r>
    </w:p>
    <w:p w14:paraId="3019D6FF" w14:textId="77777777" w:rsidR="00E7087F" w:rsidRPr="00E7087F" w:rsidRDefault="00E7087F" w:rsidP="00E7087F">
      <w:pPr>
        <w:spacing w:after="0"/>
        <w:ind w:left="120"/>
        <w:jc w:val="both"/>
        <w:rPr>
          <w:rFonts w:asciiTheme="majorHAnsi" w:hAnsiTheme="majorHAnsi"/>
        </w:rPr>
      </w:pPr>
      <w:r w:rsidRPr="00E7087F">
        <w:rPr>
          <w:rFonts w:asciiTheme="majorHAnsi" w:eastAsia="Verdana" w:hAnsiTheme="majorHAnsi" w:cs="Verdana"/>
        </w:rPr>
        <w:t>L’addetto al primo soccorso deve riferire ai soccorritori dell’Emergenza Sanitaria, giunti sul luogo dell’infortunio, le eventuali manovre, gli interventi effettuati sugli infortunati e i parametri vitali di questi ultimi (stato di coscienza, frequenza respiratoria, frequenza cardiaca, etc.).</w:t>
      </w:r>
    </w:p>
    <w:p w14:paraId="6A59BF6A" w14:textId="77777777" w:rsidR="00E7087F" w:rsidRPr="00E7087F" w:rsidRDefault="00E7087F" w:rsidP="00E7087F">
      <w:pPr>
        <w:spacing w:after="0"/>
        <w:jc w:val="both"/>
        <w:rPr>
          <w:rFonts w:asciiTheme="majorHAnsi" w:eastAsia="Times New Roman" w:hAnsiTheme="majorHAnsi"/>
        </w:rPr>
      </w:pPr>
    </w:p>
    <w:p w14:paraId="29E1DE61" w14:textId="1998357D" w:rsidR="00E7087F" w:rsidRPr="00E7087F" w:rsidRDefault="00E7087F" w:rsidP="00E7087F">
      <w:pPr>
        <w:spacing w:after="0"/>
        <w:ind w:left="120"/>
        <w:jc w:val="both"/>
        <w:rPr>
          <w:rFonts w:asciiTheme="majorHAnsi" w:hAnsiTheme="majorHAnsi"/>
        </w:rPr>
      </w:pPr>
      <w:r w:rsidRPr="00E7087F">
        <w:rPr>
          <w:rFonts w:asciiTheme="majorHAnsi" w:eastAsia="Verdana" w:hAnsiTheme="majorHAnsi" w:cs="Verdana"/>
          <w:b/>
        </w:rPr>
        <w:t>PROCEDURE IMPARTITE AI LAVORATORI</w:t>
      </w:r>
    </w:p>
    <w:p w14:paraId="591D03E8" w14:textId="7CFB5D1A" w:rsidR="00E7087F" w:rsidRPr="00E7087F" w:rsidRDefault="00E7087F" w:rsidP="002F4E8E">
      <w:pPr>
        <w:numPr>
          <w:ilvl w:val="0"/>
          <w:numId w:val="48"/>
        </w:numPr>
        <w:tabs>
          <w:tab w:val="left" w:pos="478"/>
        </w:tabs>
        <w:suppressAutoHyphens/>
        <w:spacing w:after="0"/>
        <w:ind w:right="20"/>
        <w:jc w:val="both"/>
        <w:rPr>
          <w:rFonts w:asciiTheme="majorHAnsi" w:hAnsiTheme="majorHAnsi"/>
        </w:rPr>
      </w:pPr>
      <w:r w:rsidRPr="00E7087F">
        <w:rPr>
          <w:rFonts w:asciiTheme="majorHAnsi" w:eastAsia="Verdana" w:hAnsiTheme="majorHAnsi" w:cs="Verdana"/>
        </w:rPr>
        <w:t>I dipendenti devono informarsi in merito ai nomi degli incaricati di primo soccorso (l’elenco aggiornato è contenuto nell’Organigramma per la gestione delle emergenze</w:t>
      </w:r>
      <w:r w:rsidR="004F13A9">
        <w:rPr>
          <w:rFonts w:asciiTheme="majorHAnsi" w:eastAsia="Verdana" w:hAnsiTheme="majorHAnsi" w:cs="Verdana"/>
        </w:rPr>
        <w:t>,</w:t>
      </w:r>
      <w:r w:rsidRPr="00E7087F">
        <w:rPr>
          <w:rFonts w:asciiTheme="majorHAnsi" w:eastAsia="Verdana" w:hAnsiTheme="majorHAnsi" w:cs="Verdana"/>
        </w:rPr>
        <w:t xml:space="preserve"> affisso in vari punti dell’edificio);</w:t>
      </w:r>
    </w:p>
    <w:p w14:paraId="2E45E71F" w14:textId="616CA8A2" w:rsidR="00E7087F" w:rsidRPr="00E7087F" w:rsidRDefault="00E7087F" w:rsidP="002F4E8E">
      <w:pPr>
        <w:numPr>
          <w:ilvl w:val="0"/>
          <w:numId w:val="48"/>
        </w:numPr>
        <w:tabs>
          <w:tab w:val="left" w:pos="478"/>
        </w:tabs>
        <w:suppressAutoHyphens/>
        <w:spacing w:after="0"/>
        <w:ind w:right="20"/>
        <w:jc w:val="both"/>
        <w:rPr>
          <w:rFonts w:asciiTheme="majorHAnsi" w:hAnsiTheme="majorHAnsi"/>
        </w:rPr>
      </w:pPr>
      <w:r w:rsidRPr="00E7087F">
        <w:rPr>
          <w:rFonts w:asciiTheme="majorHAnsi" w:eastAsia="Verdana" w:hAnsiTheme="majorHAnsi" w:cs="Verdana"/>
        </w:rPr>
        <w:t>il lavoratore che assiste ad un infortunio deve prima di tutto intervenire sulle eventuali condizioni che possono aggravare la situazione;</w:t>
      </w:r>
    </w:p>
    <w:p w14:paraId="52D5B790" w14:textId="085D7E4D" w:rsidR="00E7087F" w:rsidRPr="00E7087F" w:rsidRDefault="00E7087F" w:rsidP="002F4E8E">
      <w:pPr>
        <w:numPr>
          <w:ilvl w:val="0"/>
          <w:numId w:val="48"/>
        </w:numPr>
        <w:tabs>
          <w:tab w:val="left" w:pos="478"/>
        </w:tabs>
        <w:suppressAutoHyphens/>
        <w:spacing w:after="0"/>
        <w:ind w:right="20"/>
        <w:jc w:val="both"/>
        <w:rPr>
          <w:rFonts w:asciiTheme="majorHAnsi" w:hAnsiTheme="majorHAnsi"/>
        </w:rPr>
      </w:pPr>
      <w:r w:rsidRPr="00E7087F">
        <w:rPr>
          <w:rFonts w:asciiTheme="majorHAnsi" w:eastAsia="Verdana" w:hAnsiTheme="majorHAnsi" w:cs="Verdana"/>
        </w:rPr>
        <w:t xml:space="preserve">successivamente il lavoratore deve prendere contatto con un addetto al primo soccorso e richiederne l’intervento; qualora - in via eccezionale - presso la scuola non sia presente alcun addetto al primo soccorso, il dipendente che assiste ad un infortunio provvederà a chiamare </w:t>
      </w:r>
      <w:r w:rsidRPr="00E7087F">
        <w:rPr>
          <w:rFonts w:asciiTheme="majorHAnsi" w:eastAsia="Verdana" w:hAnsiTheme="majorHAnsi" w:cs="Verdana"/>
        </w:rPr>
        <w:lastRenderedPageBreak/>
        <w:t xml:space="preserve">direttamente l’Emergenza </w:t>
      </w:r>
      <w:r w:rsidRPr="00526CE6">
        <w:rPr>
          <w:rFonts w:asciiTheme="majorHAnsi" w:eastAsia="Verdana" w:hAnsiTheme="majorHAnsi" w:cs="Verdana"/>
        </w:rPr>
        <w:t>Sanitaria (11</w:t>
      </w:r>
      <w:r w:rsidR="004F13A9" w:rsidRPr="00526CE6">
        <w:rPr>
          <w:rFonts w:asciiTheme="majorHAnsi" w:eastAsia="Verdana" w:hAnsiTheme="majorHAnsi" w:cs="Verdana"/>
        </w:rPr>
        <w:t>2</w:t>
      </w:r>
      <w:r w:rsidRPr="00526CE6">
        <w:rPr>
          <w:rFonts w:asciiTheme="majorHAnsi" w:eastAsia="Verdana" w:hAnsiTheme="majorHAnsi" w:cs="Verdana"/>
        </w:rPr>
        <w:t>) specificando</w:t>
      </w:r>
      <w:r w:rsidRPr="00E7087F">
        <w:rPr>
          <w:rFonts w:asciiTheme="majorHAnsi" w:eastAsia="Verdana" w:hAnsiTheme="majorHAnsi" w:cs="Verdana"/>
        </w:rPr>
        <w:t>: cosa è successo, quante persone risultano coinvolte, qual è il loro stato di gravità, l’esistenza di condizioni particolari di accesso o logistiche della scuola che rendono difficile il soccorso.</w:t>
      </w:r>
    </w:p>
    <w:p w14:paraId="71D5608A" w14:textId="4C987050" w:rsidR="00E7087F" w:rsidRPr="00E7087F" w:rsidRDefault="00E7087F" w:rsidP="002F4E8E">
      <w:pPr>
        <w:numPr>
          <w:ilvl w:val="0"/>
          <w:numId w:val="48"/>
        </w:numPr>
        <w:tabs>
          <w:tab w:val="left" w:pos="478"/>
        </w:tabs>
        <w:suppressAutoHyphens/>
        <w:spacing w:after="0"/>
        <w:ind w:right="20"/>
        <w:jc w:val="both"/>
        <w:rPr>
          <w:rFonts w:asciiTheme="majorHAnsi" w:hAnsiTheme="majorHAnsi"/>
        </w:rPr>
      </w:pPr>
      <w:r w:rsidRPr="00E7087F">
        <w:rPr>
          <w:rFonts w:asciiTheme="majorHAnsi" w:eastAsia="Verdana" w:hAnsiTheme="majorHAnsi" w:cs="Verdana"/>
        </w:rPr>
        <w:t>nell’attesa dell’arrivo dell’addetto, o in assenza dell'addetto, il personale deve astenersi dal compiere manovre o azioni che potrebbero aggravare le condizioni dell’infortunato, quali, ad esempio, la movimentazione dell’infortunato, la somministrazione di bevande o farmaci;</w:t>
      </w:r>
    </w:p>
    <w:p w14:paraId="21E57C5B" w14:textId="77777777" w:rsidR="00E7087F" w:rsidRPr="00E7087F" w:rsidRDefault="00E7087F" w:rsidP="002F4E8E">
      <w:pPr>
        <w:numPr>
          <w:ilvl w:val="0"/>
          <w:numId w:val="48"/>
        </w:numPr>
        <w:tabs>
          <w:tab w:val="left" w:pos="478"/>
        </w:tabs>
        <w:suppressAutoHyphens/>
        <w:spacing w:after="0"/>
        <w:ind w:right="20"/>
        <w:jc w:val="both"/>
        <w:rPr>
          <w:rFonts w:asciiTheme="majorHAnsi" w:hAnsiTheme="majorHAnsi"/>
        </w:rPr>
      </w:pPr>
      <w:r w:rsidRPr="00E7087F">
        <w:rPr>
          <w:rFonts w:asciiTheme="majorHAnsi" w:eastAsia="Verdana" w:hAnsiTheme="majorHAnsi" w:cs="Verdana"/>
        </w:rPr>
        <w:t>quando necessario, l’addetto al primo soccorso è autorizzato a chiedere l’aiuto di altri lavoratori che, a suo giudizio, potrebbero risultare utili.</w:t>
      </w:r>
    </w:p>
    <w:p w14:paraId="7BE06A06" w14:textId="77777777" w:rsidR="00E7087F" w:rsidRPr="00E7087F" w:rsidRDefault="00E7087F" w:rsidP="00E7087F">
      <w:pPr>
        <w:spacing w:after="0"/>
        <w:jc w:val="both"/>
        <w:rPr>
          <w:rFonts w:asciiTheme="majorHAnsi" w:eastAsia="Times New Roman" w:hAnsiTheme="majorHAnsi"/>
        </w:rPr>
      </w:pPr>
    </w:p>
    <w:p w14:paraId="6B506682" w14:textId="77777777" w:rsidR="00E7087F" w:rsidRPr="00E7087F" w:rsidRDefault="00E7087F" w:rsidP="00E7087F">
      <w:pPr>
        <w:spacing w:after="0"/>
        <w:ind w:right="20"/>
        <w:jc w:val="both"/>
        <w:rPr>
          <w:rFonts w:asciiTheme="majorHAnsi" w:hAnsiTheme="majorHAnsi"/>
        </w:rPr>
      </w:pPr>
      <w:r w:rsidRPr="00E7087F">
        <w:rPr>
          <w:rFonts w:asciiTheme="majorHAnsi" w:eastAsia="Verdana" w:hAnsiTheme="majorHAnsi" w:cs="Verdana"/>
        </w:rPr>
        <w:t>In caso di infortuni di lieve entità (piccoli tagli, abrasioni, ecc.) la medicazione può essere effettuata dalla persona presente all’evento; in alternativa dovrà essere chiamato un addetto.</w:t>
      </w:r>
    </w:p>
    <w:p w14:paraId="06796CA9" w14:textId="77777777" w:rsidR="00E7087F" w:rsidRPr="00E7087F" w:rsidRDefault="00E7087F" w:rsidP="00E7087F">
      <w:pPr>
        <w:spacing w:after="0"/>
        <w:jc w:val="both"/>
        <w:rPr>
          <w:rFonts w:asciiTheme="majorHAnsi" w:eastAsia="Times New Roman" w:hAnsiTheme="majorHAnsi"/>
        </w:rPr>
      </w:pPr>
    </w:p>
    <w:p w14:paraId="7B4A445E" w14:textId="77777777" w:rsidR="00E7087F" w:rsidRPr="00E7087F" w:rsidRDefault="00E7087F" w:rsidP="00E7087F">
      <w:pPr>
        <w:spacing w:after="0"/>
        <w:ind w:right="20"/>
        <w:jc w:val="both"/>
        <w:rPr>
          <w:rFonts w:asciiTheme="majorHAnsi" w:hAnsiTheme="majorHAnsi"/>
        </w:rPr>
      </w:pPr>
      <w:r w:rsidRPr="00E7087F">
        <w:rPr>
          <w:rFonts w:asciiTheme="majorHAnsi" w:eastAsia="Verdana" w:hAnsiTheme="majorHAnsi" w:cs="Verdana"/>
        </w:rPr>
        <w:t>Ogni lavoratore deve segnalare prontamente all’incaricato della verifica l’avvenuto utilizzo, anche parziale, dei materiali contenuti nella cassetta di primo soccorso.</w:t>
      </w:r>
    </w:p>
    <w:p w14:paraId="6B2DB418" w14:textId="77777777" w:rsidR="00E7087F" w:rsidRPr="00E7087F" w:rsidRDefault="00E7087F" w:rsidP="00E7087F">
      <w:pPr>
        <w:spacing w:after="0"/>
        <w:jc w:val="both"/>
        <w:rPr>
          <w:rFonts w:asciiTheme="majorHAnsi" w:eastAsia="Times New Roman" w:hAnsiTheme="majorHAnsi"/>
        </w:rPr>
      </w:pPr>
    </w:p>
    <w:p w14:paraId="16A7C5D4" w14:textId="1F6B9BFB" w:rsidR="00E7087F" w:rsidRDefault="00E7087F" w:rsidP="00E7087F">
      <w:pPr>
        <w:spacing w:after="0"/>
        <w:jc w:val="both"/>
        <w:rPr>
          <w:rFonts w:asciiTheme="majorHAnsi" w:eastAsia="Verdana" w:hAnsiTheme="majorHAnsi" w:cs="Verdana"/>
        </w:rPr>
      </w:pPr>
      <w:r w:rsidRPr="00E7087F">
        <w:rPr>
          <w:rFonts w:asciiTheme="majorHAnsi" w:eastAsia="Verdana" w:hAnsiTheme="majorHAnsi" w:cs="Verdana"/>
        </w:rPr>
        <w:t>Le persone preposte, il cui nominativo è indicato nell</w:t>
      </w:r>
      <w:r w:rsidR="004F13A9" w:rsidRPr="00E7087F">
        <w:rPr>
          <w:rFonts w:asciiTheme="majorHAnsi" w:eastAsia="Verdana" w:hAnsiTheme="majorHAnsi" w:cs="Verdana"/>
        </w:rPr>
        <w:t>’</w:t>
      </w:r>
      <w:r w:rsidR="004F13A9">
        <w:rPr>
          <w:rFonts w:asciiTheme="majorHAnsi" w:eastAsia="Verdana" w:hAnsiTheme="majorHAnsi" w:cs="Verdana"/>
        </w:rPr>
        <w:t>” Organigramma</w:t>
      </w:r>
      <w:r w:rsidRPr="00E7087F">
        <w:rPr>
          <w:rFonts w:asciiTheme="majorHAnsi" w:eastAsia="Verdana" w:hAnsiTheme="majorHAnsi" w:cs="Verdana"/>
        </w:rPr>
        <w:t xml:space="preserve"> per la gestione delle Emergenz</w:t>
      </w:r>
      <w:r w:rsidR="00484C05">
        <w:rPr>
          <w:rFonts w:asciiTheme="majorHAnsi" w:eastAsia="Verdana" w:hAnsiTheme="majorHAnsi" w:cs="Verdana"/>
        </w:rPr>
        <w:t>e</w:t>
      </w:r>
      <w:r w:rsidRPr="00E7087F">
        <w:rPr>
          <w:rFonts w:asciiTheme="majorHAnsi" w:eastAsia="Verdana" w:hAnsiTheme="majorHAnsi" w:cs="Verdana"/>
        </w:rPr>
        <w:t>” affisso in vari punti dell’edificio, cureranno la custodia della cassetta e le procedure formali (richieste) per il reintegro dei presìdi in scadenza od utilizzati mediante la compilazione della modulistica indicata nell’apposita sezione del presente Piano di Emergenza e conservata nel plesso nella cartella “Gestione Sicurezza Plesso”.</w:t>
      </w:r>
    </w:p>
    <w:p w14:paraId="22C6EF34" w14:textId="77777777" w:rsidR="00E7087F" w:rsidRPr="00E7087F" w:rsidRDefault="00E7087F" w:rsidP="00E7087F">
      <w:pPr>
        <w:spacing w:after="0"/>
        <w:jc w:val="both"/>
        <w:rPr>
          <w:rFonts w:asciiTheme="majorHAnsi" w:hAnsiTheme="majorHAnsi"/>
        </w:rPr>
      </w:pPr>
    </w:p>
    <w:p w14:paraId="39A5E5E1" w14:textId="06FDC776" w:rsidR="00E7087F" w:rsidRPr="00E7087F" w:rsidRDefault="00E7087F" w:rsidP="00E7087F">
      <w:pPr>
        <w:spacing w:after="0"/>
        <w:jc w:val="both"/>
        <w:rPr>
          <w:rFonts w:asciiTheme="majorHAnsi" w:hAnsiTheme="majorHAnsi"/>
        </w:rPr>
      </w:pPr>
      <w:r w:rsidRPr="00E7087F">
        <w:rPr>
          <w:rFonts w:asciiTheme="majorHAnsi" w:eastAsia="Verdana" w:hAnsiTheme="majorHAnsi" w:cs="Verdana"/>
          <w:b/>
        </w:rPr>
        <w:t>PROTOCOLLI SOMMINISTRAZIONE FARMACI</w:t>
      </w:r>
    </w:p>
    <w:p w14:paraId="2C70C20E" w14:textId="77777777" w:rsidR="00E7087F" w:rsidRPr="00E7087F" w:rsidRDefault="00E7087F" w:rsidP="00E7087F">
      <w:pPr>
        <w:spacing w:after="0"/>
        <w:jc w:val="both"/>
        <w:rPr>
          <w:rFonts w:asciiTheme="majorHAnsi" w:hAnsiTheme="majorHAnsi"/>
        </w:rPr>
      </w:pPr>
      <w:r w:rsidRPr="00E7087F">
        <w:rPr>
          <w:rFonts w:asciiTheme="majorHAnsi" w:eastAsia="Verdana" w:hAnsiTheme="majorHAnsi" w:cs="Verdana"/>
        </w:rPr>
        <w:t>Verranno seguite le linee guida indicate nel “Protocollo di intesa in materia di somministrazione dei farmaci a scuola” del gennaio 2019 stipulato tra la Regione Umbria (Direzione regionale Salute e Coesione Sociale) e l’Ufficio Scolastico Regionale per l’Umbria (Direzione Generale).</w:t>
      </w:r>
    </w:p>
    <w:p w14:paraId="7CD15A57" w14:textId="77777777" w:rsidR="00E7087F" w:rsidRPr="00E7087F" w:rsidRDefault="00E7087F" w:rsidP="00E7087F">
      <w:pPr>
        <w:spacing w:after="0"/>
        <w:jc w:val="both"/>
        <w:rPr>
          <w:rFonts w:asciiTheme="majorHAnsi" w:eastAsia="Times New Roman" w:hAnsiTheme="majorHAnsi"/>
        </w:rPr>
      </w:pPr>
    </w:p>
    <w:p w14:paraId="0683B1D9" w14:textId="77777777" w:rsidR="00E7087F" w:rsidRPr="00E7087F" w:rsidRDefault="00E7087F" w:rsidP="00E7087F">
      <w:pPr>
        <w:spacing w:after="0"/>
        <w:ind w:right="20"/>
        <w:jc w:val="both"/>
        <w:rPr>
          <w:rFonts w:asciiTheme="majorHAnsi" w:hAnsiTheme="majorHAnsi"/>
        </w:rPr>
      </w:pPr>
      <w:r w:rsidRPr="00E7087F">
        <w:rPr>
          <w:rFonts w:asciiTheme="majorHAnsi" w:eastAsia="Verdana" w:hAnsiTheme="majorHAnsi" w:cs="Verdana"/>
        </w:rPr>
        <w:t>Tutti i docenti, anche temporanei, della classe dove sono presenti alunni per i quali è stato redatto il “Piano personalizzato d’intervento” saranno portati a conoscenza della situazione mediante l’inserimento del piano nel registro di classe.</w:t>
      </w:r>
    </w:p>
    <w:p w14:paraId="054A773A" w14:textId="77777777" w:rsidR="00E7087F" w:rsidRPr="00E7087F" w:rsidRDefault="00E7087F" w:rsidP="00E7087F">
      <w:pPr>
        <w:spacing w:after="0"/>
        <w:jc w:val="both"/>
        <w:rPr>
          <w:rFonts w:asciiTheme="majorHAnsi" w:eastAsia="Times New Roman" w:hAnsiTheme="majorHAnsi"/>
        </w:rPr>
      </w:pPr>
    </w:p>
    <w:p w14:paraId="14CC91B0" w14:textId="77777777" w:rsidR="00E7087F" w:rsidRPr="00E7087F" w:rsidRDefault="00E7087F" w:rsidP="00E7087F">
      <w:pPr>
        <w:spacing w:after="0"/>
        <w:jc w:val="both"/>
        <w:rPr>
          <w:rFonts w:asciiTheme="majorHAnsi" w:hAnsiTheme="majorHAnsi"/>
        </w:rPr>
      </w:pPr>
      <w:r w:rsidRPr="00E7087F">
        <w:rPr>
          <w:rFonts w:asciiTheme="majorHAnsi" w:eastAsia="Verdana" w:hAnsiTheme="majorHAnsi" w:cs="Verdana"/>
        </w:rPr>
        <w:t>In caso di emergenza uno dei collaboratori scolastici avrà cura di prelevare il farmaco per renderlo disponibile nel punto di raccolta.</w:t>
      </w:r>
    </w:p>
    <w:p w14:paraId="65FA9615" w14:textId="11A9F80A" w:rsidR="00E7087F" w:rsidRDefault="00E7087F" w:rsidP="007E40E0">
      <w:pPr>
        <w:spacing w:after="0"/>
        <w:jc w:val="both"/>
        <w:rPr>
          <w:rFonts w:asciiTheme="majorHAnsi" w:hAnsiTheme="majorHAnsi"/>
        </w:rPr>
      </w:pPr>
    </w:p>
    <w:p w14:paraId="38BEE63D" w14:textId="77777777" w:rsidR="00526CE6" w:rsidRDefault="00526CE6" w:rsidP="00C173EA">
      <w:pPr>
        <w:spacing w:after="0"/>
        <w:jc w:val="center"/>
        <w:rPr>
          <w:rFonts w:asciiTheme="majorHAnsi" w:hAnsiTheme="majorHAnsi"/>
          <w:highlight w:val="yellow"/>
        </w:rPr>
      </w:pPr>
    </w:p>
    <w:p w14:paraId="34D60D30" w14:textId="6977ECA8" w:rsidR="00E7087F" w:rsidRDefault="00E7087F" w:rsidP="00C173EA">
      <w:pPr>
        <w:spacing w:after="0"/>
        <w:jc w:val="center"/>
        <w:rPr>
          <w:rFonts w:asciiTheme="majorHAnsi" w:hAnsiTheme="majorHAnsi"/>
        </w:rPr>
      </w:pPr>
      <w:r w:rsidRPr="00C173EA">
        <w:rPr>
          <w:rFonts w:asciiTheme="majorHAnsi" w:hAnsiTheme="majorHAnsi"/>
          <w:highlight w:val="yellow"/>
        </w:rPr>
        <w:lastRenderedPageBreak/>
        <w:t>Piano di Evacuazione</w:t>
      </w:r>
    </w:p>
    <w:p w14:paraId="1CB2265C" w14:textId="3501FCAB" w:rsidR="00E7087F" w:rsidRPr="00E7087F" w:rsidRDefault="00E7087F" w:rsidP="00E7087F">
      <w:pPr>
        <w:spacing w:after="0"/>
        <w:jc w:val="both"/>
        <w:rPr>
          <w:rFonts w:asciiTheme="majorHAnsi" w:hAnsiTheme="majorHAnsi"/>
        </w:rPr>
      </w:pPr>
      <w:r w:rsidRPr="00E7087F">
        <w:rPr>
          <w:rFonts w:asciiTheme="majorHAnsi" w:eastAsia="Verdana" w:hAnsiTheme="majorHAnsi" w:cs="Verdana"/>
          <w:b/>
          <w:u w:val="single"/>
        </w:rPr>
        <w:t>ATTIVAZIONE DELLA PROCEDURA DI EVACUAZIONE</w:t>
      </w:r>
    </w:p>
    <w:p w14:paraId="351A5CB6" w14:textId="2BC0C0D3" w:rsidR="00E7087F" w:rsidRPr="00E7087F" w:rsidRDefault="00E7087F" w:rsidP="00E7087F">
      <w:pPr>
        <w:spacing w:after="0"/>
        <w:jc w:val="both"/>
        <w:rPr>
          <w:rFonts w:asciiTheme="majorHAnsi" w:hAnsiTheme="majorHAnsi"/>
        </w:rPr>
      </w:pPr>
      <w:r w:rsidRPr="00E7087F">
        <w:rPr>
          <w:rFonts w:asciiTheme="majorHAnsi" w:eastAsia="Verdana" w:hAnsiTheme="majorHAnsi" w:cs="Verdana"/>
        </w:rPr>
        <w:t xml:space="preserve">Il </w:t>
      </w:r>
      <w:r w:rsidRPr="00E7087F">
        <w:rPr>
          <w:rFonts w:asciiTheme="majorHAnsi" w:eastAsia="Verdana" w:hAnsiTheme="majorHAnsi" w:cs="Verdana"/>
          <w:b/>
        </w:rPr>
        <w:t>PREPOSTO di Plesso</w:t>
      </w:r>
      <w:r w:rsidRPr="00E7087F">
        <w:rPr>
          <w:rFonts w:asciiTheme="majorHAnsi" w:eastAsia="Verdana" w:hAnsiTheme="majorHAnsi" w:cs="Verdana"/>
        </w:rPr>
        <w:t>, o il suo delegato/sostituto, in caso di emergenza estesa e dopo una valutazione della fruibilità delle vie di fuga, impartirà l’ordine di evacuazione che sarà diramata dal collaboratore scolastico tramite il segnale predefinito.</w:t>
      </w:r>
    </w:p>
    <w:p w14:paraId="5C996106" w14:textId="0B2C3E40" w:rsidR="00E7087F" w:rsidRPr="000C65CF" w:rsidRDefault="00E7087F" w:rsidP="00E7087F">
      <w:pPr>
        <w:spacing w:after="0"/>
        <w:jc w:val="both"/>
        <w:rPr>
          <w:rFonts w:asciiTheme="majorHAnsi" w:hAnsiTheme="majorHAnsi"/>
        </w:rPr>
      </w:pPr>
      <w:r w:rsidRPr="00E7087F">
        <w:rPr>
          <w:rFonts w:asciiTheme="majorHAnsi" w:eastAsia="Verdana" w:hAnsiTheme="majorHAnsi" w:cs="Verdana"/>
        </w:rPr>
        <w:t>Di seguito vengono indicati i codici di esodo e i punti di raccolta stabiliti per ciascun edificio scolastico:</w:t>
      </w:r>
    </w:p>
    <w:p w14:paraId="2115C471" w14:textId="317E5E75" w:rsidR="00E7087F" w:rsidRPr="00E7087F" w:rsidRDefault="00E7087F" w:rsidP="000C65CF">
      <w:pPr>
        <w:spacing w:after="0"/>
        <w:jc w:val="center"/>
        <w:rPr>
          <w:rFonts w:asciiTheme="majorHAnsi" w:hAnsiTheme="majorHAnsi"/>
        </w:rPr>
      </w:pPr>
      <w:r w:rsidRPr="00E7087F">
        <w:rPr>
          <w:rFonts w:asciiTheme="majorHAnsi" w:eastAsia="Verdana" w:hAnsiTheme="majorHAnsi" w:cs="Verdana"/>
          <w:b/>
          <w:u w:val="single"/>
        </w:rPr>
        <w:t>SEGNALE DI ALLARME E PUNTI DI RACCOLTA</w:t>
      </w:r>
    </w:p>
    <w:p w14:paraId="1AFDAFF5" w14:textId="7B80F510" w:rsidR="00E7087F" w:rsidRDefault="00E7087F" w:rsidP="007E40E0">
      <w:pPr>
        <w:spacing w:after="0"/>
        <w:jc w:val="both"/>
        <w:rPr>
          <w:rFonts w:asciiTheme="majorHAnsi" w:hAnsiTheme="majorHAnsi"/>
        </w:rPr>
      </w:pPr>
    </w:p>
    <w:tbl>
      <w:tblPr>
        <w:tblW w:w="0" w:type="auto"/>
        <w:tblLayout w:type="fixed"/>
        <w:tblCellMar>
          <w:left w:w="0" w:type="dxa"/>
          <w:right w:w="0" w:type="dxa"/>
        </w:tblCellMar>
        <w:tblLook w:val="0000" w:firstRow="0" w:lastRow="0" w:firstColumn="0" w:lastColumn="0" w:noHBand="0" w:noVBand="0"/>
      </w:tblPr>
      <w:tblGrid>
        <w:gridCol w:w="3114"/>
        <w:gridCol w:w="3118"/>
        <w:gridCol w:w="709"/>
        <w:gridCol w:w="2987"/>
        <w:gridCol w:w="10"/>
      </w:tblGrid>
      <w:tr w:rsidR="00E7087F" w:rsidRPr="00E7087F" w14:paraId="4CDE429C" w14:textId="77777777" w:rsidTr="00C45CEC">
        <w:trPr>
          <w:gridAfter w:val="1"/>
          <w:wAfter w:w="10" w:type="dxa"/>
          <w:trHeight w:val="431"/>
        </w:trPr>
        <w:tc>
          <w:tcPr>
            <w:tcW w:w="3114" w:type="dxa"/>
            <w:tcBorders>
              <w:top w:val="single" w:sz="4" w:space="0" w:color="000000"/>
              <w:left w:val="single" w:sz="4" w:space="0" w:color="000000"/>
              <w:bottom w:val="single" w:sz="4" w:space="0" w:color="000000"/>
            </w:tcBorders>
            <w:shd w:val="clear" w:color="auto" w:fill="auto"/>
          </w:tcPr>
          <w:p w14:paraId="01FC9C4B" w14:textId="77777777" w:rsidR="00E7087F" w:rsidRPr="00E7087F" w:rsidRDefault="00E7087F" w:rsidP="00E7087F">
            <w:pPr>
              <w:spacing w:after="0"/>
              <w:jc w:val="center"/>
              <w:rPr>
                <w:rFonts w:asciiTheme="majorHAnsi" w:hAnsiTheme="majorHAnsi"/>
              </w:rPr>
            </w:pPr>
            <w:r w:rsidRPr="00E7087F">
              <w:rPr>
                <w:rFonts w:asciiTheme="majorHAnsi" w:eastAsia="Verdana" w:hAnsiTheme="majorHAnsi" w:cs="Verdana"/>
                <w:b/>
              </w:rPr>
              <w:t>PLESSO</w:t>
            </w:r>
          </w:p>
        </w:tc>
        <w:tc>
          <w:tcPr>
            <w:tcW w:w="3118" w:type="dxa"/>
            <w:tcBorders>
              <w:top w:val="single" w:sz="4" w:space="0" w:color="000000"/>
              <w:left w:val="single" w:sz="8" w:space="0" w:color="000000"/>
              <w:bottom w:val="single" w:sz="4" w:space="0" w:color="000000"/>
            </w:tcBorders>
            <w:shd w:val="clear" w:color="auto" w:fill="auto"/>
          </w:tcPr>
          <w:p w14:paraId="530487AB" w14:textId="77777777" w:rsidR="00E7087F" w:rsidRPr="00E7087F" w:rsidRDefault="00E7087F" w:rsidP="00E7087F">
            <w:pPr>
              <w:spacing w:after="0"/>
              <w:ind w:right="-7"/>
              <w:jc w:val="center"/>
              <w:rPr>
                <w:rFonts w:asciiTheme="majorHAnsi" w:hAnsiTheme="majorHAnsi"/>
              </w:rPr>
            </w:pPr>
            <w:r w:rsidRPr="00E7087F">
              <w:rPr>
                <w:rFonts w:asciiTheme="majorHAnsi" w:eastAsia="Times New Roman" w:hAnsiTheme="majorHAnsi"/>
                <w:b/>
                <w:w w:val="99"/>
              </w:rPr>
              <w:t>SEGNALE DI ALLARME</w:t>
            </w:r>
          </w:p>
        </w:tc>
        <w:tc>
          <w:tcPr>
            <w:tcW w:w="709" w:type="dxa"/>
            <w:tcBorders>
              <w:top w:val="single" w:sz="4" w:space="0" w:color="000000"/>
              <w:bottom w:val="single" w:sz="4" w:space="0" w:color="000000"/>
            </w:tcBorders>
            <w:shd w:val="clear" w:color="auto" w:fill="auto"/>
          </w:tcPr>
          <w:p w14:paraId="6FD57B38" w14:textId="77777777" w:rsidR="00E7087F" w:rsidRPr="00E7087F" w:rsidRDefault="00E7087F" w:rsidP="00E7087F">
            <w:pPr>
              <w:snapToGrid w:val="0"/>
              <w:spacing w:after="0"/>
              <w:ind w:left="-893" w:right="940"/>
              <w:rPr>
                <w:rFonts w:asciiTheme="majorHAnsi" w:eastAsia="Times New Roman" w:hAnsiTheme="majorHAnsi" w:cs="Verdana"/>
                <w:b/>
                <w:w w:val="99"/>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6BE50ADA" w14:textId="77777777" w:rsidR="00E7087F" w:rsidRPr="00E7087F" w:rsidRDefault="00E7087F" w:rsidP="00E7087F">
            <w:pPr>
              <w:snapToGrid w:val="0"/>
              <w:spacing w:after="0"/>
              <w:rPr>
                <w:rFonts w:asciiTheme="majorHAnsi" w:hAnsiTheme="majorHAnsi"/>
              </w:rPr>
            </w:pPr>
            <w:r w:rsidRPr="00E7087F">
              <w:rPr>
                <w:rFonts w:asciiTheme="majorHAnsi" w:eastAsia="Verdana" w:hAnsiTheme="majorHAnsi" w:cs="Verdana"/>
                <w:b/>
                <w:w w:val="99"/>
              </w:rPr>
              <w:t xml:space="preserve">  </w:t>
            </w:r>
            <w:r w:rsidRPr="00E7087F">
              <w:rPr>
                <w:rFonts w:asciiTheme="majorHAnsi" w:eastAsia="Times New Roman" w:hAnsiTheme="majorHAnsi"/>
                <w:b/>
                <w:w w:val="99"/>
              </w:rPr>
              <w:t>PUNTO di RACCOLTA</w:t>
            </w:r>
          </w:p>
        </w:tc>
      </w:tr>
      <w:tr w:rsidR="00E7087F" w:rsidRPr="00E7087F" w14:paraId="5723A3DF" w14:textId="77777777" w:rsidTr="00C45CEC">
        <w:trPr>
          <w:trHeight w:val="116"/>
        </w:trPr>
        <w:tc>
          <w:tcPr>
            <w:tcW w:w="3114" w:type="dxa"/>
            <w:tcBorders>
              <w:top w:val="single" w:sz="4" w:space="0" w:color="000000"/>
              <w:left w:val="single" w:sz="8" w:space="0" w:color="000000"/>
              <w:bottom w:val="single" w:sz="8" w:space="0" w:color="000000"/>
            </w:tcBorders>
            <w:shd w:val="clear" w:color="auto" w:fill="auto"/>
          </w:tcPr>
          <w:p w14:paraId="56BFC470" w14:textId="77777777" w:rsidR="00E7087F" w:rsidRDefault="00E7087F" w:rsidP="00E7087F">
            <w:pPr>
              <w:snapToGrid w:val="0"/>
              <w:spacing w:after="0"/>
              <w:rPr>
                <w:rFonts w:asciiTheme="majorHAnsi" w:eastAsia="Times New Roman" w:hAnsiTheme="majorHAnsi"/>
                <w:b/>
              </w:rPr>
            </w:pPr>
            <w:r w:rsidRPr="00E7087F">
              <w:rPr>
                <w:rFonts w:asciiTheme="majorHAnsi" w:eastAsia="Times New Roman" w:hAnsiTheme="majorHAnsi"/>
                <w:b/>
              </w:rPr>
              <w:t xml:space="preserve">PRIMARIA   </w:t>
            </w:r>
          </w:p>
          <w:p w14:paraId="05AE266E" w14:textId="0C2A8868"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 xml:space="preserve">Madonna del Ponte </w:t>
            </w:r>
          </w:p>
        </w:tc>
        <w:tc>
          <w:tcPr>
            <w:tcW w:w="3118" w:type="dxa"/>
            <w:tcBorders>
              <w:top w:val="single" w:sz="4" w:space="0" w:color="000000"/>
              <w:left w:val="single" w:sz="8" w:space="0" w:color="000000"/>
              <w:bottom w:val="single" w:sz="8" w:space="0" w:color="000000"/>
            </w:tcBorders>
            <w:shd w:val="clear" w:color="auto" w:fill="auto"/>
          </w:tcPr>
          <w:p w14:paraId="0504EF94" w14:textId="77777777" w:rsidR="00E7087F" w:rsidRPr="00E7087F" w:rsidRDefault="00E7087F" w:rsidP="00E7087F">
            <w:pPr>
              <w:snapToGrid w:val="0"/>
              <w:spacing w:after="0"/>
              <w:rPr>
                <w:rFonts w:asciiTheme="majorHAnsi" w:eastAsia="Times New Roman" w:hAnsiTheme="majorHAnsi"/>
                <w:b/>
              </w:rPr>
            </w:pPr>
            <w:r w:rsidRPr="00E7087F">
              <w:rPr>
                <w:rFonts w:asciiTheme="majorHAnsi" w:eastAsia="Times New Roman" w:hAnsiTheme="majorHAnsi"/>
                <w:b/>
              </w:rPr>
              <w:t>CAMPANELLA di</w:t>
            </w:r>
          </w:p>
          <w:p w14:paraId="2967BB49" w14:textId="77777777"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Allarme in alternativa TROMBA pneumatica</w:t>
            </w:r>
          </w:p>
        </w:tc>
        <w:tc>
          <w:tcPr>
            <w:tcW w:w="709" w:type="dxa"/>
            <w:tcBorders>
              <w:top w:val="single" w:sz="4" w:space="0" w:color="000000"/>
              <w:bottom w:val="single" w:sz="8" w:space="0" w:color="000000"/>
            </w:tcBorders>
            <w:shd w:val="clear" w:color="auto" w:fill="auto"/>
          </w:tcPr>
          <w:p w14:paraId="0B88B40B" w14:textId="77777777" w:rsidR="00E7087F" w:rsidRPr="00E7087F" w:rsidRDefault="00E7087F" w:rsidP="00E7087F">
            <w:pPr>
              <w:snapToGrid w:val="0"/>
              <w:spacing w:after="0"/>
              <w:rPr>
                <w:rFonts w:asciiTheme="majorHAnsi" w:eastAsia="Times New Roman" w:hAnsiTheme="majorHAnsi"/>
                <w:b/>
              </w:rPr>
            </w:pPr>
          </w:p>
        </w:tc>
        <w:tc>
          <w:tcPr>
            <w:tcW w:w="2997" w:type="dxa"/>
            <w:gridSpan w:val="2"/>
            <w:tcBorders>
              <w:top w:val="single" w:sz="4" w:space="0" w:color="000000"/>
              <w:left w:val="single" w:sz="8" w:space="0" w:color="000000"/>
              <w:bottom w:val="single" w:sz="8" w:space="0" w:color="000000"/>
              <w:right w:val="single" w:sz="8" w:space="0" w:color="000000"/>
            </w:tcBorders>
            <w:shd w:val="clear" w:color="auto" w:fill="auto"/>
          </w:tcPr>
          <w:p w14:paraId="166FB947" w14:textId="0260B727" w:rsidR="00E7087F" w:rsidRPr="00E7087F" w:rsidRDefault="00E7087F" w:rsidP="00E7087F">
            <w:pPr>
              <w:snapToGrid w:val="0"/>
              <w:spacing w:after="0"/>
              <w:rPr>
                <w:rFonts w:asciiTheme="majorHAnsi" w:hAnsiTheme="majorHAnsi"/>
              </w:rPr>
            </w:pPr>
            <w:r w:rsidRPr="00E7087F">
              <w:rPr>
                <w:rFonts w:asciiTheme="majorHAnsi" w:eastAsia="Verdana" w:hAnsiTheme="majorHAnsi" w:cs="Verdana"/>
                <w:b/>
              </w:rPr>
              <w:t xml:space="preserve"> </w:t>
            </w:r>
            <w:r w:rsidRPr="00E7087F">
              <w:rPr>
                <w:rFonts w:asciiTheme="majorHAnsi" w:eastAsia="Times New Roman" w:hAnsiTheme="majorHAnsi"/>
                <w:b/>
              </w:rPr>
              <w:t>CORTILE della Scuola</w:t>
            </w:r>
          </w:p>
        </w:tc>
      </w:tr>
      <w:tr w:rsidR="00E7087F" w:rsidRPr="00E7087F" w14:paraId="1601D06A" w14:textId="77777777" w:rsidTr="00C45CEC">
        <w:trPr>
          <w:trHeight w:val="116"/>
        </w:trPr>
        <w:tc>
          <w:tcPr>
            <w:tcW w:w="3114" w:type="dxa"/>
            <w:tcBorders>
              <w:left w:val="single" w:sz="8" w:space="0" w:color="000000"/>
              <w:bottom w:val="single" w:sz="8" w:space="0" w:color="000000"/>
            </w:tcBorders>
            <w:shd w:val="clear" w:color="auto" w:fill="auto"/>
          </w:tcPr>
          <w:p w14:paraId="48DC57B4" w14:textId="77777777" w:rsidR="00E7087F" w:rsidRDefault="00E7087F" w:rsidP="00E7087F">
            <w:pPr>
              <w:snapToGrid w:val="0"/>
              <w:spacing w:after="0"/>
              <w:rPr>
                <w:rFonts w:asciiTheme="majorHAnsi" w:eastAsia="Times New Roman" w:hAnsiTheme="majorHAnsi"/>
                <w:b/>
              </w:rPr>
            </w:pPr>
            <w:r w:rsidRPr="00E7087F">
              <w:rPr>
                <w:rFonts w:asciiTheme="majorHAnsi" w:eastAsia="Times New Roman" w:hAnsiTheme="majorHAnsi"/>
                <w:b/>
              </w:rPr>
              <w:t xml:space="preserve">INFANZIA           </w:t>
            </w:r>
          </w:p>
          <w:p w14:paraId="0D527C01" w14:textId="15DFE18B"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Madonna del Ponte</w:t>
            </w:r>
          </w:p>
        </w:tc>
        <w:tc>
          <w:tcPr>
            <w:tcW w:w="3118" w:type="dxa"/>
            <w:tcBorders>
              <w:top w:val="single" w:sz="4" w:space="0" w:color="000000"/>
              <w:left w:val="single" w:sz="8" w:space="0" w:color="000000"/>
              <w:bottom w:val="single" w:sz="8" w:space="0" w:color="000000"/>
            </w:tcBorders>
            <w:shd w:val="clear" w:color="auto" w:fill="auto"/>
          </w:tcPr>
          <w:p w14:paraId="306BEB9C" w14:textId="77777777"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TROMBA pneumatica</w:t>
            </w:r>
          </w:p>
        </w:tc>
        <w:tc>
          <w:tcPr>
            <w:tcW w:w="709" w:type="dxa"/>
            <w:tcBorders>
              <w:bottom w:val="single" w:sz="8" w:space="0" w:color="000000"/>
            </w:tcBorders>
            <w:shd w:val="clear" w:color="auto" w:fill="auto"/>
          </w:tcPr>
          <w:p w14:paraId="373A90D2" w14:textId="77777777" w:rsidR="00E7087F" w:rsidRPr="00E7087F" w:rsidRDefault="00E7087F" w:rsidP="00E7087F">
            <w:pPr>
              <w:snapToGrid w:val="0"/>
              <w:spacing w:after="0"/>
              <w:rPr>
                <w:rFonts w:asciiTheme="majorHAnsi" w:eastAsia="Times New Roman" w:hAnsiTheme="majorHAnsi"/>
                <w:b/>
              </w:rPr>
            </w:pPr>
          </w:p>
        </w:tc>
        <w:tc>
          <w:tcPr>
            <w:tcW w:w="2997" w:type="dxa"/>
            <w:gridSpan w:val="2"/>
            <w:tcBorders>
              <w:left w:val="single" w:sz="8" w:space="0" w:color="000000"/>
              <w:bottom w:val="single" w:sz="8" w:space="0" w:color="000000"/>
              <w:right w:val="single" w:sz="8" w:space="0" w:color="000000"/>
            </w:tcBorders>
            <w:shd w:val="clear" w:color="auto" w:fill="auto"/>
          </w:tcPr>
          <w:p w14:paraId="5CD29743" w14:textId="77777777"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GIARDINO della Scuola</w:t>
            </w:r>
          </w:p>
        </w:tc>
      </w:tr>
      <w:tr w:rsidR="00E7087F" w:rsidRPr="00E7087F" w14:paraId="3083D713" w14:textId="77777777" w:rsidTr="00C45CEC">
        <w:trPr>
          <w:trHeight w:val="116"/>
        </w:trPr>
        <w:tc>
          <w:tcPr>
            <w:tcW w:w="3114" w:type="dxa"/>
            <w:tcBorders>
              <w:left w:val="single" w:sz="8" w:space="0" w:color="000000"/>
              <w:bottom w:val="single" w:sz="8" w:space="0" w:color="000000"/>
            </w:tcBorders>
            <w:shd w:val="clear" w:color="auto" w:fill="auto"/>
          </w:tcPr>
          <w:p w14:paraId="2D3CF20C" w14:textId="77777777" w:rsidR="00E7087F" w:rsidRDefault="00E7087F" w:rsidP="00E7087F">
            <w:pPr>
              <w:snapToGrid w:val="0"/>
              <w:spacing w:after="0"/>
              <w:rPr>
                <w:rFonts w:asciiTheme="majorHAnsi" w:eastAsia="Times New Roman" w:hAnsiTheme="majorHAnsi"/>
                <w:b/>
              </w:rPr>
            </w:pPr>
            <w:r w:rsidRPr="00E7087F">
              <w:rPr>
                <w:rFonts w:asciiTheme="majorHAnsi" w:eastAsia="Times New Roman" w:hAnsiTheme="majorHAnsi"/>
                <w:b/>
              </w:rPr>
              <w:t xml:space="preserve">INFANZIA              </w:t>
            </w:r>
          </w:p>
          <w:p w14:paraId="5EA53BA3" w14:textId="481D75CC"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Branca</w:t>
            </w:r>
          </w:p>
        </w:tc>
        <w:tc>
          <w:tcPr>
            <w:tcW w:w="3118" w:type="dxa"/>
            <w:tcBorders>
              <w:top w:val="single" w:sz="4" w:space="0" w:color="000000"/>
              <w:left w:val="single" w:sz="8" w:space="0" w:color="000000"/>
              <w:bottom w:val="single" w:sz="8" w:space="0" w:color="000000"/>
            </w:tcBorders>
            <w:shd w:val="clear" w:color="auto" w:fill="auto"/>
          </w:tcPr>
          <w:p w14:paraId="03EDC0D9" w14:textId="277E57FB" w:rsidR="00E7087F" w:rsidRPr="00E7087F" w:rsidRDefault="00E7087F" w:rsidP="00E7087F">
            <w:pPr>
              <w:spacing w:after="0"/>
              <w:ind w:right="-277"/>
              <w:rPr>
                <w:rFonts w:asciiTheme="majorHAnsi" w:eastAsia="Times New Roman" w:hAnsiTheme="majorHAnsi"/>
                <w:b/>
              </w:rPr>
            </w:pPr>
            <w:r w:rsidRPr="00E7087F">
              <w:rPr>
                <w:rFonts w:asciiTheme="majorHAnsi" w:eastAsia="Times New Roman" w:hAnsiTheme="majorHAnsi"/>
                <w:b/>
                <w:noProof/>
              </w:rPr>
              <w:drawing>
                <wp:inline distT="0" distB="0" distL="0" distR="0" wp14:anchorId="3115F456" wp14:editId="3F512828">
                  <wp:extent cx="6309360" cy="182880"/>
                  <wp:effectExtent l="0" t="0" r="0" b="762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9" t="-372" r="-9" b="-372"/>
                          <a:stretch>
                            <a:fillRect/>
                          </a:stretch>
                        </pic:blipFill>
                        <pic:spPr bwMode="auto">
                          <a:xfrm>
                            <a:off x="0" y="0"/>
                            <a:ext cx="6309360" cy="182880"/>
                          </a:xfrm>
                          <a:prstGeom prst="rect">
                            <a:avLst/>
                          </a:prstGeom>
                          <a:solidFill>
                            <a:srgbClr val="FFFFFF"/>
                          </a:solidFill>
                          <a:ln>
                            <a:noFill/>
                          </a:ln>
                        </pic:spPr>
                      </pic:pic>
                    </a:graphicData>
                  </a:graphic>
                </wp:inline>
              </w:drawing>
            </w:r>
          </w:p>
        </w:tc>
        <w:tc>
          <w:tcPr>
            <w:tcW w:w="709" w:type="dxa"/>
            <w:tcBorders>
              <w:bottom w:val="single" w:sz="8" w:space="0" w:color="000000"/>
            </w:tcBorders>
            <w:shd w:val="clear" w:color="auto" w:fill="auto"/>
          </w:tcPr>
          <w:p w14:paraId="530BF622" w14:textId="77777777" w:rsidR="00E7087F" w:rsidRPr="00E7087F" w:rsidRDefault="00E7087F" w:rsidP="00E7087F">
            <w:pPr>
              <w:snapToGrid w:val="0"/>
              <w:spacing w:after="0"/>
              <w:rPr>
                <w:rFonts w:asciiTheme="majorHAnsi" w:eastAsia="Times New Roman" w:hAnsiTheme="majorHAnsi"/>
                <w:b/>
              </w:rPr>
            </w:pPr>
          </w:p>
        </w:tc>
        <w:tc>
          <w:tcPr>
            <w:tcW w:w="2997" w:type="dxa"/>
            <w:gridSpan w:val="2"/>
            <w:tcBorders>
              <w:left w:val="single" w:sz="8" w:space="0" w:color="000000"/>
              <w:bottom w:val="single" w:sz="8" w:space="0" w:color="000000"/>
              <w:right w:val="single" w:sz="8" w:space="0" w:color="000000"/>
            </w:tcBorders>
            <w:shd w:val="clear" w:color="auto" w:fill="auto"/>
          </w:tcPr>
          <w:p w14:paraId="0CEE6420" w14:textId="77777777"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CORTILE della Scuola</w:t>
            </w:r>
          </w:p>
        </w:tc>
      </w:tr>
      <w:tr w:rsidR="00E7087F" w:rsidRPr="00E7087F" w14:paraId="2945561E" w14:textId="77777777" w:rsidTr="00C45CEC">
        <w:trPr>
          <w:trHeight w:val="116"/>
        </w:trPr>
        <w:tc>
          <w:tcPr>
            <w:tcW w:w="3114" w:type="dxa"/>
            <w:tcBorders>
              <w:left w:val="single" w:sz="8" w:space="0" w:color="000000"/>
              <w:bottom w:val="single" w:sz="8" w:space="0" w:color="000000"/>
            </w:tcBorders>
            <w:shd w:val="clear" w:color="auto" w:fill="auto"/>
          </w:tcPr>
          <w:p w14:paraId="289B1F3C" w14:textId="77777777" w:rsidR="00E7087F" w:rsidRDefault="00E7087F" w:rsidP="00E7087F">
            <w:pPr>
              <w:snapToGrid w:val="0"/>
              <w:spacing w:after="0"/>
              <w:rPr>
                <w:rFonts w:asciiTheme="majorHAnsi" w:eastAsia="Times New Roman" w:hAnsiTheme="majorHAnsi"/>
                <w:b/>
              </w:rPr>
            </w:pPr>
            <w:r w:rsidRPr="00E7087F">
              <w:rPr>
                <w:rFonts w:asciiTheme="majorHAnsi" w:eastAsia="Times New Roman" w:hAnsiTheme="majorHAnsi"/>
                <w:b/>
              </w:rPr>
              <w:t xml:space="preserve">INFANZIA                 </w:t>
            </w:r>
          </w:p>
          <w:p w14:paraId="4CDEB743" w14:textId="161E6F28"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Torre Calzolari</w:t>
            </w:r>
          </w:p>
        </w:tc>
        <w:tc>
          <w:tcPr>
            <w:tcW w:w="3118" w:type="dxa"/>
            <w:tcBorders>
              <w:top w:val="single" w:sz="4" w:space="0" w:color="000000"/>
              <w:left w:val="single" w:sz="8" w:space="0" w:color="000000"/>
              <w:bottom w:val="single" w:sz="8" w:space="0" w:color="000000"/>
            </w:tcBorders>
            <w:shd w:val="clear" w:color="auto" w:fill="auto"/>
          </w:tcPr>
          <w:p w14:paraId="17296A7F" w14:textId="61379D78" w:rsidR="00E7087F" w:rsidRPr="00E7087F" w:rsidRDefault="00E7087F" w:rsidP="00E7087F">
            <w:pPr>
              <w:spacing w:after="0"/>
              <w:rPr>
                <w:rFonts w:asciiTheme="majorHAnsi" w:eastAsia="Times New Roman" w:hAnsiTheme="majorHAnsi"/>
              </w:rPr>
            </w:pPr>
            <w:r w:rsidRPr="00E7087F">
              <w:rPr>
                <w:rFonts w:asciiTheme="majorHAnsi" w:eastAsia="Times New Roman" w:hAnsiTheme="majorHAnsi"/>
                <w:b/>
                <w:noProof/>
              </w:rPr>
              <w:drawing>
                <wp:inline distT="0" distB="0" distL="0" distR="0" wp14:anchorId="324B571E" wp14:editId="691B8E86">
                  <wp:extent cx="6309360" cy="182880"/>
                  <wp:effectExtent l="0" t="0" r="0" b="762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9" t="-372" r="-9" b="-372"/>
                          <a:stretch>
                            <a:fillRect/>
                          </a:stretch>
                        </pic:blipFill>
                        <pic:spPr bwMode="auto">
                          <a:xfrm>
                            <a:off x="0" y="0"/>
                            <a:ext cx="6309360" cy="182880"/>
                          </a:xfrm>
                          <a:prstGeom prst="rect">
                            <a:avLst/>
                          </a:prstGeom>
                          <a:solidFill>
                            <a:srgbClr val="FFFFFF"/>
                          </a:solidFill>
                          <a:ln>
                            <a:noFill/>
                          </a:ln>
                        </pic:spPr>
                      </pic:pic>
                    </a:graphicData>
                  </a:graphic>
                </wp:inline>
              </w:drawing>
            </w:r>
          </w:p>
        </w:tc>
        <w:tc>
          <w:tcPr>
            <w:tcW w:w="709" w:type="dxa"/>
            <w:tcBorders>
              <w:bottom w:val="single" w:sz="8" w:space="0" w:color="000000"/>
            </w:tcBorders>
            <w:shd w:val="clear" w:color="auto" w:fill="auto"/>
          </w:tcPr>
          <w:p w14:paraId="2AE745DB" w14:textId="77777777" w:rsidR="00E7087F" w:rsidRPr="00E7087F" w:rsidRDefault="00E7087F" w:rsidP="00E7087F">
            <w:pPr>
              <w:snapToGrid w:val="0"/>
              <w:spacing w:after="0"/>
              <w:rPr>
                <w:rFonts w:asciiTheme="majorHAnsi" w:eastAsia="Times New Roman" w:hAnsiTheme="majorHAnsi"/>
              </w:rPr>
            </w:pPr>
          </w:p>
        </w:tc>
        <w:tc>
          <w:tcPr>
            <w:tcW w:w="2997" w:type="dxa"/>
            <w:gridSpan w:val="2"/>
            <w:tcBorders>
              <w:left w:val="single" w:sz="8" w:space="0" w:color="000000"/>
              <w:bottom w:val="single" w:sz="8" w:space="0" w:color="000000"/>
              <w:right w:val="single" w:sz="8" w:space="0" w:color="000000"/>
            </w:tcBorders>
            <w:shd w:val="clear" w:color="auto" w:fill="auto"/>
          </w:tcPr>
          <w:p w14:paraId="056FB37C" w14:textId="77777777"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GIARDINO della Scuola</w:t>
            </w:r>
          </w:p>
        </w:tc>
      </w:tr>
      <w:tr w:rsidR="00E7087F" w:rsidRPr="00E7087F" w14:paraId="6F27FBD3" w14:textId="77777777" w:rsidTr="00C45CEC">
        <w:trPr>
          <w:trHeight w:val="116"/>
        </w:trPr>
        <w:tc>
          <w:tcPr>
            <w:tcW w:w="3114" w:type="dxa"/>
            <w:tcBorders>
              <w:left w:val="single" w:sz="8" w:space="0" w:color="000000"/>
              <w:bottom w:val="single" w:sz="8" w:space="0" w:color="000000"/>
            </w:tcBorders>
            <w:shd w:val="clear" w:color="auto" w:fill="auto"/>
          </w:tcPr>
          <w:p w14:paraId="3500BB2D" w14:textId="77777777" w:rsidR="00E7087F" w:rsidRDefault="00E7087F" w:rsidP="00E7087F">
            <w:pPr>
              <w:snapToGrid w:val="0"/>
              <w:spacing w:after="0"/>
              <w:rPr>
                <w:rFonts w:asciiTheme="majorHAnsi" w:eastAsia="Times New Roman" w:hAnsiTheme="majorHAnsi"/>
                <w:b/>
              </w:rPr>
            </w:pPr>
            <w:r w:rsidRPr="00E7087F">
              <w:rPr>
                <w:rFonts w:asciiTheme="majorHAnsi" w:eastAsia="Times New Roman" w:hAnsiTheme="majorHAnsi"/>
                <w:b/>
              </w:rPr>
              <w:t xml:space="preserve">PRIMARIA                </w:t>
            </w:r>
          </w:p>
          <w:p w14:paraId="64058DF8" w14:textId="620A0222"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Torre Calzolari</w:t>
            </w:r>
          </w:p>
        </w:tc>
        <w:tc>
          <w:tcPr>
            <w:tcW w:w="3118" w:type="dxa"/>
            <w:tcBorders>
              <w:top w:val="single" w:sz="4" w:space="0" w:color="000000"/>
              <w:left w:val="single" w:sz="8" w:space="0" w:color="000000"/>
              <w:bottom w:val="single" w:sz="8" w:space="0" w:color="000000"/>
            </w:tcBorders>
            <w:shd w:val="clear" w:color="auto" w:fill="auto"/>
          </w:tcPr>
          <w:p w14:paraId="44245177" w14:textId="17D45588" w:rsidR="00E7087F" w:rsidRPr="00E7087F" w:rsidRDefault="00E7087F" w:rsidP="00E7087F">
            <w:pPr>
              <w:spacing w:after="0"/>
              <w:rPr>
                <w:rFonts w:asciiTheme="majorHAnsi" w:eastAsia="Times New Roman" w:hAnsiTheme="majorHAnsi"/>
              </w:rPr>
            </w:pPr>
            <w:r w:rsidRPr="00E7087F">
              <w:rPr>
                <w:rFonts w:asciiTheme="majorHAnsi" w:eastAsia="Times New Roman" w:hAnsiTheme="majorHAnsi"/>
                <w:b/>
                <w:noProof/>
              </w:rPr>
              <w:drawing>
                <wp:inline distT="0" distB="0" distL="0" distR="0" wp14:anchorId="0F59E581" wp14:editId="488B01E4">
                  <wp:extent cx="6309360" cy="182880"/>
                  <wp:effectExtent l="0" t="0" r="0"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l="-9" t="-372" r="-9" b="-372"/>
                          <a:stretch>
                            <a:fillRect/>
                          </a:stretch>
                        </pic:blipFill>
                        <pic:spPr bwMode="auto">
                          <a:xfrm>
                            <a:off x="0" y="0"/>
                            <a:ext cx="6309360" cy="182880"/>
                          </a:xfrm>
                          <a:prstGeom prst="rect">
                            <a:avLst/>
                          </a:prstGeom>
                          <a:solidFill>
                            <a:srgbClr val="FFFFFF"/>
                          </a:solidFill>
                          <a:ln>
                            <a:noFill/>
                          </a:ln>
                        </pic:spPr>
                      </pic:pic>
                    </a:graphicData>
                  </a:graphic>
                </wp:inline>
              </w:drawing>
            </w:r>
          </w:p>
        </w:tc>
        <w:tc>
          <w:tcPr>
            <w:tcW w:w="709" w:type="dxa"/>
            <w:tcBorders>
              <w:bottom w:val="single" w:sz="8" w:space="0" w:color="000000"/>
            </w:tcBorders>
            <w:shd w:val="clear" w:color="auto" w:fill="auto"/>
          </w:tcPr>
          <w:p w14:paraId="40560B10" w14:textId="77777777" w:rsidR="00E7087F" w:rsidRPr="00E7087F" w:rsidRDefault="00E7087F" w:rsidP="00E7087F">
            <w:pPr>
              <w:snapToGrid w:val="0"/>
              <w:spacing w:after="0"/>
              <w:rPr>
                <w:rFonts w:asciiTheme="majorHAnsi" w:eastAsia="Times New Roman" w:hAnsiTheme="majorHAnsi"/>
              </w:rPr>
            </w:pPr>
          </w:p>
        </w:tc>
        <w:tc>
          <w:tcPr>
            <w:tcW w:w="2997" w:type="dxa"/>
            <w:gridSpan w:val="2"/>
            <w:tcBorders>
              <w:left w:val="single" w:sz="8" w:space="0" w:color="000000"/>
              <w:bottom w:val="single" w:sz="8" w:space="0" w:color="000000"/>
              <w:right w:val="single" w:sz="8" w:space="0" w:color="000000"/>
            </w:tcBorders>
            <w:shd w:val="clear" w:color="auto" w:fill="auto"/>
          </w:tcPr>
          <w:p w14:paraId="3FF32D91" w14:textId="77777777"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CORTILE della Scuola</w:t>
            </w:r>
          </w:p>
        </w:tc>
      </w:tr>
      <w:tr w:rsidR="00E7087F" w:rsidRPr="00E7087F" w14:paraId="01566D6F" w14:textId="77777777" w:rsidTr="00C45CEC">
        <w:trPr>
          <w:trHeight w:val="116"/>
        </w:trPr>
        <w:tc>
          <w:tcPr>
            <w:tcW w:w="3114" w:type="dxa"/>
            <w:tcBorders>
              <w:left w:val="single" w:sz="8" w:space="0" w:color="000000"/>
              <w:bottom w:val="single" w:sz="8" w:space="0" w:color="000000"/>
            </w:tcBorders>
            <w:shd w:val="clear" w:color="auto" w:fill="auto"/>
          </w:tcPr>
          <w:p w14:paraId="070DA67C" w14:textId="77777777" w:rsidR="00E7087F" w:rsidRDefault="00E7087F" w:rsidP="00E7087F">
            <w:pPr>
              <w:snapToGrid w:val="0"/>
              <w:spacing w:after="0"/>
              <w:rPr>
                <w:rFonts w:asciiTheme="majorHAnsi" w:eastAsia="Times New Roman" w:hAnsiTheme="majorHAnsi"/>
                <w:b/>
              </w:rPr>
            </w:pPr>
            <w:r w:rsidRPr="00E7087F">
              <w:rPr>
                <w:rFonts w:asciiTheme="majorHAnsi" w:eastAsia="Times New Roman" w:hAnsiTheme="majorHAnsi"/>
                <w:b/>
              </w:rPr>
              <w:t xml:space="preserve">INFANZIA              </w:t>
            </w:r>
          </w:p>
          <w:p w14:paraId="6BF4B9EC" w14:textId="78198B9B"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Padule</w:t>
            </w:r>
          </w:p>
        </w:tc>
        <w:tc>
          <w:tcPr>
            <w:tcW w:w="3118" w:type="dxa"/>
            <w:tcBorders>
              <w:left w:val="single" w:sz="8" w:space="0" w:color="000000"/>
              <w:bottom w:val="single" w:sz="8" w:space="0" w:color="000000"/>
            </w:tcBorders>
            <w:shd w:val="clear" w:color="auto" w:fill="auto"/>
          </w:tcPr>
          <w:p w14:paraId="268D7EB5" w14:textId="0B497387" w:rsidR="00E7087F" w:rsidRPr="00E7087F" w:rsidRDefault="00E7087F" w:rsidP="00E7087F">
            <w:pPr>
              <w:spacing w:after="0"/>
              <w:rPr>
                <w:rFonts w:asciiTheme="majorHAnsi" w:eastAsia="Times New Roman" w:hAnsiTheme="majorHAnsi"/>
              </w:rPr>
            </w:pPr>
            <w:r w:rsidRPr="00E7087F">
              <w:rPr>
                <w:rFonts w:asciiTheme="majorHAnsi" w:eastAsia="Times New Roman" w:hAnsiTheme="majorHAnsi"/>
                <w:b/>
                <w:noProof/>
              </w:rPr>
              <w:drawing>
                <wp:inline distT="0" distB="0" distL="0" distR="0" wp14:anchorId="06C643E8" wp14:editId="5A4B069C">
                  <wp:extent cx="6309360" cy="182880"/>
                  <wp:effectExtent l="0" t="0" r="0"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l="-9" t="-372" r="-9" b="-372"/>
                          <a:stretch>
                            <a:fillRect/>
                          </a:stretch>
                        </pic:blipFill>
                        <pic:spPr bwMode="auto">
                          <a:xfrm>
                            <a:off x="0" y="0"/>
                            <a:ext cx="6309360" cy="182880"/>
                          </a:xfrm>
                          <a:prstGeom prst="rect">
                            <a:avLst/>
                          </a:prstGeom>
                          <a:solidFill>
                            <a:srgbClr val="FFFFFF"/>
                          </a:solidFill>
                          <a:ln>
                            <a:noFill/>
                          </a:ln>
                        </pic:spPr>
                      </pic:pic>
                    </a:graphicData>
                  </a:graphic>
                </wp:inline>
              </w:drawing>
            </w:r>
          </w:p>
        </w:tc>
        <w:tc>
          <w:tcPr>
            <w:tcW w:w="709" w:type="dxa"/>
            <w:tcBorders>
              <w:bottom w:val="single" w:sz="8" w:space="0" w:color="000000"/>
            </w:tcBorders>
            <w:shd w:val="clear" w:color="auto" w:fill="auto"/>
          </w:tcPr>
          <w:p w14:paraId="1D42B5DB" w14:textId="77777777" w:rsidR="00E7087F" w:rsidRPr="00E7087F" w:rsidRDefault="00E7087F" w:rsidP="00E7087F">
            <w:pPr>
              <w:snapToGrid w:val="0"/>
              <w:spacing w:after="0"/>
              <w:rPr>
                <w:rFonts w:asciiTheme="majorHAnsi" w:eastAsia="Times New Roman" w:hAnsiTheme="majorHAnsi"/>
              </w:rPr>
            </w:pPr>
          </w:p>
        </w:tc>
        <w:tc>
          <w:tcPr>
            <w:tcW w:w="2997" w:type="dxa"/>
            <w:gridSpan w:val="2"/>
            <w:tcBorders>
              <w:left w:val="single" w:sz="8" w:space="0" w:color="000000"/>
              <w:bottom w:val="single" w:sz="8" w:space="0" w:color="000000"/>
              <w:right w:val="single" w:sz="8" w:space="0" w:color="000000"/>
            </w:tcBorders>
            <w:shd w:val="clear" w:color="auto" w:fill="auto"/>
          </w:tcPr>
          <w:p w14:paraId="23474CB4" w14:textId="77777777"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GIARDINO/CORTILE della Scuola</w:t>
            </w:r>
          </w:p>
        </w:tc>
      </w:tr>
      <w:tr w:rsidR="00E7087F" w:rsidRPr="00E7087F" w14:paraId="2436284C" w14:textId="77777777" w:rsidTr="00C45CEC">
        <w:trPr>
          <w:trHeight w:val="116"/>
        </w:trPr>
        <w:tc>
          <w:tcPr>
            <w:tcW w:w="3114" w:type="dxa"/>
            <w:tcBorders>
              <w:left w:val="single" w:sz="8" w:space="0" w:color="000000"/>
              <w:bottom w:val="single" w:sz="8" w:space="0" w:color="000000"/>
            </w:tcBorders>
            <w:shd w:val="clear" w:color="auto" w:fill="auto"/>
          </w:tcPr>
          <w:p w14:paraId="0F73BB60" w14:textId="77777777" w:rsidR="00E7087F" w:rsidRDefault="00E7087F" w:rsidP="00E7087F">
            <w:pPr>
              <w:snapToGrid w:val="0"/>
              <w:spacing w:after="0"/>
              <w:rPr>
                <w:rFonts w:asciiTheme="majorHAnsi" w:eastAsia="Times New Roman" w:hAnsiTheme="majorHAnsi"/>
                <w:b/>
              </w:rPr>
            </w:pPr>
            <w:r w:rsidRPr="00E7087F">
              <w:rPr>
                <w:rFonts w:asciiTheme="majorHAnsi" w:eastAsia="Times New Roman" w:hAnsiTheme="majorHAnsi"/>
                <w:b/>
              </w:rPr>
              <w:t xml:space="preserve">PRIMARIA              </w:t>
            </w:r>
          </w:p>
          <w:p w14:paraId="6BB0FF35" w14:textId="31B88930"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 xml:space="preserve">Padule  </w:t>
            </w:r>
          </w:p>
        </w:tc>
        <w:tc>
          <w:tcPr>
            <w:tcW w:w="3118" w:type="dxa"/>
            <w:tcBorders>
              <w:top w:val="single" w:sz="4" w:space="0" w:color="000000"/>
              <w:left w:val="single" w:sz="8" w:space="0" w:color="000000"/>
              <w:bottom w:val="single" w:sz="8" w:space="0" w:color="000000"/>
            </w:tcBorders>
            <w:shd w:val="clear" w:color="auto" w:fill="auto"/>
          </w:tcPr>
          <w:p w14:paraId="003B83D4" w14:textId="597B64E6" w:rsidR="00E7087F" w:rsidRPr="00E7087F" w:rsidRDefault="00E7087F" w:rsidP="00E7087F">
            <w:pPr>
              <w:spacing w:after="0"/>
              <w:rPr>
                <w:rFonts w:asciiTheme="majorHAnsi" w:eastAsia="Times New Roman" w:hAnsiTheme="majorHAnsi"/>
              </w:rPr>
            </w:pPr>
            <w:r w:rsidRPr="00E7087F">
              <w:rPr>
                <w:rFonts w:asciiTheme="majorHAnsi" w:eastAsia="Times New Roman" w:hAnsiTheme="majorHAnsi"/>
                <w:b/>
              </w:rPr>
              <w:t>SIRENA di Allarme      in alternativa</w:t>
            </w:r>
            <w:r w:rsidRPr="00E7087F">
              <w:rPr>
                <w:rFonts w:asciiTheme="majorHAnsi" w:eastAsia="Times New Roman" w:hAnsiTheme="majorHAnsi"/>
                <w:b/>
                <w:noProof/>
              </w:rPr>
              <w:drawing>
                <wp:inline distT="0" distB="0" distL="0" distR="0" wp14:anchorId="7F27DE0A" wp14:editId="607DE9B3">
                  <wp:extent cx="6309360" cy="182880"/>
                  <wp:effectExtent l="0" t="0" r="0" b="762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l="-9" t="-372" r="-9" b="-372"/>
                          <a:stretch>
                            <a:fillRect/>
                          </a:stretch>
                        </pic:blipFill>
                        <pic:spPr bwMode="auto">
                          <a:xfrm>
                            <a:off x="0" y="0"/>
                            <a:ext cx="6309360" cy="182880"/>
                          </a:xfrm>
                          <a:prstGeom prst="rect">
                            <a:avLst/>
                          </a:prstGeom>
                          <a:solidFill>
                            <a:srgbClr val="FFFFFF"/>
                          </a:solidFill>
                          <a:ln>
                            <a:noFill/>
                          </a:ln>
                        </pic:spPr>
                      </pic:pic>
                    </a:graphicData>
                  </a:graphic>
                </wp:inline>
              </w:drawing>
            </w:r>
          </w:p>
        </w:tc>
        <w:tc>
          <w:tcPr>
            <w:tcW w:w="709" w:type="dxa"/>
            <w:tcBorders>
              <w:bottom w:val="single" w:sz="8" w:space="0" w:color="000000"/>
            </w:tcBorders>
            <w:shd w:val="clear" w:color="auto" w:fill="auto"/>
          </w:tcPr>
          <w:p w14:paraId="063D0681" w14:textId="77777777" w:rsidR="00E7087F" w:rsidRPr="00E7087F" w:rsidRDefault="00E7087F" w:rsidP="00E7087F">
            <w:pPr>
              <w:snapToGrid w:val="0"/>
              <w:spacing w:after="0"/>
              <w:rPr>
                <w:rFonts w:asciiTheme="majorHAnsi" w:eastAsia="Times New Roman" w:hAnsiTheme="majorHAnsi"/>
              </w:rPr>
            </w:pPr>
          </w:p>
        </w:tc>
        <w:tc>
          <w:tcPr>
            <w:tcW w:w="2997" w:type="dxa"/>
            <w:gridSpan w:val="2"/>
            <w:tcBorders>
              <w:left w:val="single" w:sz="8" w:space="0" w:color="000000"/>
              <w:bottom w:val="single" w:sz="8" w:space="0" w:color="000000"/>
              <w:right w:val="single" w:sz="8" w:space="0" w:color="000000"/>
            </w:tcBorders>
            <w:shd w:val="clear" w:color="auto" w:fill="auto"/>
          </w:tcPr>
          <w:p w14:paraId="6E2F35F7" w14:textId="77777777"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CORTILE della Scuola</w:t>
            </w:r>
          </w:p>
        </w:tc>
      </w:tr>
      <w:tr w:rsidR="00E7087F" w:rsidRPr="00E7087F" w14:paraId="1466A5B1" w14:textId="77777777" w:rsidTr="00C45CEC">
        <w:trPr>
          <w:trHeight w:val="116"/>
        </w:trPr>
        <w:tc>
          <w:tcPr>
            <w:tcW w:w="3114" w:type="dxa"/>
            <w:tcBorders>
              <w:left w:val="single" w:sz="8" w:space="0" w:color="000000"/>
              <w:bottom w:val="single" w:sz="8" w:space="0" w:color="000000"/>
            </w:tcBorders>
            <w:shd w:val="clear" w:color="auto" w:fill="auto"/>
          </w:tcPr>
          <w:p w14:paraId="11C31821" w14:textId="77777777" w:rsidR="00E7087F" w:rsidRDefault="00E7087F" w:rsidP="00E7087F">
            <w:pPr>
              <w:snapToGrid w:val="0"/>
              <w:spacing w:after="0"/>
              <w:rPr>
                <w:rFonts w:asciiTheme="majorHAnsi" w:eastAsia="Times New Roman" w:hAnsiTheme="majorHAnsi"/>
                <w:b/>
              </w:rPr>
            </w:pPr>
            <w:r w:rsidRPr="00E7087F">
              <w:rPr>
                <w:rFonts w:asciiTheme="majorHAnsi" w:eastAsia="Times New Roman" w:hAnsiTheme="majorHAnsi"/>
                <w:b/>
              </w:rPr>
              <w:t xml:space="preserve">INFANZIA                   </w:t>
            </w:r>
          </w:p>
          <w:p w14:paraId="4CB4BDF5" w14:textId="65E8098B"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San Marco</w:t>
            </w:r>
          </w:p>
        </w:tc>
        <w:tc>
          <w:tcPr>
            <w:tcW w:w="3118" w:type="dxa"/>
            <w:tcBorders>
              <w:top w:val="single" w:sz="4" w:space="0" w:color="000000"/>
              <w:left w:val="single" w:sz="8" w:space="0" w:color="000000"/>
              <w:bottom w:val="single" w:sz="8" w:space="0" w:color="000000"/>
            </w:tcBorders>
            <w:shd w:val="clear" w:color="auto" w:fill="auto"/>
          </w:tcPr>
          <w:p w14:paraId="4CE82B62" w14:textId="5360031D" w:rsidR="00E7087F" w:rsidRPr="00E7087F" w:rsidRDefault="00E7087F" w:rsidP="00E7087F">
            <w:pPr>
              <w:spacing w:after="0"/>
              <w:rPr>
                <w:rFonts w:asciiTheme="majorHAnsi" w:eastAsia="Times New Roman" w:hAnsiTheme="majorHAnsi"/>
              </w:rPr>
            </w:pPr>
            <w:r w:rsidRPr="00E7087F">
              <w:rPr>
                <w:rFonts w:asciiTheme="majorHAnsi" w:eastAsia="Times New Roman" w:hAnsiTheme="majorHAnsi"/>
                <w:b/>
                <w:noProof/>
              </w:rPr>
              <w:drawing>
                <wp:inline distT="0" distB="0" distL="0" distR="0" wp14:anchorId="377E1FC4" wp14:editId="4AD47381">
                  <wp:extent cx="6309360" cy="182880"/>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l="-9" t="-372" r="-9" b="-372"/>
                          <a:stretch>
                            <a:fillRect/>
                          </a:stretch>
                        </pic:blipFill>
                        <pic:spPr bwMode="auto">
                          <a:xfrm>
                            <a:off x="0" y="0"/>
                            <a:ext cx="6309360" cy="182880"/>
                          </a:xfrm>
                          <a:prstGeom prst="rect">
                            <a:avLst/>
                          </a:prstGeom>
                          <a:solidFill>
                            <a:srgbClr val="FFFFFF"/>
                          </a:solidFill>
                          <a:ln>
                            <a:noFill/>
                          </a:ln>
                        </pic:spPr>
                      </pic:pic>
                    </a:graphicData>
                  </a:graphic>
                </wp:inline>
              </w:drawing>
            </w:r>
          </w:p>
        </w:tc>
        <w:tc>
          <w:tcPr>
            <w:tcW w:w="709" w:type="dxa"/>
            <w:tcBorders>
              <w:bottom w:val="single" w:sz="8" w:space="0" w:color="000000"/>
            </w:tcBorders>
            <w:shd w:val="clear" w:color="auto" w:fill="auto"/>
          </w:tcPr>
          <w:p w14:paraId="01D51E1B" w14:textId="77777777" w:rsidR="00E7087F" w:rsidRPr="00E7087F" w:rsidRDefault="00E7087F" w:rsidP="00E7087F">
            <w:pPr>
              <w:snapToGrid w:val="0"/>
              <w:spacing w:after="0"/>
              <w:rPr>
                <w:rFonts w:asciiTheme="majorHAnsi" w:eastAsia="Times New Roman" w:hAnsiTheme="majorHAnsi"/>
              </w:rPr>
            </w:pPr>
          </w:p>
        </w:tc>
        <w:tc>
          <w:tcPr>
            <w:tcW w:w="2997" w:type="dxa"/>
            <w:gridSpan w:val="2"/>
            <w:tcBorders>
              <w:left w:val="single" w:sz="8" w:space="0" w:color="000000"/>
              <w:bottom w:val="single" w:sz="8" w:space="0" w:color="000000"/>
              <w:right w:val="single" w:sz="8" w:space="0" w:color="000000"/>
            </w:tcBorders>
            <w:shd w:val="clear" w:color="auto" w:fill="auto"/>
          </w:tcPr>
          <w:p w14:paraId="67F09A91" w14:textId="77777777"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CORTILE della Scuola</w:t>
            </w:r>
          </w:p>
        </w:tc>
      </w:tr>
      <w:tr w:rsidR="00E7087F" w:rsidRPr="00E7087F" w14:paraId="15D66CB9" w14:textId="77777777" w:rsidTr="00C45CEC">
        <w:trPr>
          <w:trHeight w:val="116"/>
        </w:trPr>
        <w:tc>
          <w:tcPr>
            <w:tcW w:w="3114" w:type="dxa"/>
            <w:tcBorders>
              <w:left w:val="single" w:sz="8" w:space="0" w:color="000000"/>
              <w:bottom w:val="single" w:sz="8" w:space="0" w:color="000000"/>
            </w:tcBorders>
            <w:shd w:val="clear" w:color="auto" w:fill="auto"/>
          </w:tcPr>
          <w:p w14:paraId="71C331B6" w14:textId="77777777" w:rsidR="00E7087F" w:rsidRDefault="00E7087F" w:rsidP="00E7087F">
            <w:pPr>
              <w:snapToGrid w:val="0"/>
              <w:spacing w:after="0"/>
              <w:rPr>
                <w:rFonts w:asciiTheme="majorHAnsi" w:eastAsia="Times New Roman" w:hAnsiTheme="majorHAnsi"/>
                <w:b/>
              </w:rPr>
            </w:pPr>
            <w:bookmarkStart w:id="2" w:name="_Hlk25961974"/>
            <w:bookmarkEnd w:id="2"/>
            <w:r w:rsidRPr="00E7087F">
              <w:rPr>
                <w:rFonts w:asciiTheme="majorHAnsi" w:eastAsia="Times New Roman" w:hAnsiTheme="majorHAnsi"/>
                <w:b/>
              </w:rPr>
              <w:t xml:space="preserve">PRIMARIA                   </w:t>
            </w:r>
          </w:p>
          <w:p w14:paraId="40EF28D4" w14:textId="04815C6B"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 xml:space="preserve">San Martino </w:t>
            </w:r>
          </w:p>
        </w:tc>
        <w:tc>
          <w:tcPr>
            <w:tcW w:w="3118" w:type="dxa"/>
            <w:tcBorders>
              <w:top w:val="single" w:sz="4" w:space="0" w:color="000000"/>
              <w:left w:val="single" w:sz="8" w:space="0" w:color="000000"/>
              <w:bottom w:val="single" w:sz="8" w:space="0" w:color="000000"/>
            </w:tcBorders>
            <w:shd w:val="clear" w:color="auto" w:fill="auto"/>
          </w:tcPr>
          <w:p w14:paraId="31FE2954" w14:textId="1AFCE6CF" w:rsidR="00E7087F" w:rsidRPr="00E7087F" w:rsidRDefault="00E7087F" w:rsidP="00E7087F">
            <w:pPr>
              <w:spacing w:after="0"/>
              <w:rPr>
                <w:rFonts w:asciiTheme="majorHAnsi" w:eastAsia="Times New Roman" w:hAnsiTheme="majorHAnsi"/>
              </w:rPr>
            </w:pPr>
            <w:r w:rsidRPr="00E7087F">
              <w:rPr>
                <w:rFonts w:asciiTheme="majorHAnsi" w:eastAsia="Times New Roman" w:hAnsiTheme="majorHAnsi"/>
                <w:b/>
                <w:noProof/>
              </w:rPr>
              <w:drawing>
                <wp:inline distT="0" distB="0" distL="0" distR="0" wp14:anchorId="7C957F09" wp14:editId="28BAA29B">
                  <wp:extent cx="6309360" cy="18288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l="-9" t="-372" r="-9" b="-372"/>
                          <a:stretch>
                            <a:fillRect/>
                          </a:stretch>
                        </pic:blipFill>
                        <pic:spPr bwMode="auto">
                          <a:xfrm>
                            <a:off x="0" y="0"/>
                            <a:ext cx="6309360" cy="182880"/>
                          </a:xfrm>
                          <a:prstGeom prst="rect">
                            <a:avLst/>
                          </a:prstGeom>
                          <a:solidFill>
                            <a:srgbClr val="FFFFFF"/>
                          </a:solidFill>
                          <a:ln>
                            <a:noFill/>
                          </a:ln>
                        </pic:spPr>
                      </pic:pic>
                    </a:graphicData>
                  </a:graphic>
                </wp:inline>
              </w:drawing>
            </w:r>
          </w:p>
        </w:tc>
        <w:tc>
          <w:tcPr>
            <w:tcW w:w="709" w:type="dxa"/>
            <w:tcBorders>
              <w:bottom w:val="single" w:sz="8" w:space="0" w:color="000000"/>
            </w:tcBorders>
            <w:shd w:val="clear" w:color="auto" w:fill="auto"/>
          </w:tcPr>
          <w:p w14:paraId="7E844CF6" w14:textId="77777777" w:rsidR="00E7087F" w:rsidRPr="00E7087F" w:rsidRDefault="00E7087F" w:rsidP="00E7087F">
            <w:pPr>
              <w:snapToGrid w:val="0"/>
              <w:spacing w:after="0"/>
              <w:rPr>
                <w:rFonts w:asciiTheme="majorHAnsi" w:eastAsia="Times New Roman" w:hAnsiTheme="majorHAnsi"/>
              </w:rPr>
            </w:pPr>
          </w:p>
        </w:tc>
        <w:tc>
          <w:tcPr>
            <w:tcW w:w="2997" w:type="dxa"/>
            <w:gridSpan w:val="2"/>
            <w:tcBorders>
              <w:left w:val="single" w:sz="8" w:space="0" w:color="000000"/>
              <w:bottom w:val="single" w:sz="8" w:space="0" w:color="000000"/>
              <w:right w:val="single" w:sz="8" w:space="0" w:color="000000"/>
            </w:tcBorders>
            <w:shd w:val="clear" w:color="auto" w:fill="auto"/>
          </w:tcPr>
          <w:p w14:paraId="34896437" w14:textId="77777777"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CORTILE della Scuola</w:t>
            </w:r>
          </w:p>
        </w:tc>
      </w:tr>
      <w:tr w:rsidR="00E7087F" w:rsidRPr="00E7087F" w14:paraId="0B93214D" w14:textId="77777777" w:rsidTr="00C45CEC">
        <w:trPr>
          <w:trHeight w:val="116"/>
        </w:trPr>
        <w:tc>
          <w:tcPr>
            <w:tcW w:w="3114" w:type="dxa"/>
            <w:tcBorders>
              <w:left w:val="single" w:sz="8" w:space="0" w:color="000000"/>
              <w:bottom w:val="single" w:sz="8" w:space="0" w:color="000000"/>
            </w:tcBorders>
            <w:shd w:val="clear" w:color="auto" w:fill="auto"/>
          </w:tcPr>
          <w:p w14:paraId="6CA1A428" w14:textId="77777777" w:rsidR="00E7087F" w:rsidRDefault="00E7087F" w:rsidP="00E7087F">
            <w:pPr>
              <w:snapToGrid w:val="0"/>
              <w:spacing w:after="0"/>
              <w:rPr>
                <w:rFonts w:asciiTheme="majorHAnsi" w:eastAsia="Times New Roman" w:hAnsiTheme="majorHAnsi"/>
                <w:b/>
              </w:rPr>
            </w:pPr>
            <w:r w:rsidRPr="00E7087F">
              <w:rPr>
                <w:rFonts w:asciiTheme="majorHAnsi" w:eastAsia="Times New Roman" w:hAnsiTheme="majorHAnsi"/>
                <w:b/>
              </w:rPr>
              <w:t xml:space="preserve">INFANZIA                    </w:t>
            </w:r>
          </w:p>
          <w:p w14:paraId="5E15A768" w14:textId="6856FFD6"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 xml:space="preserve">San Martino </w:t>
            </w:r>
          </w:p>
        </w:tc>
        <w:tc>
          <w:tcPr>
            <w:tcW w:w="3118" w:type="dxa"/>
            <w:tcBorders>
              <w:top w:val="single" w:sz="4" w:space="0" w:color="000000"/>
              <w:left w:val="single" w:sz="8" w:space="0" w:color="000000"/>
              <w:bottom w:val="single" w:sz="8" w:space="0" w:color="000000"/>
            </w:tcBorders>
            <w:shd w:val="clear" w:color="auto" w:fill="auto"/>
          </w:tcPr>
          <w:p w14:paraId="7FC43571" w14:textId="5306060B" w:rsidR="00E7087F" w:rsidRPr="00E7087F" w:rsidRDefault="00E7087F" w:rsidP="00E7087F">
            <w:pPr>
              <w:spacing w:after="0"/>
              <w:rPr>
                <w:rFonts w:asciiTheme="majorHAnsi" w:eastAsia="Times New Roman" w:hAnsiTheme="majorHAnsi"/>
              </w:rPr>
            </w:pPr>
            <w:r w:rsidRPr="00E7087F">
              <w:rPr>
                <w:rFonts w:asciiTheme="majorHAnsi" w:eastAsia="Times New Roman" w:hAnsiTheme="majorHAnsi"/>
                <w:b/>
                <w:noProof/>
              </w:rPr>
              <w:drawing>
                <wp:inline distT="0" distB="0" distL="0" distR="0" wp14:anchorId="0E377E80" wp14:editId="17A93FEC">
                  <wp:extent cx="6309360" cy="182880"/>
                  <wp:effectExtent l="0" t="0" r="0"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l="-9" t="-372" r="-9" b="-372"/>
                          <a:stretch>
                            <a:fillRect/>
                          </a:stretch>
                        </pic:blipFill>
                        <pic:spPr bwMode="auto">
                          <a:xfrm>
                            <a:off x="0" y="0"/>
                            <a:ext cx="6309360" cy="182880"/>
                          </a:xfrm>
                          <a:prstGeom prst="rect">
                            <a:avLst/>
                          </a:prstGeom>
                          <a:solidFill>
                            <a:srgbClr val="FFFFFF"/>
                          </a:solidFill>
                          <a:ln>
                            <a:noFill/>
                          </a:ln>
                        </pic:spPr>
                      </pic:pic>
                    </a:graphicData>
                  </a:graphic>
                </wp:inline>
              </w:drawing>
            </w:r>
          </w:p>
        </w:tc>
        <w:tc>
          <w:tcPr>
            <w:tcW w:w="709" w:type="dxa"/>
            <w:tcBorders>
              <w:bottom w:val="single" w:sz="8" w:space="0" w:color="000000"/>
            </w:tcBorders>
            <w:shd w:val="clear" w:color="auto" w:fill="auto"/>
          </w:tcPr>
          <w:p w14:paraId="25432923" w14:textId="77777777" w:rsidR="00E7087F" w:rsidRPr="00E7087F" w:rsidRDefault="00E7087F" w:rsidP="00E7087F">
            <w:pPr>
              <w:snapToGrid w:val="0"/>
              <w:spacing w:after="0"/>
              <w:rPr>
                <w:rFonts w:asciiTheme="majorHAnsi" w:eastAsia="Times New Roman" w:hAnsiTheme="majorHAnsi"/>
              </w:rPr>
            </w:pPr>
          </w:p>
        </w:tc>
        <w:tc>
          <w:tcPr>
            <w:tcW w:w="2997" w:type="dxa"/>
            <w:gridSpan w:val="2"/>
            <w:tcBorders>
              <w:left w:val="single" w:sz="8" w:space="0" w:color="000000"/>
              <w:bottom w:val="single" w:sz="8" w:space="0" w:color="000000"/>
              <w:right w:val="single" w:sz="8" w:space="0" w:color="000000"/>
            </w:tcBorders>
            <w:shd w:val="clear" w:color="auto" w:fill="auto"/>
          </w:tcPr>
          <w:p w14:paraId="1C8DEB93" w14:textId="77777777" w:rsidR="00E7087F" w:rsidRPr="00E7087F" w:rsidRDefault="00E7087F" w:rsidP="00E7087F">
            <w:pPr>
              <w:snapToGrid w:val="0"/>
              <w:spacing w:after="0"/>
              <w:rPr>
                <w:rFonts w:asciiTheme="majorHAnsi" w:hAnsiTheme="majorHAnsi"/>
              </w:rPr>
            </w:pPr>
            <w:r w:rsidRPr="00E7087F">
              <w:rPr>
                <w:rFonts w:asciiTheme="majorHAnsi" w:eastAsia="Times New Roman" w:hAnsiTheme="majorHAnsi"/>
                <w:b/>
              </w:rPr>
              <w:t>GIARDINO della Scuola</w:t>
            </w:r>
          </w:p>
        </w:tc>
      </w:tr>
    </w:tbl>
    <w:p w14:paraId="1D466824" w14:textId="2C4A356D" w:rsidR="00E7087F" w:rsidRDefault="00E7087F" w:rsidP="00E7087F">
      <w:pPr>
        <w:spacing w:after="0"/>
        <w:rPr>
          <w:rFonts w:asciiTheme="majorHAnsi" w:hAnsiTheme="majorHAnsi"/>
        </w:rPr>
      </w:pPr>
    </w:p>
    <w:p w14:paraId="7B9C2531" w14:textId="77777777" w:rsidR="00C173EA" w:rsidRPr="00C173EA" w:rsidRDefault="00C173EA" w:rsidP="00C173EA">
      <w:pPr>
        <w:spacing w:after="0"/>
        <w:ind w:right="40"/>
        <w:jc w:val="both"/>
        <w:rPr>
          <w:rFonts w:asciiTheme="majorHAnsi" w:hAnsiTheme="majorHAnsi"/>
        </w:rPr>
      </w:pPr>
      <w:r w:rsidRPr="00C173EA">
        <w:rPr>
          <w:rFonts w:asciiTheme="majorHAnsi" w:eastAsia="Verdana" w:hAnsiTheme="majorHAnsi" w:cs="Verdana"/>
        </w:rPr>
        <w:lastRenderedPageBreak/>
        <w:t>In seguito alla diramazione dell’emergenza tutto il personale addetto si attiverà per le manovre di esodo dei locali del comparto lavorativo di competenza secondo l’organigramma interno predefinito.</w:t>
      </w:r>
    </w:p>
    <w:p w14:paraId="304BB8D2" w14:textId="77777777" w:rsidR="00C173EA" w:rsidRPr="00C173EA" w:rsidRDefault="00C173EA" w:rsidP="00C173EA">
      <w:pPr>
        <w:spacing w:after="0"/>
        <w:jc w:val="both"/>
        <w:rPr>
          <w:rFonts w:asciiTheme="majorHAnsi" w:eastAsia="Times New Roman" w:hAnsiTheme="majorHAnsi"/>
        </w:rPr>
      </w:pPr>
    </w:p>
    <w:p w14:paraId="63FE190B" w14:textId="77777777" w:rsidR="00C173EA" w:rsidRPr="00C173EA" w:rsidRDefault="00C173EA" w:rsidP="00C173EA">
      <w:pPr>
        <w:spacing w:after="0"/>
        <w:ind w:right="20"/>
        <w:jc w:val="both"/>
        <w:rPr>
          <w:rFonts w:asciiTheme="majorHAnsi" w:hAnsiTheme="majorHAnsi"/>
        </w:rPr>
      </w:pPr>
      <w:r w:rsidRPr="00C173EA">
        <w:rPr>
          <w:rFonts w:asciiTheme="majorHAnsi" w:eastAsia="Verdana" w:hAnsiTheme="majorHAnsi" w:cs="Verdana"/>
        </w:rPr>
        <w:t>Il preposto si manterrà in costante contatto con la Dirigenza Scolastica; a tal fine è necessario disporre di un telefono cellulare nel punto di raccolta.</w:t>
      </w:r>
    </w:p>
    <w:p w14:paraId="2613A326" w14:textId="77777777" w:rsidR="00C173EA" w:rsidRPr="00C173EA" w:rsidRDefault="00C173EA" w:rsidP="00C173EA">
      <w:pPr>
        <w:spacing w:after="0"/>
        <w:jc w:val="both"/>
        <w:rPr>
          <w:rFonts w:asciiTheme="majorHAnsi" w:eastAsia="Times New Roman" w:hAnsiTheme="majorHAnsi"/>
        </w:rPr>
      </w:pPr>
    </w:p>
    <w:p w14:paraId="5A66AEB6" w14:textId="24BEEC4F" w:rsidR="00C173EA" w:rsidRPr="00C173EA" w:rsidRDefault="00C173EA" w:rsidP="00C173EA">
      <w:pPr>
        <w:spacing w:after="0"/>
        <w:ind w:right="40"/>
        <w:jc w:val="both"/>
        <w:rPr>
          <w:rFonts w:asciiTheme="majorHAnsi" w:hAnsiTheme="majorHAnsi"/>
        </w:rPr>
      </w:pPr>
      <w:r w:rsidRPr="00C173EA">
        <w:rPr>
          <w:rFonts w:asciiTheme="majorHAnsi" w:eastAsia="Verdana" w:hAnsiTheme="majorHAnsi" w:cs="Verdana"/>
        </w:rPr>
        <w:t>In caso di evento sismico il preposto attuerà quanto previsto nel presente Piano di Emergenza all</w:t>
      </w:r>
      <w:r w:rsidR="00526CE6">
        <w:rPr>
          <w:rFonts w:asciiTheme="majorHAnsi" w:eastAsia="Verdana" w:hAnsiTheme="majorHAnsi" w:cs="Verdana"/>
        </w:rPr>
        <w:t>e</w:t>
      </w:r>
      <w:r w:rsidRPr="00C173EA">
        <w:rPr>
          <w:rFonts w:asciiTheme="majorHAnsi" w:eastAsia="Verdana" w:hAnsiTheme="majorHAnsi" w:cs="Verdana"/>
        </w:rPr>
        <w:t xml:space="preserve"> </w:t>
      </w:r>
      <w:r w:rsidRPr="00526CE6">
        <w:rPr>
          <w:rFonts w:asciiTheme="majorHAnsi" w:eastAsia="Verdana" w:hAnsiTheme="majorHAnsi" w:cs="Verdana"/>
        </w:rPr>
        <w:t>pag</w:t>
      </w:r>
      <w:r w:rsidR="00526CE6">
        <w:rPr>
          <w:rFonts w:asciiTheme="majorHAnsi" w:eastAsia="Verdana" w:hAnsiTheme="majorHAnsi" w:cs="Verdana"/>
        </w:rPr>
        <w:t xml:space="preserve">g. </w:t>
      </w:r>
      <w:r w:rsidR="00695FC7">
        <w:rPr>
          <w:rFonts w:asciiTheme="majorHAnsi" w:eastAsia="Verdana" w:hAnsiTheme="majorHAnsi" w:cs="Verdana"/>
        </w:rPr>
        <w:t>23</w:t>
      </w:r>
      <w:r w:rsidR="00526CE6">
        <w:rPr>
          <w:rFonts w:asciiTheme="majorHAnsi" w:eastAsia="Verdana" w:hAnsiTheme="majorHAnsi" w:cs="Verdana"/>
        </w:rPr>
        <w:t>-31.</w:t>
      </w:r>
    </w:p>
    <w:p w14:paraId="30496804" w14:textId="77777777" w:rsidR="00C173EA" w:rsidRPr="00C173EA" w:rsidRDefault="00C173EA" w:rsidP="00C173EA">
      <w:pPr>
        <w:spacing w:after="0"/>
        <w:jc w:val="both"/>
        <w:rPr>
          <w:rFonts w:asciiTheme="majorHAnsi" w:eastAsia="Verdana" w:hAnsiTheme="majorHAnsi" w:cs="Verdana"/>
          <w:b/>
          <w:w w:val="99"/>
        </w:rPr>
      </w:pPr>
    </w:p>
    <w:p w14:paraId="0B282A83" w14:textId="77777777"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w w:val="99"/>
        </w:rPr>
        <w:t>COMPITI IN CASO DI EVACUAZIONE DELL’EDIFICIO</w:t>
      </w:r>
    </w:p>
    <w:p w14:paraId="1EF39AE4" w14:textId="77777777" w:rsidR="00C173EA" w:rsidRPr="00C173EA" w:rsidRDefault="00C173EA" w:rsidP="00C173EA">
      <w:pPr>
        <w:spacing w:after="0"/>
        <w:jc w:val="both"/>
        <w:rPr>
          <w:rFonts w:asciiTheme="majorHAnsi" w:hAnsiTheme="majorHAnsi"/>
        </w:rPr>
      </w:pPr>
      <w:r w:rsidRPr="00C173EA">
        <w:rPr>
          <w:rFonts w:asciiTheme="majorHAnsi" w:eastAsia="Times New Roman" w:hAnsiTheme="majorHAnsi" w:cs="Verdana"/>
        </w:rPr>
        <w:t>I nominativi delle figure sensibili di ogni plesso sono indicati nell’ALBO DELLA SICUREZZA e nell’ ELENCO DELLE PERSONE INCARICATE A GESTIRE L’EMERGENZA allegati al presente Piano.</w:t>
      </w:r>
    </w:p>
    <w:p w14:paraId="7D8A11E1" w14:textId="5D2DFBF0"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i/>
        </w:rPr>
        <w:t>Il preposto di plesso, o il suo sostituto:</w:t>
      </w:r>
    </w:p>
    <w:p w14:paraId="1819F0F4" w14:textId="3521595A" w:rsidR="00C173EA" w:rsidRPr="00C173EA" w:rsidRDefault="00C173EA" w:rsidP="002F4E8E">
      <w:pPr>
        <w:pStyle w:val="Paragrafoelenco"/>
        <w:numPr>
          <w:ilvl w:val="0"/>
          <w:numId w:val="50"/>
        </w:numPr>
        <w:spacing w:after="0"/>
        <w:jc w:val="both"/>
        <w:rPr>
          <w:rFonts w:asciiTheme="majorHAnsi" w:hAnsiTheme="majorHAnsi"/>
        </w:rPr>
      </w:pPr>
      <w:r w:rsidRPr="00C173EA">
        <w:rPr>
          <w:rFonts w:asciiTheme="majorHAnsi" w:eastAsia="Verdana" w:hAnsiTheme="majorHAnsi" w:cs="Verdana"/>
        </w:rPr>
        <w:t xml:space="preserve">in base al tipo di emergenza verificatasi valuta la necessità o meno di evacuare l’edificio (se il preposto è un insegnante e in quel momento è in classe, chiederà l’assistenza di un collaboratore scolastico per la sorveglianza temporanea degli alunni). In caso di evento sismico (così come già indicato nella relativa sezione) o di incendio, prima di far diramare l’ordine di esodo il preposto </w:t>
      </w:r>
      <w:r w:rsidR="00113093">
        <w:rPr>
          <w:rFonts w:asciiTheme="majorHAnsi" w:eastAsia="Verdana" w:hAnsiTheme="majorHAnsi" w:cs="Verdana"/>
        </w:rPr>
        <w:t>s</w:t>
      </w:r>
      <w:r w:rsidRPr="00C173EA">
        <w:rPr>
          <w:rFonts w:asciiTheme="majorHAnsi" w:eastAsia="Verdana" w:hAnsiTheme="majorHAnsi" w:cs="Verdana"/>
        </w:rPr>
        <w:t>i accerta che le vie di fuga siano libere e fruibili</w:t>
      </w:r>
      <w:r>
        <w:rPr>
          <w:rFonts w:asciiTheme="majorHAnsi" w:eastAsia="Verdana" w:hAnsiTheme="majorHAnsi" w:cs="Verdana"/>
        </w:rPr>
        <w:t>;</w:t>
      </w:r>
    </w:p>
    <w:p w14:paraId="723CEACC" w14:textId="350180CA" w:rsidR="00C173EA" w:rsidRPr="00C173EA" w:rsidRDefault="00C173EA" w:rsidP="002F4E8E">
      <w:pPr>
        <w:pStyle w:val="Paragrafoelenco"/>
        <w:numPr>
          <w:ilvl w:val="0"/>
          <w:numId w:val="50"/>
        </w:numPr>
        <w:spacing w:after="0"/>
        <w:ind w:right="30"/>
        <w:jc w:val="both"/>
        <w:rPr>
          <w:rFonts w:asciiTheme="majorHAnsi" w:hAnsiTheme="majorHAnsi"/>
        </w:rPr>
      </w:pPr>
      <w:r w:rsidRPr="00C173EA">
        <w:rPr>
          <w:rFonts w:asciiTheme="majorHAnsi" w:eastAsia="Verdana" w:hAnsiTheme="majorHAnsi" w:cs="Verdana"/>
        </w:rPr>
        <w:t>se ritiene necessaria e possibile l’evacuazione dell’edificio, incarica la persona preposta all’attivazione del dispositivo acustico di allarme</w:t>
      </w:r>
      <w:r>
        <w:rPr>
          <w:rFonts w:asciiTheme="majorHAnsi" w:eastAsia="Verdana" w:hAnsiTheme="majorHAnsi" w:cs="Verdana"/>
        </w:rPr>
        <w:t>;</w:t>
      </w:r>
    </w:p>
    <w:p w14:paraId="2E1B21AE" w14:textId="15B6908A" w:rsidR="00C173EA" w:rsidRPr="00C173EA" w:rsidRDefault="00C173EA" w:rsidP="002F4E8E">
      <w:pPr>
        <w:pStyle w:val="Paragrafoelenco"/>
        <w:numPr>
          <w:ilvl w:val="0"/>
          <w:numId w:val="50"/>
        </w:numPr>
        <w:tabs>
          <w:tab w:val="left" w:pos="990"/>
        </w:tabs>
        <w:spacing w:after="0"/>
        <w:jc w:val="both"/>
        <w:rPr>
          <w:rFonts w:asciiTheme="majorHAnsi" w:hAnsiTheme="majorHAnsi"/>
        </w:rPr>
      </w:pPr>
      <w:r w:rsidRPr="00C173EA">
        <w:rPr>
          <w:rFonts w:asciiTheme="majorHAnsi" w:eastAsia="Verdana" w:hAnsiTheme="majorHAnsi" w:cs="Verdana"/>
        </w:rPr>
        <w:t>raggiunto il punto di raccolta raccoglie i moduli di evacuazione di tutte le classi (se il preposto è un insegnante, provvede dapprima a condurre la propria classe nel punto di raccolta e a fare l’appello dei propri alunni; -successivamente chiederà l’assistenza di un collaboratore scolastico per la sorveglianza temporanea della classe mentre raccoglie i moduli di evacuazione degli altri insegnanti)</w:t>
      </w:r>
      <w:r>
        <w:rPr>
          <w:rFonts w:asciiTheme="majorHAnsi" w:eastAsia="Verdana" w:hAnsiTheme="majorHAnsi" w:cs="Verdana"/>
        </w:rPr>
        <w:t>;</w:t>
      </w:r>
    </w:p>
    <w:p w14:paraId="18F0E790" w14:textId="17D3B8BB" w:rsidR="00C173EA" w:rsidRPr="00C173EA" w:rsidRDefault="00C173EA" w:rsidP="002F4E8E">
      <w:pPr>
        <w:pStyle w:val="Paragrafoelenco"/>
        <w:numPr>
          <w:ilvl w:val="0"/>
          <w:numId w:val="50"/>
        </w:numPr>
        <w:spacing w:after="0"/>
        <w:jc w:val="both"/>
        <w:rPr>
          <w:rFonts w:asciiTheme="majorHAnsi" w:hAnsiTheme="majorHAnsi"/>
        </w:rPr>
      </w:pPr>
      <w:r w:rsidRPr="00C173EA">
        <w:rPr>
          <w:rFonts w:asciiTheme="majorHAnsi" w:eastAsia="Verdana" w:hAnsiTheme="majorHAnsi" w:cs="Verdana"/>
        </w:rPr>
        <w:t>attiva, se necessario, i soccorsi per la ricerca degli eventuali dispersi</w:t>
      </w:r>
      <w:r>
        <w:rPr>
          <w:rFonts w:asciiTheme="majorHAnsi" w:eastAsia="Verdana" w:hAnsiTheme="majorHAnsi" w:cs="Verdana"/>
        </w:rPr>
        <w:t>;</w:t>
      </w:r>
    </w:p>
    <w:p w14:paraId="525C78EE" w14:textId="77777777" w:rsidR="00C173EA" w:rsidRPr="00C173EA" w:rsidRDefault="00C173EA" w:rsidP="002F4E8E">
      <w:pPr>
        <w:pStyle w:val="Paragrafoelenco"/>
        <w:numPr>
          <w:ilvl w:val="0"/>
          <w:numId w:val="50"/>
        </w:numPr>
        <w:spacing w:after="0"/>
        <w:jc w:val="both"/>
        <w:rPr>
          <w:rFonts w:asciiTheme="majorHAnsi" w:hAnsiTheme="majorHAnsi"/>
        </w:rPr>
      </w:pPr>
      <w:r w:rsidRPr="00C173EA">
        <w:rPr>
          <w:rFonts w:asciiTheme="majorHAnsi" w:eastAsia="Verdana" w:hAnsiTheme="majorHAnsi" w:cs="Verdana"/>
        </w:rPr>
        <w:t>prende contatti con la Dirigenza Scolastica per comunicare l’esito dell’evacuazione e ricevere istruzioni (in caso di evento sismico è il Dirigente Scolastico a richiedere l’assistenza del personale tecnico individuato nel Piano Comunale di Protezione Civile per le verifiche della struttura).</w:t>
      </w:r>
    </w:p>
    <w:p w14:paraId="6AD70890" w14:textId="77777777" w:rsidR="00C173EA" w:rsidRDefault="00C173EA" w:rsidP="00C173EA">
      <w:pPr>
        <w:spacing w:after="0"/>
        <w:jc w:val="both"/>
        <w:rPr>
          <w:rFonts w:asciiTheme="majorHAnsi" w:eastAsia="Verdana" w:hAnsiTheme="majorHAnsi" w:cs="Verdana"/>
          <w:b/>
          <w:i/>
        </w:rPr>
      </w:pPr>
    </w:p>
    <w:p w14:paraId="33BC0D42" w14:textId="77777777" w:rsidR="00C173EA" w:rsidRDefault="00C173EA" w:rsidP="00C173EA">
      <w:pPr>
        <w:spacing w:after="0"/>
        <w:jc w:val="both"/>
        <w:rPr>
          <w:rFonts w:asciiTheme="majorHAnsi" w:eastAsia="Verdana" w:hAnsiTheme="majorHAnsi" w:cs="Verdana"/>
          <w:b/>
          <w:i/>
        </w:rPr>
      </w:pPr>
    </w:p>
    <w:p w14:paraId="2731B4C1" w14:textId="56707818"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i/>
        </w:rPr>
        <w:lastRenderedPageBreak/>
        <w:t>L’insegnante:</w:t>
      </w:r>
    </w:p>
    <w:p w14:paraId="6E6F9F5D" w14:textId="30524326" w:rsidR="00C173EA" w:rsidRPr="00C173EA" w:rsidRDefault="00C173EA" w:rsidP="002F4E8E">
      <w:pPr>
        <w:pStyle w:val="Paragrafoelenco"/>
        <w:numPr>
          <w:ilvl w:val="0"/>
          <w:numId w:val="51"/>
        </w:numPr>
        <w:spacing w:after="0"/>
        <w:ind w:right="240"/>
        <w:jc w:val="both"/>
        <w:rPr>
          <w:rFonts w:asciiTheme="majorHAnsi" w:hAnsiTheme="majorHAnsi"/>
        </w:rPr>
      </w:pPr>
      <w:r w:rsidRPr="00C173EA">
        <w:rPr>
          <w:rFonts w:asciiTheme="majorHAnsi" w:eastAsia="Verdana" w:hAnsiTheme="majorHAnsi" w:cs="Verdana"/>
        </w:rPr>
        <w:t>prende il registro di classe o l’elenco cartaceo con i nominativi degli alunni apre la porta dell’aula e dispone gli alunni in ordine per l’uscita</w:t>
      </w:r>
      <w:r w:rsidR="000552A5">
        <w:rPr>
          <w:rFonts w:asciiTheme="majorHAnsi" w:eastAsia="Verdana" w:hAnsiTheme="majorHAnsi" w:cs="Verdana"/>
        </w:rPr>
        <w:t>;</w:t>
      </w:r>
    </w:p>
    <w:p w14:paraId="324E67BA" w14:textId="5EE6E1F8" w:rsidR="00C173EA" w:rsidRPr="00C173EA" w:rsidRDefault="00C173EA" w:rsidP="002F4E8E">
      <w:pPr>
        <w:pStyle w:val="Paragrafoelenco"/>
        <w:numPr>
          <w:ilvl w:val="0"/>
          <w:numId w:val="51"/>
        </w:numPr>
        <w:spacing w:after="0"/>
        <w:jc w:val="both"/>
        <w:rPr>
          <w:rFonts w:asciiTheme="majorHAnsi" w:hAnsiTheme="majorHAnsi"/>
        </w:rPr>
      </w:pPr>
      <w:r w:rsidRPr="00C173EA">
        <w:rPr>
          <w:rFonts w:asciiTheme="majorHAnsi" w:eastAsia="Verdana" w:hAnsiTheme="majorHAnsi" w:cs="Verdana"/>
        </w:rPr>
        <w:t>verifica che nessuno sia rimasto in aula</w:t>
      </w:r>
      <w:r w:rsidR="000552A5">
        <w:rPr>
          <w:rFonts w:asciiTheme="majorHAnsi" w:eastAsia="Verdana" w:hAnsiTheme="majorHAnsi" w:cs="Verdana"/>
        </w:rPr>
        <w:t>;</w:t>
      </w:r>
    </w:p>
    <w:p w14:paraId="3E53C930" w14:textId="637C2815" w:rsidR="00C173EA" w:rsidRPr="00C173EA" w:rsidRDefault="00C173EA" w:rsidP="002F4E8E">
      <w:pPr>
        <w:pStyle w:val="Paragrafoelenco"/>
        <w:numPr>
          <w:ilvl w:val="0"/>
          <w:numId w:val="51"/>
        </w:numPr>
        <w:spacing w:after="0"/>
        <w:ind w:right="30"/>
        <w:jc w:val="both"/>
        <w:rPr>
          <w:rFonts w:asciiTheme="majorHAnsi" w:hAnsiTheme="majorHAnsi"/>
        </w:rPr>
      </w:pPr>
      <w:r w:rsidRPr="00C173EA">
        <w:rPr>
          <w:rFonts w:asciiTheme="majorHAnsi" w:eastAsia="Verdana" w:hAnsiTheme="majorHAnsi" w:cs="Verdana"/>
        </w:rPr>
        <w:t>conduce la classe nel punto di raccolta seguendo il percorso indicato nell</w:t>
      </w:r>
      <w:r w:rsidR="000552A5">
        <w:rPr>
          <w:rFonts w:asciiTheme="majorHAnsi" w:eastAsia="Verdana" w:hAnsiTheme="majorHAnsi" w:cs="Verdana"/>
        </w:rPr>
        <w:t>a</w:t>
      </w:r>
      <w:r w:rsidRPr="00C173EA">
        <w:rPr>
          <w:rFonts w:asciiTheme="majorHAnsi" w:eastAsia="Verdana" w:hAnsiTheme="majorHAnsi" w:cs="Verdana"/>
        </w:rPr>
        <w:t xml:space="preserve"> planimetri</w:t>
      </w:r>
      <w:r w:rsidR="000552A5">
        <w:rPr>
          <w:rFonts w:asciiTheme="majorHAnsi" w:eastAsia="Verdana" w:hAnsiTheme="majorHAnsi" w:cs="Verdana"/>
        </w:rPr>
        <w:t>a</w:t>
      </w:r>
      <w:r w:rsidRPr="00C173EA">
        <w:rPr>
          <w:rFonts w:asciiTheme="majorHAnsi" w:eastAsia="Verdana" w:hAnsiTheme="majorHAnsi" w:cs="Verdana"/>
        </w:rPr>
        <w:t xml:space="preserve"> affissa nell’aula</w:t>
      </w:r>
      <w:r>
        <w:rPr>
          <w:rFonts w:asciiTheme="majorHAnsi" w:eastAsia="Verdana" w:hAnsiTheme="majorHAnsi" w:cs="Verdana"/>
        </w:rPr>
        <w:t>;</w:t>
      </w:r>
    </w:p>
    <w:p w14:paraId="2DD31E18" w14:textId="14C0C68B" w:rsidR="00C173EA" w:rsidRPr="00C173EA" w:rsidRDefault="00C173EA" w:rsidP="002F4E8E">
      <w:pPr>
        <w:pStyle w:val="Paragrafoelenco"/>
        <w:numPr>
          <w:ilvl w:val="0"/>
          <w:numId w:val="51"/>
        </w:numPr>
        <w:spacing w:after="0"/>
        <w:ind w:right="30"/>
        <w:jc w:val="both"/>
        <w:rPr>
          <w:rFonts w:asciiTheme="majorHAnsi" w:hAnsiTheme="majorHAnsi"/>
        </w:rPr>
      </w:pPr>
      <w:r w:rsidRPr="00C173EA">
        <w:rPr>
          <w:rFonts w:asciiTheme="majorHAnsi" w:eastAsia="Verdana" w:hAnsiTheme="majorHAnsi" w:cs="Verdana"/>
        </w:rPr>
        <w:t>nel punto di raccolta dispone gli alunni in ordine e fa prontamente l’appello per la verifica delle presenze</w:t>
      </w:r>
      <w:r>
        <w:rPr>
          <w:rFonts w:asciiTheme="majorHAnsi" w:eastAsia="Verdana" w:hAnsiTheme="majorHAnsi" w:cs="Verdana"/>
        </w:rPr>
        <w:t>;</w:t>
      </w:r>
    </w:p>
    <w:p w14:paraId="17365364" w14:textId="428D6F27" w:rsidR="00C173EA" w:rsidRPr="00C173EA" w:rsidRDefault="00C173EA" w:rsidP="002F4E8E">
      <w:pPr>
        <w:pStyle w:val="Paragrafoelenco"/>
        <w:numPr>
          <w:ilvl w:val="0"/>
          <w:numId w:val="51"/>
        </w:numPr>
        <w:spacing w:after="0"/>
        <w:jc w:val="both"/>
        <w:rPr>
          <w:rFonts w:asciiTheme="majorHAnsi" w:hAnsiTheme="majorHAnsi"/>
        </w:rPr>
      </w:pPr>
      <w:r w:rsidRPr="00C173EA">
        <w:rPr>
          <w:rFonts w:asciiTheme="majorHAnsi" w:eastAsia="Verdana" w:hAnsiTheme="majorHAnsi" w:cs="Verdana"/>
        </w:rPr>
        <w:t xml:space="preserve">compila, </w:t>
      </w:r>
      <w:r w:rsidRPr="00C173EA">
        <w:rPr>
          <w:rFonts w:asciiTheme="majorHAnsi" w:eastAsia="Verdana" w:hAnsiTheme="majorHAnsi" w:cs="Verdana"/>
          <w:u w:val="single"/>
        </w:rPr>
        <w:t>nel punto di raccolta</w:t>
      </w:r>
      <w:r w:rsidRPr="00C173EA">
        <w:rPr>
          <w:rFonts w:asciiTheme="majorHAnsi" w:eastAsia="Verdana" w:hAnsiTheme="majorHAnsi" w:cs="Verdana"/>
        </w:rPr>
        <w:t>, il modulo di evacuazione; segnala nel modulo eventuali alunni in meno (rispetto ai presenti effettivi della giornata) o in più rispetto all’elenco (quest’ultima situazione si può verificare qualora alla classe si siano accodati alunni di altre classi che al momento del suono del segnale di allarme si trovavano in spazi comuni)</w:t>
      </w:r>
      <w:r>
        <w:rPr>
          <w:rFonts w:asciiTheme="majorHAnsi" w:eastAsia="Verdana" w:hAnsiTheme="majorHAnsi" w:cs="Verdana"/>
        </w:rPr>
        <w:t>;</w:t>
      </w:r>
    </w:p>
    <w:p w14:paraId="53981DB2" w14:textId="46EE0EE6" w:rsidR="00C173EA" w:rsidRPr="00C173EA" w:rsidRDefault="00C173EA" w:rsidP="002F4E8E">
      <w:pPr>
        <w:pStyle w:val="Paragrafoelenco"/>
        <w:numPr>
          <w:ilvl w:val="0"/>
          <w:numId w:val="51"/>
        </w:numPr>
        <w:spacing w:after="0"/>
        <w:ind w:right="30"/>
        <w:jc w:val="both"/>
        <w:rPr>
          <w:rFonts w:asciiTheme="majorHAnsi" w:hAnsiTheme="majorHAnsi"/>
        </w:rPr>
      </w:pPr>
      <w:r w:rsidRPr="00C173EA">
        <w:rPr>
          <w:rFonts w:asciiTheme="majorHAnsi" w:eastAsia="Verdana" w:hAnsiTheme="majorHAnsi" w:cs="Verdana"/>
        </w:rPr>
        <w:t>attende l’arrivo del preposto per comunicare l’esito della verifica delle presenze</w:t>
      </w:r>
      <w:r>
        <w:rPr>
          <w:rFonts w:asciiTheme="majorHAnsi" w:eastAsia="Verdana" w:hAnsiTheme="majorHAnsi" w:cs="Verdana"/>
        </w:rPr>
        <w:t>;</w:t>
      </w:r>
    </w:p>
    <w:p w14:paraId="0DB81068" w14:textId="0DF24801" w:rsidR="00C173EA" w:rsidRPr="00C173EA" w:rsidRDefault="00C173EA" w:rsidP="002F4E8E">
      <w:pPr>
        <w:pStyle w:val="Paragrafoelenco"/>
        <w:numPr>
          <w:ilvl w:val="0"/>
          <w:numId w:val="51"/>
        </w:numPr>
        <w:spacing w:after="0"/>
        <w:jc w:val="both"/>
        <w:rPr>
          <w:rFonts w:asciiTheme="majorHAnsi" w:hAnsiTheme="majorHAnsi"/>
        </w:rPr>
      </w:pPr>
      <w:r w:rsidRPr="00C173EA">
        <w:rPr>
          <w:rFonts w:asciiTheme="majorHAnsi" w:eastAsia="Verdana" w:hAnsiTheme="majorHAnsi" w:cs="Verdana"/>
        </w:rPr>
        <w:t>attende eventuali istruzioni relative al rientro o meno nell’edificio.</w:t>
      </w:r>
    </w:p>
    <w:p w14:paraId="695A17FB" w14:textId="77777777" w:rsidR="00C173EA" w:rsidRPr="00C173EA" w:rsidRDefault="00C173EA" w:rsidP="00C173EA">
      <w:pPr>
        <w:spacing w:after="0"/>
        <w:jc w:val="both"/>
        <w:rPr>
          <w:rFonts w:asciiTheme="majorHAnsi" w:eastAsia="Times New Roman" w:hAnsiTheme="majorHAnsi"/>
        </w:rPr>
      </w:pPr>
    </w:p>
    <w:p w14:paraId="61C9138D" w14:textId="50555CF7"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i/>
        </w:rPr>
        <w:t>Gli alunni</w:t>
      </w:r>
      <w:r w:rsidRPr="00C173EA">
        <w:rPr>
          <w:rFonts w:asciiTheme="majorHAnsi" w:eastAsia="Verdana" w:hAnsiTheme="majorHAnsi" w:cs="Verdana"/>
          <w:i/>
        </w:rPr>
        <w:t>:</w:t>
      </w:r>
    </w:p>
    <w:p w14:paraId="6B9E2E4E" w14:textId="63358F03" w:rsidR="00C173EA" w:rsidRPr="00C173EA" w:rsidRDefault="00C173EA" w:rsidP="002F4E8E">
      <w:pPr>
        <w:pStyle w:val="Paragrafoelenco"/>
        <w:numPr>
          <w:ilvl w:val="0"/>
          <w:numId w:val="52"/>
        </w:numPr>
        <w:spacing w:after="0"/>
        <w:ind w:right="30"/>
        <w:jc w:val="both"/>
        <w:rPr>
          <w:rFonts w:asciiTheme="majorHAnsi" w:hAnsiTheme="majorHAnsi"/>
        </w:rPr>
      </w:pPr>
      <w:r w:rsidRPr="00C173EA">
        <w:rPr>
          <w:rFonts w:asciiTheme="majorHAnsi" w:eastAsia="Verdana" w:hAnsiTheme="majorHAnsi" w:cs="Verdana"/>
        </w:rPr>
        <w:t>al suono del segnale di esodo si dispongono in ordine e seguono le indicazioni dell’insegnante senza correre o spingere raggiungono il punto di raccolta</w:t>
      </w:r>
      <w:r>
        <w:rPr>
          <w:rFonts w:asciiTheme="majorHAnsi" w:eastAsia="Verdana" w:hAnsiTheme="majorHAnsi" w:cs="Verdana"/>
        </w:rPr>
        <w:t>;</w:t>
      </w:r>
    </w:p>
    <w:p w14:paraId="35141CE2" w14:textId="500319CE" w:rsidR="00C173EA" w:rsidRPr="00C173EA" w:rsidRDefault="00C173EA" w:rsidP="002F4E8E">
      <w:pPr>
        <w:pStyle w:val="Paragrafoelenco"/>
        <w:numPr>
          <w:ilvl w:val="0"/>
          <w:numId w:val="52"/>
        </w:numPr>
        <w:spacing w:after="0"/>
        <w:jc w:val="both"/>
        <w:rPr>
          <w:rFonts w:asciiTheme="majorHAnsi" w:hAnsiTheme="majorHAnsi"/>
        </w:rPr>
      </w:pPr>
      <w:r w:rsidRPr="00C173EA">
        <w:rPr>
          <w:rFonts w:asciiTheme="majorHAnsi" w:eastAsia="Verdana" w:hAnsiTheme="majorHAnsi" w:cs="Verdana"/>
        </w:rPr>
        <w:t>nel punto di raccolta rimangono in ordine e in silenzio consentendo all’insegnante di fare l’appello e rispondendo prontamente al proprio turno.</w:t>
      </w:r>
    </w:p>
    <w:p w14:paraId="035D6639" w14:textId="77777777" w:rsidR="00C173EA" w:rsidRDefault="00C173EA" w:rsidP="00C173EA">
      <w:pPr>
        <w:spacing w:after="0"/>
        <w:jc w:val="both"/>
        <w:rPr>
          <w:rFonts w:asciiTheme="majorHAnsi" w:eastAsia="Verdana" w:hAnsiTheme="majorHAnsi" w:cs="Verdana"/>
          <w:b/>
          <w:i/>
        </w:rPr>
      </w:pPr>
    </w:p>
    <w:p w14:paraId="3F0ED29C" w14:textId="31273ACD"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i/>
        </w:rPr>
        <w:t>I Collaboratori Scolastici:</w:t>
      </w:r>
    </w:p>
    <w:p w14:paraId="36B28782" w14:textId="08D9400B" w:rsidR="00C173EA" w:rsidRPr="00C173EA" w:rsidRDefault="00C173EA" w:rsidP="002F4E8E">
      <w:pPr>
        <w:pStyle w:val="Paragrafoelenco"/>
        <w:numPr>
          <w:ilvl w:val="0"/>
          <w:numId w:val="53"/>
        </w:numPr>
        <w:spacing w:after="0"/>
        <w:ind w:right="30"/>
        <w:jc w:val="both"/>
        <w:rPr>
          <w:rFonts w:asciiTheme="majorHAnsi" w:hAnsiTheme="majorHAnsi"/>
        </w:rPr>
      </w:pPr>
      <w:r w:rsidRPr="00C173EA">
        <w:rPr>
          <w:rFonts w:asciiTheme="majorHAnsi" w:eastAsia="Verdana" w:hAnsiTheme="majorHAnsi" w:cs="Verdana"/>
        </w:rPr>
        <w:t>al verificarsi di un’emergenza (es. principio d’incendio) informano immediatamente il preposto e collaborano con lui affinché quest’ultimo possa accertare che tutte le vie di fuga siano percorribili</w:t>
      </w:r>
      <w:r>
        <w:rPr>
          <w:rFonts w:asciiTheme="majorHAnsi" w:eastAsia="Verdana" w:hAnsiTheme="majorHAnsi" w:cs="Verdana"/>
        </w:rPr>
        <w:t>;</w:t>
      </w:r>
    </w:p>
    <w:p w14:paraId="7A056216" w14:textId="117A8F82" w:rsidR="00C173EA" w:rsidRPr="00C173EA" w:rsidRDefault="00C173EA" w:rsidP="002F4E8E">
      <w:pPr>
        <w:pStyle w:val="Paragrafoelenco"/>
        <w:numPr>
          <w:ilvl w:val="0"/>
          <w:numId w:val="53"/>
        </w:numPr>
        <w:spacing w:after="0"/>
        <w:ind w:right="30"/>
        <w:jc w:val="both"/>
        <w:rPr>
          <w:rFonts w:asciiTheme="majorHAnsi" w:hAnsiTheme="majorHAnsi"/>
        </w:rPr>
      </w:pPr>
      <w:r w:rsidRPr="00C173EA">
        <w:rPr>
          <w:rFonts w:asciiTheme="majorHAnsi" w:eastAsia="Verdana" w:hAnsiTheme="majorHAnsi" w:cs="Verdana"/>
        </w:rPr>
        <w:t>su richiesta del preposto diffondono il segnale di esodo</w:t>
      </w:r>
      <w:r>
        <w:rPr>
          <w:rFonts w:asciiTheme="majorHAnsi" w:eastAsia="Verdana" w:hAnsiTheme="majorHAnsi" w:cs="Verdana"/>
        </w:rPr>
        <w:t>;</w:t>
      </w:r>
      <w:r w:rsidRPr="00C173EA">
        <w:rPr>
          <w:rFonts w:asciiTheme="majorHAnsi" w:eastAsia="Verdana" w:hAnsiTheme="majorHAnsi" w:cs="Verdana"/>
        </w:rPr>
        <w:t xml:space="preserve"> </w:t>
      </w:r>
    </w:p>
    <w:p w14:paraId="3F15B258" w14:textId="38948CE9" w:rsidR="00C173EA" w:rsidRPr="00C173EA" w:rsidRDefault="00C173EA" w:rsidP="002F4E8E">
      <w:pPr>
        <w:pStyle w:val="Paragrafoelenco"/>
        <w:numPr>
          <w:ilvl w:val="0"/>
          <w:numId w:val="53"/>
        </w:numPr>
        <w:spacing w:after="0"/>
        <w:ind w:right="30"/>
        <w:jc w:val="both"/>
        <w:rPr>
          <w:rFonts w:asciiTheme="majorHAnsi" w:hAnsiTheme="majorHAnsi"/>
        </w:rPr>
      </w:pPr>
      <w:r w:rsidRPr="00C173EA">
        <w:rPr>
          <w:rFonts w:asciiTheme="majorHAnsi" w:eastAsia="Verdana" w:hAnsiTheme="majorHAnsi" w:cs="Verdana"/>
        </w:rPr>
        <w:t>supervisionano le operazioni di evacuazione delle persone indirizzando le classi verso i corretti percorsi di esodo</w:t>
      </w:r>
      <w:r w:rsidR="00484C05">
        <w:rPr>
          <w:rFonts w:asciiTheme="majorHAnsi" w:eastAsia="Verdana" w:hAnsiTheme="majorHAnsi" w:cs="Verdana"/>
        </w:rPr>
        <w:t>,</w:t>
      </w:r>
      <w:r w:rsidRPr="00C173EA">
        <w:rPr>
          <w:rFonts w:asciiTheme="majorHAnsi" w:eastAsia="Verdana" w:hAnsiTheme="majorHAnsi" w:cs="Verdana"/>
        </w:rPr>
        <w:t xml:space="preserve"> controllano che negli spazi comuni (atri, corridoi, servizi igienici, ecc.) non vi siano alunni; </w:t>
      </w:r>
    </w:p>
    <w:p w14:paraId="2C3BB46F" w14:textId="25E039D5" w:rsidR="00C173EA" w:rsidRPr="00C173EA" w:rsidRDefault="00C173EA" w:rsidP="002F4E8E">
      <w:pPr>
        <w:pStyle w:val="Paragrafoelenco"/>
        <w:numPr>
          <w:ilvl w:val="0"/>
          <w:numId w:val="53"/>
        </w:numPr>
        <w:spacing w:after="0"/>
        <w:ind w:right="30"/>
        <w:jc w:val="both"/>
        <w:rPr>
          <w:rFonts w:asciiTheme="majorHAnsi" w:hAnsiTheme="majorHAnsi"/>
        </w:rPr>
      </w:pPr>
      <w:r w:rsidRPr="00C173EA">
        <w:rPr>
          <w:rFonts w:asciiTheme="majorHAnsi" w:eastAsia="Verdana" w:hAnsiTheme="majorHAnsi" w:cs="Verdana"/>
        </w:rPr>
        <w:t>coadiuvano le operazioni di esodo di alunni con disabilità tali da richiedere assistenza (vedi sezione “Procedure particolari”)</w:t>
      </w:r>
      <w:r>
        <w:rPr>
          <w:rFonts w:asciiTheme="majorHAnsi" w:eastAsia="Verdana" w:hAnsiTheme="majorHAnsi" w:cs="Verdana"/>
        </w:rPr>
        <w:t>;</w:t>
      </w:r>
    </w:p>
    <w:p w14:paraId="0985BF6C" w14:textId="26175E6C" w:rsidR="00C173EA" w:rsidRPr="00C173EA" w:rsidRDefault="00C173EA" w:rsidP="002F4E8E">
      <w:pPr>
        <w:pStyle w:val="Paragrafoelenco"/>
        <w:numPr>
          <w:ilvl w:val="0"/>
          <w:numId w:val="53"/>
        </w:numPr>
        <w:spacing w:after="0"/>
        <w:ind w:right="30"/>
        <w:jc w:val="both"/>
        <w:rPr>
          <w:rFonts w:asciiTheme="majorHAnsi" w:hAnsiTheme="majorHAnsi"/>
        </w:rPr>
      </w:pPr>
      <w:r w:rsidRPr="00C173EA">
        <w:rPr>
          <w:rFonts w:asciiTheme="majorHAnsi" w:eastAsia="Verdana" w:hAnsiTheme="majorHAnsi" w:cs="Verdana"/>
        </w:rPr>
        <w:t>prelevano eventuali farmaci salvavita per renderli disponibili nel punto di raccolta</w:t>
      </w:r>
      <w:r>
        <w:rPr>
          <w:rFonts w:asciiTheme="majorHAnsi" w:eastAsia="Verdana" w:hAnsiTheme="majorHAnsi" w:cs="Verdana"/>
        </w:rPr>
        <w:t>;</w:t>
      </w:r>
    </w:p>
    <w:p w14:paraId="7993CDA1" w14:textId="06913B5D" w:rsidR="00C173EA" w:rsidRPr="000552A5" w:rsidRDefault="00C173EA" w:rsidP="000552A5">
      <w:pPr>
        <w:pStyle w:val="Paragrafoelenco"/>
        <w:numPr>
          <w:ilvl w:val="0"/>
          <w:numId w:val="53"/>
        </w:numPr>
        <w:spacing w:after="0"/>
        <w:jc w:val="both"/>
        <w:rPr>
          <w:rFonts w:asciiTheme="majorHAnsi" w:hAnsiTheme="majorHAnsi"/>
        </w:rPr>
      </w:pPr>
      <w:r w:rsidRPr="000552A5">
        <w:rPr>
          <w:rFonts w:asciiTheme="majorHAnsi" w:eastAsia="Verdana" w:hAnsiTheme="majorHAnsi" w:cs="Verdana"/>
        </w:rPr>
        <w:lastRenderedPageBreak/>
        <w:t>provvedono al distacco delle forniture (energia elettrica, gas, acqua).</w:t>
      </w:r>
    </w:p>
    <w:p w14:paraId="364483D0" w14:textId="77777777" w:rsidR="00C173EA" w:rsidRPr="00C173EA" w:rsidRDefault="00C173EA" w:rsidP="00C173EA">
      <w:pPr>
        <w:spacing w:after="0"/>
        <w:jc w:val="both"/>
        <w:rPr>
          <w:rFonts w:asciiTheme="majorHAnsi" w:eastAsia="Times New Roman" w:hAnsiTheme="majorHAnsi"/>
        </w:rPr>
      </w:pPr>
    </w:p>
    <w:p w14:paraId="7D8192CF" w14:textId="77777777"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i/>
        </w:rPr>
        <w:t>L’Addetto Antincendio:</w:t>
      </w:r>
    </w:p>
    <w:p w14:paraId="21B472E4" w14:textId="698E17FE" w:rsidR="00C173EA" w:rsidRPr="00C173EA" w:rsidRDefault="00C173EA" w:rsidP="002F4E8E">
      <w:pPr>
        <w:pStyle w:val="Paragrafoelenco"/>
        <w:numPr>
          <w:ilvl w:val="0"/>
          <w:numId w:val="54"/>
        </w:numPr>
        <w:spacing w:after="0"/>
        <w:jc w:val="both"/>
        <w:rPr>
          <w:rFonts w:asciiTheme="majorHAnsi" w:hAnsiTheme="majorHAnsi"/>
        </w:rPr>
      </w:pPr>
      <w:r w:rsidRPr="00C173EA">
        <w:rPr>
          <w:rFonts w:asciiTheme="majorHAnsi" w:eastAsia="Verdana" w:hAnsiTheme="majorHAnsi" w:cs="Verdana"/>
        </w:rPr>
        <w:t xml:space="preserve">fa fronte ad un </w:t>
      </w:r>
      <w:r w:rsidRPr="00C173EA">
        <w:rPr>
          <w:rFonts w:asciiTheme="majorHAnsi" w:eastAsia="Verdana" w:hAnsiTheme="majorHAnsi" w:cs="Verdana"/>
          <w:b/>
        </w:rPr>
        <w:t>principio di incendio</w:t>
      </w:r>
      <w:r w:rsidRPr="00C173EA">
        <w:rPr>
          <w:rFonts w:asciiTheme="majorHAnsi" w:eastAsia="Verdana" w:hAnsiTheme="majorHAnsi" w:cs="Verdana"/>
        </w:rPr>
        <w:t xml:space="preserve"> intervenendo con i mezzi a propria disposizione (estintori e/o idranti; questi ultimi solo dopo aver disattivato l’energia elettrica);</w:t>
      </w:r>
    </w:p>
    <w:p w14:paraId="31967436" w14:textId="0B3B6569" w:rsidR="00C173EA" w:rsidRPr="00C173EA" w:rsidRDefault="00C173EA" w:rsidP="002F4E8E">
      <w:pPr>
        <w:pStyle w:val="Paragrafoelenco"/>
        <w:numPr>
          <w:ilvl w:val="0"/>
          <w:numId w:val="54"/>
        </w:numPr>
        <w:spacing w:after="0"/>
        <w:jc w:val="both"/>
        <w:rPr>
          <w:rFonts w:asciiTheme="majorHAnsi" w:hAnsiTheme="majorHAnsi"/>
        </w:rPr>
      </w:pPr>
      <w:r w:rsidRPr="00C173EA">
        <w:rPr>
          <w:rFonts w:asciiTheme="majorHAnsi" w:eastAsia="Verdana" w:hAnsiTheme="majorHAnsi" w:cs="Verdana"/>
        </w:rPr>
        <w:t>attiva l’impianto idrico di emergenza, ove disponibile;</w:t>
      </w:r>
    </w:p>
    <w:p w14:paraId="183FE97A" w14:textId="00AE2379" w:rsidR="00C173EA" w:rsidRPr="00C173EA" w:rsidRDefault="00C173EA" w:rsidP="002F4E8E">
      <w:pPr>
        <w:pStyle w:val="Paragrafoelenco"/>
        <w:numPr>
          <w:ilvl w:val="0"/>
          <w:numId w:val="54"/>
        </w:numPr>
        <w:spacing w:after="0"/>
        <w:ind w:right="30"/>
        <w:jc w:val="both"/>
        <w:rPr>
          <w:rFonts w:asciiTheme="majorHAnsi" w:hAnsiTheme="majorHAnsi"/>
        </w:rPr>
      </w:pPr>
      <w:r w:rsidRPr="00C173EA">
        <w:rPr>
          <w:rFonts w:asciiTheme="majorHAnsi" w:eastAsia="Verdana" w:hAnsiTheme="majorHAnsi" w:cs="Verdana"/>
        </w:rPr>
        <w:t xml:space="preserve">nel caso di incendio esteso, </w:t>
      </w:r>
      <w:r w:rsidRPr="00C173EA">
        <w:rPr>
          <w:rFonts w:asciiTheme="majorHAnsi" w:eastAsia="Verdana" w:hAnsiTheme="majorHAnsi" w:cs="Verdana"/>
          <w:b/>
        </w:rPr>
        <w:t>non si espone a situazioni di pericolo</w:t>
      </w:r>
      <w:r w:rsidRPr="00C173EA">
        <w:rPr>
          <w:rFonts w:asciiTheme="majorHAnsi" w:eastAsia="Verdana" w:hAnsiTheme="majorHAnsi" w:cs="Verdana"/>
        </w:rPr>
        <w:t>, ma si mette a disposizione del preposto per le operazioni di evacuazione.</w:t>
      </w:r>
    </w:p>
    <w:p w14:paraId="66ECB1E1" w14:textId="77777777" w:rsidR="00C173EA" w:rsidRPr="00C173EA" w:rsidRDefault="00C173EA" w:rsidP="00C173EA">
      <w:pPr>
        <w:spacing w:after="0"/>
        <w:jc w:val="both"/>
        <w:rPr>
          <w:rFonts w:asciiTheme="majorHAnsi" w:eastAsia="Times New Roman" w:hAnsiTheme="majorHAnsi"/>
        </w:rPr>
      </w:pPr>
    </w:p>
    <w:p w14:paraId="033FB81F" w14:textId="412FFBCE"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i/>
        </w:rPr>
        <w:t>L’Addetto al primo soccorso</w:t>
      </w:r>
      <w:r w:rsidRPr="00C173EA">
        <w:rPr>
          <w:rFonts w:asciiTheme="majorHAnsi" w:eastAsia="Verdana" w:hAnsiTheme="majorHAnsi" w:cs="Verdana"/>
          <w:i/>
        </w:rPr>
        <w:t>:</w:t>
      </w:r>
    </w:p>
    <w:p w14:paraId="62F57960" w14:textId="2E011159" w:rsidR="00C173EA" w:rsidRPr="00C173EA" w:rsidRDefault="00C173EA" w:rsidP="002F4E8E">
      <w:pPr>
        <w:pStyle w:val="Paragrafoelenco"/>
        <w:numPr>
          <w:ilvl w:val="0"/>
          <w:numId w:val="55"/>
        </w:numPr>
        <w:spacing w:after="0"/>
        <w:ind w:right="30"/>
        <w:jc w:val="both"/>
        <w:rPr>
          <w:rFonts w:asciiTheme="majorHAnsi" w:hAnsiTheme="majorHAnsi"/>
        </w:rPr>
      </w:pPr>
      <w:r w:rsidRPr="00C173EA">
        <w:rPr>
          <w:rFonts w:asciiTheme="majorHAnsi" w:eastAsia="Verdana" w:hAnsiTheme="majorHAnsi" w:cs="Verdana"/>
        </w:rPr>
        <w:t>si reca presso gli eventuali infortunati con l’occorrente per il soccorso e provvede per l'assistenza immediata;</w:t>
      </w:r>
    </w:p>
    <w:p w14:paraId="377E17AE" w14:textId="4BAA1E0E" w:rsidR="00C173EA" w:rsidRPr="00C173EA" w:rsidRDefault="00C173EA" w:rsidP="002F4E8E">
      <w:pPr>
        <w:pStyle w:val="Paragrafoelenco"/>
        <w:numPr>
          <w:ilvl w:val="0"/>
          <w:numId w:val="55"/>
        </w:numPr>
        <w:spacing w:after="0"/>
        <w:jc w:val="both"/>
        <w:rPr>
          <w:rFonts w:asciiTheme="majorHAnsi" w:hAnsiTheme="majorHAnsi"/>
        </w:rPr>
      </w:pPr>
      <w:r w:rsidRPr="00C173EA">
        <w:rPr>
          <w:rFonts w:asciiTheme="majorHAnsi" w:eastAsia="Verdana" w:hAnsiTheme="majorHAnsi" w:cs="Verdana"/>
        </w:rPr>
        <w:t>presta il soccorso di urgenza più adeguato a seconda dei casi, evitando di assumere iniziative improprie o che esulino dal campo della formazione ricevuta o dell’esperienza accumulata;</w:t>
      </w:r>
    </w:p>
    <w:p w14:paraId="12B4DCE1" w14:textId="3B9A6AD4" w:rsidR="00C173EA" w:rsidRPr="00C173EA" w:rsidRDefault="00C173EA" w:rsidP="002F4E8E">
      <w:pPr>
        <w:pStyle w:val="Paragrafoelenco"/>
        <w:numPr>
          <w:ilvl w:val="0"/>
          <w:numId w:val="55"/>
        </w:numPr>
        <w:spacing w:after="0"/>
        <w:ind w:right="30"/>
        <w:jc w:val="both"/>
        <w:rPr>
          <w:rFonts w:asciiTheme="majorHAnsi" w:hAnsiTheme="majorHAnsi"/>
        </w:rPr>
      </w:pPr>
      <w:r w:rsidRPr="00C173EA">
        <w:rPr>
          <w:rFonts w:asciiTheme="majorHAnsi" w:eastAsia="Verdana" w:hAnsiTheme="majorHAnsi" w:cs="Verdana"/>
        </w:rPr>
        <w:t>informa il Preposto sull’evolversi della situazione e sulle necessità di soccorso che possono emergere in seguito;</w:t>
      </w:r>
    </w:p>
    <w:p w14:paraId="3F8A5B1C" w14:textId="5CF4EFA5" w:rsidR="00C173EA" w:rsidRPr="00C173EA" w:rsidRDefault="00C173EA" w:rsidP="002F4E8E">
      <w:pPr>
        <w:pStyle w:val="Paragrafoelenco"/>
        <w:numPr>
          <w:ilvl w:val="0"/>
          <w:numId w:val="55"/>
        </w:numPr>
        <w:spacing w:after="0"/>
        <w:jc w:val="both"/>
        <w:rPr>
          <w:rFonts w:asciiTheme="majorHAnsi" w:hAnsiTheme="majorHAnsi"/>
        </w:rPr>
      </w:pPr>
      <w:r w:rsidRPr="00C173EA">
        <w:rPr>
          <w:rFonts w:asciiTheme="majorHAnsi" w:eastAsia="Verdana" w:hAnsiTheme="majorHAnsi" w:cs="Verdana"/>
        </w:rPr>
        <w:t>trasferisce agli eventuali soccorsi esterni tutte le notizie del caso.</w:t>
      </w:r>
    </w:p>
    <w:p w14:paraId="39D623EE" w14:textId="77777777" w:rsidR="00C173EA" w:rsidRPr="00C173EA" w:rsidRDefault="00C173EA" w:rsidP="00C173EA">
      <w:pPr>
        <w:spacing w:after="0"/>
        <w:jc w:val="both"/>
        <w:rPr>
          <w:rFonts w:asciiTheme="majorHAnsi" w:eastAsia="Times New Roman" w:hAnsiTheme="majorHAnsi"/>
        </w:rPr>
      </w:pPr>
    </w:p>
    <w:p w14:paraId="672D245F" w14:textId="77777777"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u w:val="single"/>
        </w:rPr>
        <w:t>PROCEDURE PARTICOLARI</w:t>
      </w:r>
    </w:p>
    <w:p w14:paraId="49D93238" w14:textId="77777777" w:rsidR="00C173EA" w:rsidRPr="00C173EA" w:rsidRDefault="00C173EA" w:rsidP="00C173EA">
      <w:pPr>
        <w:spacing w:after="0"/>
        <w:jc w:val="both"/>
        <w:rPr>
          <w:rFonts w:asciiTheme="majorHAnsi" w:eastAsia="Times New Roman" w:hAnsiTheme="majorHAnsi"/>
          <w:b/>
          <w:u w:val="single"/>
        </w:rPr>
      </w:pPr>
    </w:p>
    <w:p w14:paraId="3BA2AE0F" w14:textId="3839B879"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rPr>
        <w:t>- ASSISTENZA A SOGGETTI DISABILI</w:t>
      </w:r>
    </w:p>
    <w:p w14:paraId="638CB347" w14:textId="1966D599" w:rsidR="00C173EA" w:rsidRPr="00C173EA" w:rsidRDefault="00C173EA" w:rsidP="00C173EA">
      <w:pPr>
        <w:spacing w:after="0"/>
        <w:jc w:val="both"/>
        <w:rPr>
          <w:rFonts w:asciiTheme="majorHAnsi" w:hAnsiTheme="majorHAnsi"/>
        </w:rPr>
      </w:pPr>
      <w:r w:rsidRPr="00C173EA">
        <w:rPr>
          <w:rFonts w:asciiTheme="majorHAnsi" w:eastAsia="Verdana" w:hAnsiTheme="majorHAnsi" w:cs="Verdana"/>
        </w:rPr>
        <w:t>In caso di presenza di soggetti diversamente abili è opportuno definire a priori delle figure di supporto che agiranno in affiancamento a tali soggetti – sempre e comunque nel pieno rispetto della altrui autonomia – per facilitare le manovre di esodo e garantire protezione di tali soggetti nel contesto emergenziale. Annualmente sarà quindi valutata, in sede di Riunione Periodica di Prevenzione e</w:t>
      </w:r>
      <w:r>
        <w:rPr>
          <w:rFonts w:asciiTheme="majorHAnsi" w:eastAsia="Verdana" w:hAnsiTheme="majorHAnsi" w:cs="Verdana"/>
        </w:rPr>
        <w:t xml:space="preserve"> </w:t>
      </w:r>
      <w:r w:rsidRPr="00C173EA">
        <w:rPr>
          <w:rFonts w:asciiTheme="majorHAnsi" w:eastAsia="Verdana" w:hAnsiTheme="majorHAnsi" w:cs="Verdana"/>
        </w:rPr>
        <w:t>Protezione, l’eventuale presenza di alunni con disabilità motorie o cognitive tali da richiedere l’affiancamento di un’altra persona in caso di evacuazione.</w:t>
      </w:r>
    </w:p>
    <w:p w14:paraId="27C69B43" w14:textId="77777777" w:rsidR="00C173EA" w:rsidRPr="00C173EA" w:rsidRDefault="00C173EA" w:rsidP="00C173EA">
      <w:pPr>
        <w:spacing w:after="0"/>
        <w:jc w:val="both"/>
        <w:rPr>
          <w:rFonts w:asciiTheme="majorHAnsi" w:eastAsia="Times New Roman" w:hAnsiTheme="majorHAnsi"/>
        </w:rPr>
      </w:pPr>
    </w:p>
    <w:p w14:paraId="093F2578" w14:textId="09BC616D" w:rsidR="00C173EA" w:rsidRPr="00C173EA" w:rsidRDefault="00C173EA" w:rsidP="00C173EA">
      <w:pPr>
        <w:spacing w:after="0"/>
        <w:ind w:right="20"/>
        <w:jc w:val="both"/>
        <w:rPr>
          <w:rFonts w:asciiTheme="majorHAnsi" w:hAnsiTheme="majorHAnsi"/>
        </w:rPr>
      </w:pPr>
      <w:r w:rsidRPr="00C173EA">
        <w:rPr>
          <w:rFonts w:asciiTheme="majorHAnsi" w:eastAsia="Verdana" w:hAnsiTheme="majorHAnsi" w:cs="Verdana"/>
        </w:rPr>
        <w:t>In caso di problematiche specifiche (es.: soggetti in sedie a ruote, non vedenti, etc.) saranno predisposte sempre e comunque delle procedure ad hoc, valutando volta per volta la problematica e la possibilità di soluzione all’esodo protetto.</w:t>
      </w:r>
    </w:p>
    <w:p w14:paraId="568D350C" w14:textId="77777777" w:rsidR="00C173EA" w:rsidRPr="00C173EA" w:rsidRDefault="00C173EA" w:rsidP="00C173EA">
      <w:pPr>
        <w:spacing w:after="0"/>
        <w:jc w:val="both"/>
        <w:rPr>
          <w:rFonts w:asciiTheme="majorHAnsi" w:eastAsia="Times New Roman" w:hAnsiTheme="majorHAnsi"/>
        </w:rPr>
      </w:pPr>
    </w:p>
    <w:p w14:paraId="02390001" w14:textId="77777777" w:rsidR="00C173EA" w:rsidRPr="00C173EA" w:rsidRDefault="00C173EA" w:rsidP="00C173EA">
      <w:pPr>
        <w:spacing w:after="0"/>
        <w:jc w:val="both"/>
        <w:rPr>
          <w:rFonts w:asciiTheme="majorHAnsi" w:hAnsiTheme="majorHAnsi"/>
        </w:rPr>
      </w:pPr>
      <w:r w:rsidRPr="00C173EA">
        <w:rPr>
          <w:rFonts w:asciiTheme="majorHAnsi" w:eastAsia="Verdana" w:hAnsiTheme="majorHAnsi" w:cs="Verdana"/>
        </w:rPr>
        <w:lastRenderedPageBreak/>
        <w:t>All’inizio dell’anno scolastico sarà inoltre inviata una circolare indirizzata a tutto il personale dell’Istituto nella quale gli insegnanti saranno invitati a comunicare prontamente, qualora si verifichino, eventuali problematiche relative a disabilità motorie di tipo temporaneo (es. alunni con fratture agli arti inferiori).</w:t>
      </w:r>
    </w:p>
    <w:p w14:paraId="5FC1D664" w14:textId="77777777" w:rsidR="00C173EA" w:rsidRPr="00C173EA" w:rsidRDefault="00C173EA" w:rsidP="00C173EA">
      <w:pPr>
        <w:spacing w:after="0"/>
        <w:jc w:val="both"/>
        <w:rPr>
          <w:rFonts w:asciiTheme="majorHAnsi" w:eastAsia="Times New Roman" w:hAnsiTheme="majorHAnsi"/>
        </w:rPr>
      </w:pPr>
    </w:p>
    <w:p w14:paraId="331783C5" w14:textId="5D702238" w:rsidR="00C173EA" w:rsidRPr="00C173EA" w:rsidRDefault="00C173EA" w:rsidP="00C173EA">
      <w:pPr>
        <w:spacing w:after="0"/>
        <w:jc w:val="both"/>
        <w:rPr>
          <w:rFonts w:asciiTheme="majorHAnsi" w:hAnsiTheme="majorHAnsi"/>
        </w:rPr>
      </w:pPr>
      <w:r w:rsidRPr="00C173EA">
        <w:rPr>
          <w:rFonts w:asciiTheme="majorHAnsi" w:eastAsia="Verdana" w:hAnsiTheme="majorHAnsi" w:cs="Verdana"/>
        </w:rPr>
        <w:t>Gli insegnanti di sostegno o operatori saranno coinvolti primariamente nell’assistenza degli alunni con disabilità; in loro assenza saranno i collaboratori scolastici ad intervenire recandosi prontamente nell’aula in cui è presente</w:t>
      </w:r>
      <w:r>
        <w:rPr>
          <w:rFonts w:asciiTheme="majorHAnsi" w:hAnsiTheme="majorHAnsi"/>
        </w:rPr>
        <w:t xml:space="preserve"> </w:t>
      </w:r>
      <w:r w:rsidRPr="00C173EA">
        <w:rPr>
          <w:rFonts w:asciiTheme="majorHAnsi" w:eastAsia="Verdana" w:hAnsiTheme="majorHAnsi" w:cs="Verdana"/>
        </w:rPr>
        <w:t>l’alunno da assistere. I</w:t>
      </w:r>
      <w:r w:rsidRPr="00C173EA">
        <w:rPr>
          <w:rFonts w:asciiTheme="majorHAnsi" w:eastAsia="Verdana" w:hAnsiTheme="majorHAnsi" w:cs="Verdana"/>
          <w:u w:val="single"/>
        </w:rPr>
        <w:t>n sede di Riunione Periodica</w:t>
      </w:r>
      <w:r w:rsidRPr="00C173EA">
        <w:rPr>
          <w:rFonts w:asciiTheme="majorHAnsi" w:eastAsia="Verdana" w:hAnsiTheme="majorHAnsi" w:cs="Verdana"/>
        </w:rPr>
        <w:t xml:space="preserve"> </w:t>
      </w:r>
      <w:r w:rsidRPr="00C173EA">
        <w:rPr>
          <w:rFonts w:asciiTheme="majorHAnsi" w:eastAsia="Verdana" w:hAnsiTheme="majorHAnsi" w:cs="Verdana"/>
          <w:u w:val="single"/>
        </w:rPr>
        <w:t>di Prevenzione e Protezione, sarà esaminata la necessità o meno di provvedere assistenza da parte dei collaboratori scolastici; in caso positivo saranno predisposte delle procedure ad hoc.</w:t>
      </w:r>
    </w:p>
    <w:p w14:paraId="2826F1B0" w14:textId="77777777" w:rsidR="00C173EA" w:rsidRPr="00C173EA" w:rsidRDefault="00C173EA" w:rsidP="00C173EA">
      <w:pPr>
        <w:spacing w:after="0"/>
        <w:jc w:val="both"/>
        <w:rPr>
          <w:rFonts w:asciiTheme="majorHAnsi" w:eastAsia="Times New Roman" w:hAnsiTheme="majorHAnsi"/>
          <w:u w:val="single"/>
        </w:rPr>
      </w:pPr>
    </w:p>
    <w:p w14:paraId="7912AD99" w14:textId="77777777" w:rsidR="00C173EA" w:rsidRPr="00C173EA" w:rsidRDefault="00C173EA" w:rsidP="00C173EA">
      <w:pPr>
        <w:spacing w:after="0"/>
        <w:ind w:right="20"/>
        <w:jc w:val="both"/>
        <w:rPr>
          <w:rFonts w:asciiTheme="majorHAnsi" w:hAnsiTheme="majorHAnsi"/>
        </w:rPr>
      </w:pPr>
      <w:r w:rsidRPr="00C173EA">
        <w:rPr>
          <w:rFonts w:asciiTheme="majorHAnsi" w:eastAsia="Verdana" w:hAnsiTheme="majorHAnsi" w:cs="Verdana"/>
        </w:rPr>
        <w:t>Anche nel caso di presenza di ospiti esterni i collaboratori scolastici forniranno supporto per facilitarne l’esodo.</w:t>
      </w:r>
    </w:p>
    <w:p w14:paraId="5C9ABD6B" w14:textId="77777777" w:rsidR="00C173EA" w:rsidRPr="00C173EA" w:rsidRDefault="00C173EA" w:rsidP="00C173EA">
      <w:pPr>
        <w:spacing w:after="0"/>
        <w:jc w:val="both"/>
        <w:rPr>
          <w:rFonts w:asciiTheme="majorHAnsi" w:eastAsia="Times New Roman" w:hAnsiTheme="majorHAnsi"/>
        </w:rPr>
      </w:pPr>
    </w:p>
    <w:p w14:paraId="34B8111A" w14:textId="4CBA7496"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rPr>
        <w:t>- ASSISTENZA A SOGGETTI ESTERNI</w:t>
      </w:r>
    </w:p>
    <w:p w14:paraId="1474CFF7" w14:textId="5B127D19" w:rsidR="00C173EA" w:rsidRPr="00C173EA" w:rsidRDefault="00C173EA" w:rsidP="00C173EA">
      <w:pPr>
        <w:spacing w:after="0"/>
        <w:jc w:val="both"/>
        <w:rPr>
          <w:rFonts w:asciiTheme="majorHAnsi" w:hAnsiTheme="majorHAnsi"/>
        </w:rPr>
      </w:pPr>
      <w:r>
        <w:rPr>
          <w:rFonts w:asciiTheme="majorHAnsi" w:eastAsia="Verdana" w:hAnsiTheme="majorHAnsi" w:cs="Verdana"/>
        </w:rPr>
        <w:t>È</w:t>
      </w:r>
      <w:r w:rsidRPr="00C173EA">
        <w:rPr>
          <w:rFonts w:asciiTheme="majorHAnsi" w:eastAsia="Verdana" w:hAnsiTheme="majorHAnsi" w:cs="Verdana"/>
        </w:rPr>
        <w:t xml:space="preserve"> possibile che un’emergenza si verifichi durante situazioni che vedano la presenza di persone esterne al contesto in esame (es.: utenti, ospiti, visitatori, ditte manutentrici, etc.): in tal caso il forte punto di debolezza da superare consiste nel fatto che la maggior parte di tali soggetti non conosca le procedure di base per l’evacuazione, nonché le corrette vie di esodo dalla struttura. Oltre ad esporre, quindi, le planimetrie del piano di evacuazione, i collaboratori scolastici faciliteranno l’esodo di personale esterno eventualmente presente.</w:t>
      </w:r>
    </w:p>
    <w:p w14:paraId="605AEF13" w14:textId="77777777" w:rsidR="00C173EA" w:rsidRPr="00C173EA" w:rsidRDefault="00C173EA" w:rsidP="00C173EA">
      <w:pPr>
        <w:spacing w:after="0"/>
        <w:jc w:val="both"/>
        <w:rPr>
          <w:rFonts w:asciiTheme="majorHAnsi" w:eastAsia="Times New Roman" w:hAnsiTheme="majorHAnsi"/>
        </w:rPr>
      </w:pPr>
    </w:p>
    <w:p w14:paraId="628B7461" w14:textId="281775DC"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rPr>
        <w:t>- LINEE GUIDA UTILI SU PROCEDURE POST-EVACUAZIONE</w:t>
      </w:r>
    </w:p>
    <w:p w14:paraId="1AFC93D1" w14:textId="0C433E8A" w:rsidR="00C173EA" w:rsidRPr="00C173EA" w:rsidRDefault="00C173EA" w:rsidP="00C173EA">
      <w:pPr>
        <w:spacing w:after="0"/>
        <w:jc w:val="both"/>
        <w:rPr>
          <w:rFonts w:asciiTheme="majorHAnsi" w:hAnsiTheme="majorHAnsi"/>
        </w:rPr>
      </w:pPr>
      <w:r w:rsidRPr="00C173EA">
        <w:rPr>
          <w:rFonts w:asciiTheme="majorHAnsi" w:eastAsia="Verdana" w:hAnsiTheme="majorHAnsi" w:cs="Verdana"/>
        </w:rPr>
        <w:t>Una volta raggiunto il punto di raccolta può essere opportuno eseguire delle valutazioni in merito alla chiusura dell’emergenza, a seconda d</w:t>
      </w:r>
      <w:r w:rsidR="00BC1E43">
        <w:rPr>
          <w:rFonts w:asciiTheme="majorHAnsi" w:eastAsia="Verdana" w:hAnsiTheme="majorHAnsi" w:cs="Verdana"/>
        </w:rPr>
        <w:t>e</w:t>
      </w:r>
      <w:r w:rsidRPr="00C173EA">
        <w:rPr>
          <w:rFonts w:asciiTheme="majorHAnsi" w:eastAsia="Verdana" w:hAnsiTheme="majorHAnsi" w:cs="Verdana"/>
        </w:rPr>
        <w:t>lla tipologia di accadimento avvenuta.</w:t>
      </w:r>
    </w:p>
    <w:p w14:paraId="66BF85F3" w14:textId="77777777" w:rsidR="00C173EA" w:rsidRPr="00C173EA" w:rsidRDefault="00C173EA" w:rsidP="00C173EA">
      <w:pPr>
        <w:spacing w:after="0"/>
        <w:jc w:val="both"/>
        <w:rPr>
          <w:rFonts w:asciiTheme="majorHAnsi" w:eastAsia="Times New Roman" w:hAnsiTheme="majorHAnsi"/>
        </w:rPr>
      </w:pPr>
    </w:p>
    <w:p w14:paraId="1CCCC177" w14:textId="6DBACAE9" w:rsidR="00C173EA" w:rsidRPr="00C173EA" w:rsidRDefault="00C173EA" w:rsidP="00C173EA">
      <w:pPr>
        <w:spacing w:after="0"/>
        <w:jc w:val="both"/>
        <w:rPr>
          <w:rFonts w:asciiTheme="majorHAnsi" w:hAnsiTheme="majorHAnsi"/>
        </w:rPr>
      </w:pPr>
      <w:r w:rsidRPr="00C173EA">
        <w:rPr>
          <w:rFonts w:asciiTheme="majorHAnsi" w:eastAsia="Verdana" w:hAnsiTheme="majorHAnsi" w:cs="Verdana"/>
          <w:b/>
        </w:rPr>
        <w:t xml:space="preserve">In caso di incendio </w:t>
      </w:r>
      <w:r w:rsidRPr="00C173EA">
        <w:rPr>
          <w:rFonts w:asciiTheme="majorHAnsi" w:eastAsia="Verdana" w:hAnsiTheme="majorHAnsi" w:cs="Verdana"/>
        </w:rPr>
        <w:t>è consigliabile attenersi alle disposizioni dei funzionari dei</w:t>
      </w:r>
      <w:r w:rsidRPr="00C173EA">
        <w:rPr>
          <w:rFonts w:asciiTheme="majorHAnsi" w:eastAsia="Verdana" w:hAnsiTheme="majorHAnsi" w:cs="Verdana"/>
          <w:b/>
        </w:rPr>
        <w:t xml:space="preserve"> </w:t>
      </w:r>
      <w:r w:rsidRPr="00C173EA">
        <w:rPr>
          <w:rFonts w:asciiTheme="majorHAnsi" w:eastAsia="Verdana" w:hAnsiTheme="majorHAnsi" w:cs="Verdana"/>
        </w:rPr>
        <w:t>Vigili del Fuoco intervenuti; infatti il rientro nei luoghi di lavoro potrebbe dipendere fortemente dalla agibilità della struttura: di norma dopo le azioni di spegnimento dell’incendio vengono eseguiti dei sopralluoghi atti alla verifica della stabilità strutturale dell’edificio coinvolto nell’incendio; per organizzare o meno il rientro è quindi necessario attenersi alle disposizioni dei suindicati tecnici.</w:t>
      </w:r>
    </w:p>
    <w:p w14:paraId="28507BE0" w14:textId="6000F083" w:rsidR="00A63D78" w:rsidRPr="002C6A58" w:rsidRDefault="00C173EA" w:rsidP="002C6A58">
      <w:pPr>
        <w:spacing w:after="0"/>
        <w:ind w:right="20"/>
        <w:jc w:val="both"/>
        <w:rPr>
          <w:rFonts w:asciiTheme="majorHAnsi" w:hAnsiTheme="majorHAnsi"/>
        </w:rPr>
      </w:pPr>
      <w:r w:rsidRPr="00C173EA">
        <w:rPr>
          <w:rFonts w:asciiTheme="majorHAnsi" w:eastAsia="Verdana" w:hAnsiTheme="majorHAnsi" w:cs="Verdana"/>
          <w:b/>
        </w:rPr>
        <w:t>In caso di terremoto</w:t>
      </w:r>
      <w:r w:rsidRPr="00C173EA">
        <w:rPr>
          <w:rFonts w:asciiTheme="majorHAnsi" w:eastAsia="Verdana" w:hAnsiTheme="majorHAnsi" w:cs="Verdana"/>
        </w:rPr>
        <w:t>: fare riferimento a quanto previsto nell’apposita sezione</w:t>
      </w:r>
      <w:r w:rsidRPr="00C173EA">
        <w:rPr>
          <w:rFonts w:asciiTheme="majorHAnsi" w:eastAsia="Verdana" w:hAnsiTheme="majorHAnsi" w:cs="Verdana"/>
          <w:b/>
        </w:rPr>
        <w:t xml:space="preserve"> </w:t>
      </w:r>
      <w:r w:rsidRPr="00C173EA">
        <w:rPr>
          <w:rFonts w:asciiTheme="majorHAnsi" w:eastAsia="Verdana" w:hAnsiTheme="majorHAnsi" w:cs="Verdana"/>
        </w:rPr>
        <w:t>del presente Piano di Emergenza all</w:t>
      </w:r>
      <w:r w:rsidR="00367BDD">
        <w:rPr>
          <w:rFonts w:asciiTheme="majorHAnsi" w:eastAsia="Verdana" w:hAnsiTheme="majorHAnsi" w:cs="Verdana"/>
        </w:rPr>
        <w:t>e</w:t>
      </w:r>
      <w:r w:rsidRPr="00C173EA">
        <w:rPr>
          <w:rFonts w:asciiTheme="majorHAnsi" w:eastAsia="Verdana" w:hAnsiTheme="majorHAnsi" w:cs="Verdana"/>
        </w:rPr>
        <w:t xml:space="preserve"> pag</w:t>
      </w:r>
      <w:r w:rsidR="00367BDD">
        <w:rPr>
          <w:rFonts w:asciiTheme="majorHAnsi" w:eastAsia="Verdana" w:hAnsiTheme="majorHAnsi" w:cs="Verdana"/>
        </w:rPr>
        <w:t>g</w:t>
      </w:r>
      <w:r w:rsidR="00367BDD" w:rsidRPr="00367BDD">
        <w:rPr>
          <w:rFonts w:asciiTheme="majorHAnsi" w:eastAsia="Verdana" w:hAnsiTheme="majorHAnsi" w:cs="Verdana"/>
        </w:rPr>
        <w:t>.</w:t>
      </w:r>
      <w:r w:rsidRPr="00367BDD">
        <w:rPr>
          <w:rFonts w:asciiTheme="majorHAnsi" w:eastAsia="Verdana" w:hAnsiTheme="majorHAnsi" w:cs="Verdana"/>
        </w:rPr>
        <w:t xml:space="preserve"> </w:t>
      </w:r>
      <w:r w:rsidR="00367BDD">
        <w:rPr>
          <w:rFonts w:asciiTheme="majorHAnsi" w:eastAsia="Verdana" w:hAnsiTheme="majorHAnsi" w:cs="Verdana"/>
        </w:rPr>
        <w:t>23-31</w:t>
      </w:r>
      <w:r w:rsidRPr="00367BDD">
        <w:rPr>
          <w:rFonts w:asciiTheme="majorHAnsi" w:eastAsia="Verdana" w:hAnsiTheme="majorHAnsi" w:cs="Verdana"/>
        </w:rPr>
        <w:t xml:space="preserve"> e</w:t>
      </w:r>
      <w:r w:rsidRPr="00C173EA">
        <w:rPr>
          <w:rFonts w:asciiTheme="majorHAnsi" w:eastAsia="Verdana" w:hAnsiTheme="majorHAnsi" w:cs="Verdana"/>
        </w:rPr>
        <w:t xml:space="preserve"> seguenti.</w:t>
      </w:r>
    </w:p>
    <w:p w14:paraId="316414BD" w14:textId="77777777" w:rsidR="00A63D78" w:rsidRDefault="00A63D78" w:rsidP="00C173EA">
      <w:pPr>
        <w:spacing w:after="0"/>
        <w:jc w:val="center"/>
        <w:rPr>
          <w:rFonts w:asciiTheme="majorHAnsi" w:hAnsiTheme="majorHAnsi"/>
          <w:highlight w:val="yellow"/>
        </w:rPr>
      </w:pPr>
    </w:p>
    <w:p w14:paraId="35F07216" w14:textId="32ACFC9E" w:rsidR="00C173EA" w:rsidRDefault="00C173EA" w:rsidP="00C173EA">
      <w:pPr>
        <w:spacing w:after="0"/>
        <w:jc w:val="center"/>
        <w:rPr>
          <w:rFonts w:asciiTheme="majorHAnsi" w:hAnsiTheme="majorHAnsi"/>
          <w:highlight w:val="yellow"/>
        </w:rPr>
      </w:pPr>
      <w:r w:rsidRPr="00C173EA">
        <w:rPr>
          <w:rFonts w:asciiTheme="majorHAnsi" w:hAnsiTheme="majorHAnsi"/>
          <w:highlight w:val="yellow"/>
        </w:rPr>
        <w:t>Strumenti operativi</w:t>
      </w:r>
    </w:p>
    <w:p w14:paraId="168475F9" w14:textId="54BDCA48" w:rsidR="00FC1E87" w:rsidRPr="00FC1E87" w:rsidRDefault="00FC1E87" w:rsidP="00FC1E87">
      <w:pPr>
        <w:spacing w:after="0"/>
        <w:jc w:val="both"/>
        <w:rPr>
          <w:rFonts w:asciiTheme="majorHAnsi" w:hAnsiTheme="majorHAnsi"/>
        </w:rPr>
      </w:pPr>
      <w:r w:rsidRPr="00FC1E87">
        <w:rPr>
          <w:rFonts w:asciiTheme="majorHAnsi" w:eastAsia="Verdana" w:hAnsiTheme="majorHAnsi" w:cs="Verdana"/>
          <w:b/>
          <w:i/>
          <w:color w:val="002060"/>
          <w:u w:val="single"/>
        </w:rPr>
        <w:t>Registro dei Controlli Antincendio</w:t>
      </w:r>
    </w:p>
    <w:p w14:paraId="2E4DDE0E" w14:textId="100605EC" w:rsidR="00FC1E87" w:rsidRPr="00FC1E87" w:rsidRDefault="00FC1E87" w:rsidP="00FC1E87">
      <w:pPr>
        <w:spacing w:after="0"/>
        <w:ind w:right="20"/>
        <w:jc w:val="both"/>
        <w:rPr>
          <w:rFonts w:asciiTheme="majorHAnsi" w:hAnsiTheme="majorHAnsi"/>
        </w:rPr>
      </w:pPr>
      <w:r w:rsidRPr="00FC1E87">
        <w:rPr>
          <w:rFonts w:asciiTheme="majorHAnsi" w:eastAsia="Verdana" w:hAnsiTheme="majorHAnsi" w:cs="Verdana"/>
        </w:rPr>
        <w:t>Nel plesso è stato nominato un addetto per la tenuta del Registro dei controlli antincendio.</w:t>
      </w:r>
    </w:p>
    <w:p w14:paraId="1FC7A277" w14:textId="00286604" w:rsidR="00FC1E87" w:rsidRPr="00FC1E87" w:rsidRDefault="00FC1E87" w:rsidP="00FC1E87">
      <w:pPr>
        <w:spacing w:after="0"/>
        <w:jc w:val="both"/>
        <w:rPr>
          <w:rFonts w:asciiTheme="majorHAnsi" w:hAnsiTheme="majorHAnsi"/>
        </w:rPr>
      </w:pPr>
      <w:r w:rsidRPr="00FC1E87">
        <w:rPr>
          <w:rFonts w:asciiTheme="majorHAnsi" w:eastAsia="Verdana" w:hAnsiTheme="majorHAnsi" w:cs="Verdana"/>
        </w:rPr>
        <w:t xml:space="preserve">L’incaricato si assicurerà che gli interventi semestrali delle ditte incaricate della manutenzione dei presidi antincendi (estintori, idranti, porte tagliafuoco) siano annotati dalle ditte stesse nel Registro delle Manutenzioni. Si occuperà inoltre dei controlli periodici (mensili e bimestrali) degli impianti (verifica funzionamento interruttori differenziali-salvavita-e luci di emergenza, verifica visiva dei manometri degli estintori, </w:t>
      </w:r>
      <w:r w:rsidR="00B5276B" w:rsidRPr="00FC1E87">
        <w:rPr>
          <w:rFonts w:asciiTheme="majorHAnsi" w:eastAsia="Verdana" w:hAnsiTheme="majorHAnsi" w:cs="Verdana"/>
        </w:rPr>
        <w:t>e</w:t>
      </w:r>
      <w:r w:rsidR="00B5276B">
        <w:rPr>
          <w:rFonts w:asciiTheme="majorHAnsi" w:eastAsia="Verdana" w:hAnsiTheme="majorHAnsi" w:cs="Verdana"/>
        </w:rPr>
        <w:t>t</w:t>
      </w:r>
      <w:r w:rsidR="00B5276B" w:rsidRPr="00FC1E87">
        <w:rPr>
          <w:rFonts w:asciiTheme="majorHAnsi" w:eastAsia="Verdana" w:hAnsiTheme="majorHAnsi" w:cs="Verdana"/>
        </w:rPr>
        <w:t>c</w:t>
      </w:r>
      <w:r w:rsidR="00B5276B">
        <w:rPr>
          <w:rFonts w:asciiTheme="majorHAnsi" w:eastAsia="Verdana" w:hAnsiTheme="majorHAnsi" w:cs="Verdana"/>
        </w:rPr>
        <w:t>..</w:t>
      </w:r>
      <w:r w:rsidRPr="00FC1E87">
        <w:rPr>
          <w:rFonts w:asciiTheme="majorHAnsi" w:eastAsia="Verdana" w:hAnsiTheme="majorHAnsi" w:cs="Verdana"/>
        </w:rPr>
        <w:t>)</w:t>
      </w:r>
      <w:r>
        <w:rPr>
          <w:rFonts w:asciiTheme="majorHAnsi" w:eastAsia="Verdana" w:hAnsiTheme="majorHAnsi" w:cs="Verdana"/>
        </w:rPr>
        <w:t>.</w:t>
      </w:r>
    </w:p>
    <w:p w14:paraId="48B06999" w14:textId="522BA719" w:rsidR="00FC1E87" w:rsidRDefault="00FC1E87" w:rsidP="00FC1E87">
      <w:pPr>
        <w:spacing w:after="0"/>
        <w:ind w:right="20"/>
        <w:jc w:val="both"/>
        <w:rPr>
          <w:rFonts w:asciiTheme="majorHAnsi" w:eastAsia="Verdana" w:hAnsiTheme="majorHAnsi" w:cs="Verdana"/>
        </w:rPr>
      </w:pPr>
      <w:r w:rsidRPr="00FC1E87">
        <w:rPr>
          <w:rFonts w:asciiTheme="majorHAnsi" w:eastAsia="Verdana" w:hAnsiTheme="majorHAnsi" w:cs="Verdana"/>
        </w:rPr>
        <w:t>Eventuali segnalazioni o criticità segnalate dalle ditte incaricate dei controlli periodici dovranno essere prontamente trasmesse dall’incaricato alla Dirigenza Scolastica.</w:t>
      </w:r>
    </w:p>
    <w:p w14:paraId="36F51293" w14:textId="77777777" w:rsidR="00FC1E87" w:rsidRDefault="00FC1E87" w:rsidP="00FC1E87">
      <w:pPr>
        <w:spacing w:line="0" w:lineRule="atLeast"/>
        <w:rPr>
          <w:rFonts w:ascii="Verdana" w:eastAsia="Arial" w:hAnsi="Verdana" w:cs="Verdana"/>
          <w:b/>
          <w:color w:val="002060"/>
          <w:u w:val="single"/>
        </w:rPr>
      </w:pPr>
    </w:p>
    <w:p w14:paraId="1EADA210" w14:textId="72D66C4A" w:rsidR="00FC1E87" w:rsidRPr="00FC1E87" w:rsidRDefault="00FC1E87" w:rsidP="00FC1E87">
      <w:pPr>
        <w:spacing w:after="0"/>
        <w:jc w:val="center"/>
        <w:rPr>
          <w:rFonts w:asciiTheme="majorHAnsi" w:hAnsiTheme="majorHAnsi"/>
        </w:rPr>
      </w:pPr>
      <w:r w:rsidRPr="00FC1E87">
        <w:rPr>
          <w:rFonts w:asciiTheme="majorHAnsi" w:eastAsia="Arial" w:hAnsiTheme="majorHAnsi" w:cs="Verdana"/>
          <w:b/>
          <w:color w:val="002060"/>
          <w:u w:val="single"/>
        </w:rPr>
        <w:t>NORME DI COMPORTAMENTO</w:t>
      </w:r>
    </w:p>
    <w:p w14:paraId="52690D5B" w14:textId="27053963" w:rsidR="00FC1E87" w:rsidRPr="00FC1E87" w:rsidRDefault="00FC1E87" w:rsidP="00FC1E87">
      <w:pPr>
        <w:spacing w:after="0"/>
        <w:jc w:val="center"/>
        <w:rPr>
          <w:rFonts w:asciiTheme="majorHAnsi" w:hAnsiTheme="majorHAnsi"/>
        </w:rPr>
      </w:pPr>
      <w:r w:rsidRPr="00FC1E87">
        <w:rPr>
          <w:rFonts w:asciiTheme="majorHAnsi" w:eastAsia="Arial" w:hAnsiTheme="majorHAnsi" w:cs="Verdana"/>
          <w:b/>
          <w:i/>
          <w:color w:val="C00000"/>
        </w:rPr>
        <w:t>INCENDIO</w:t>
      </w:r>
    </w:p>
    <w:p w14:paraId="3865BA0A" w14:textId="77777777" w:rsidR="00367BDD" w:rsidRDefault="00367BDD" w:rsidP="00FC1E87">
      <w:pPr>
        <w:tabs>
          <w:tab w:val="left" w:pos="360"/>
        </w:tabs>
        <w:suppressAutoHyphens/>
        <w:spacing w:after="0"/>
        <w:jc w:val="both"/>
        <w:rPr>
          <w:rFonts w:asciiTheme="majorHAnsi" w:eastAsia="Arial" w:hAnsiTheme="majorHAnsi" w:cs="Verdana"/>
          <w:b/>
          <w:u w:val="single"/>
        </w:rPr>
      </w:pPr>
    </w:p>
    <w:p w14:paraId="59391F7E" w14:textId="3E4A0319" w:rsidR="00FC1E87" w:rsidRPr="00FC1E87" w:rsidRDefault="00FC1E87" w:rsidP="00FC1E87">
      <w:pPr>
        <w:tabs>
          <w:tab w:val="left" w:pos="360"/>
        </w:tabs>
        <w:suppressAutoHyphens/>
        <w:spacing w:after="0"/>
        <w:jc w:val="both"/>
        <w:rPr>
          <w:rFonts w:asciiTheme="majorHAnsi" w:hAnsiTheme="majorHAnsi"/>
        </w:rPr>
      </w:pPr>
      <w:r w:rsidRPr="00FC1E87">
        <w:rPr>
          <w:rFonts w:asciiTheme="majorHAnsi" w:eastAsia="Arial" w:hAnsiTheme="majorHAnsi" w:cs="Verdana"/>
          <w:b/>
          <w:u w:val="single"/>
        </w:rPr>
        <w:t>Se l'incendio si è sviluppato in classe</w:t>
      </w:r>
      <w:r w:rsidRPr="00FC1E87">
        <w:rPr>
          <w:rFonts w:asciiTheme="majorHAnsi" w:eastAsia="Arial" w:hAnsiTheme="majorHAnsi" w:cs="Verdana"/>
        </w:rPr>
        <w:t>:</w:t>
      </w:r>
    </w:p>
    <w:p w14:paraId="0693F9ED" w14:textId="23EEF198" w:rsidR="00FC1E87" w:rsidRPr="00FC1E87" w:rsidRDefault="00FC1E87" w:rsidP="002F4E8E">
      <w:pPr>
        <w:pStyle w:val="Paragrafoelenco"/>
        <w:numPr>
          <w:ilvl w:val="0"/>
          <w:numId w:val="56"/>
        </w:numPr>
        <w:tabs>
          <w:tab w:val="left" w:pos="560"/>
        </w:tabs>
        <w:suppressAutoHyphens/>
        <w:spacing w:after="0"/>
        <w:jc w:val="both"/>
        <w:rPr>
          <w:rFonts w:asciiTheme="majorHAnsi" w:hAnsiTheme="majorHAnsi"/>
        </w:rPr>
      </w:pPr>
      <w:r w:rsidRPr="00FC1E87">
        <w:rPr>
          <w:rFonts w:asciiTheme="majorHAnsi" w:eastAsia="Arial" w:hAnsiTheme="majorHAnsi" w:cs="Verdana"/>
        </w:rPr>
        <w:t>uscire subito chiudendo la porta e seguire le procedure d’evacuazione</w:t>
      </w:r>
    </w:p>
    <w:p w14:paraId="75E7AD2B" w14:textId="77777777" w:rsidR="00FC1E87" w:rsidRPr="00FC1E87" w:rsidRDefault="00FC1E87" w:rsidP="002F4E8E">
      <w:pPr>
        <w:pStyle w:val="Paragrafoelenco"/>
        <w:numPr>
          <w:ilvl w:val="0"/>
          <w:numId w:val="56"/>
        </w:numPr>
        <w:tabs>
          <w:tab w:val="left" w:pos="560"/>
        </w:tabs>
        <w:suppressAutoHyphens/>
        <w:spacing w:after="0"/>
        <w:ind w:right="40"/>
        <w:jc w:val="both"/>
        <w:rPr>
          <w:rFonts w:asciiTheme="majorHAnsi" w:hAnsiTheme="majorHAnsi"/>
        </w:rPr>
      </w:pPr>
      <w:r w:rsidRPr="00FC1E87">
        <w:rPr>
          <w:rFonts w:asciiTheme="majorHAnsi" w:eastAsia="Arial" w:hAnsiTheme="majorHAnsi" w:cs="Verdana"/>
        </w:rPr>
        <w:t>nelle vie di esodo (corridoi, atri, ecc.) in presenza di fumo in quantità tale da rendere difficoltosa la respirazione, camminare chini, proteggere naso e bocca con un fazzoletto bagnato (se possibile) ed orientarsi tramite il contatto con le pareti per raggiungere luoghi sicuri</w:t>
      </w:r>
    </w:p>
    <w:p w14:paraId="53EB540A" w14:textId="77777777" w:rsidR="00FC1E87" w:rsidRPr="00FC1E87" w:rsidRDefault="00FC1E87" w:rsidP="00FC1E87">
      <w:pPr>
        <w:spacing w:after="0"/>
        <w:jc w:val="both"/>
        <w:rPr>
          <w:rFonts w:asciiTheme="majorHAnsi" w:eastAsia="Wingdings" w:hAnsiTheme="majorHAnsi" w:cs="Wingdings"/>
        </w:rPr>
      </w:pPr>
    </w:p>
    <w:p w14:paraId="5E17B3D5" w14:textId="424AB48D" w:rsidR="00FC1E87" w:rsidRPr="00FC1E87" w:rsidRDefault="00FC1E87" w:rsidP="00FC1E87">
      <w:pPr>
        <w:tabs>
          <w:tab w:val="left" w:pos="360"/>
        </w:tabs>
        <w:suppressAutoHyphens/>
        <w:spacing w:after="0"/>
        <w:jc w:val="both"/>
        <w:rPr>
          <w:rFonts w:asciiTheme="majorHAnsi" w:hAnsiTheme="majorHAnsi"/>
        </w:rPr>
      </w:pPr>
      <w:r w:rsidRPr="00FC1E87">
        <w:rPr>
          <w:rFonts w:asciiTheme="majorHAnsi" w:eastAsia="Arial" w:hAnsiTheme="majorHAnsi" w:cs="Verdana"/>
          <w:b/>
          <w:u w:val="single"/>
        </w:rPr>
        <w:t>Se l'incendio è fuori della classe ed il fumo rende impraticabili le vie di uscita</w:t>
      </w:r>
      <w:r w:rsidRPr="00FC1E87">
        <w:rPr>
          <w:rFonts w:asciiTheme="majorHAnsi" w:eastAsia="Arial" w:hAnsiTheme="majorHAnsi" w:cs="Verdana"/>
        </w:rPr>
        <w:t>:</w:t>
      </w:r>
    </w:p>
    <w:p w14:paraId="104764C1" w14:textId="245FC2D1" w:rsidR="00FC1E87" w:rsidRPr="00FC1E87" w:rsidRDefault="00FC1E87" w:rsidP="002F4E8E">
      <w:pPr>
        <w:pStyle w:val="Paragrafoelenco"/>
        <w:numPr>
          <w:ilvl w:val="0"/>
          <w:numId w:val="57"/>
        </w:numPr>
        <w:tabs>
          <w:tab w:val="left" w:pos="560"/>
        </w:tabs>
        <w:suppressAutoHyphens/>
        <w:spacing w:after="0"/>
        <w:jc w:val="both"/>
        <w:rPr>
          <w:rFonts w:asciiTheme="majorHAnsi" w:hAnsiTheme="majorHAnsi"/>
        </w:rPr>
      </w:pPr>
      <w:r w:rsidRPr="00FC1E87">
        <w:rPr>
          <w:rFonts w:asciiTheme="majorHAnsi" w:eastAsia="Arial" w:hAnsiTheme="majorHAnsi" w:cs="Verdana"/>
        </w:rPr>
        <w:t>chiudere bene la porta e cerca</w:t>
      </w:r>
      <w:r w:rsidR="00484C05">
        <w:rPr>
          <w:rFonts w:asciiTheme="majorHAnsi" w:eastAsia="Arial" w:hAnsiTheme="majorHAnsi" w:cs="Verdana"/>
        </w:rPr>
        <w:t>re</w:t>
      </w:r>
      <w:r w:rsidRPr="00FC1E87">
        <w:rPr>
          <w:rFonts w:asciiTheme="majorHAnsi" w:eastAsia="Arial" w:hAnsiTheme="majorHAnsi" w:cs="Verdana"/>
        </w:rPr>
        <w:t xml:space="preserve"> di sigillare le fessure con panni possibilmente bagnati</w:t>
      </w:r>
    </w:p>
    <w:p w14:paraId="1DF10294" w14:textId="77777777" w:rsidR="00FC1E87" w:rsidRPr="00FC1E87" w:rsidRDefault="00FC1E87" w:rsidP="002F4E8E">
      <w:pPr>
        <w:pStyle w:val="Paragrafoelenco"/>
        <w:numPr>
          <w:ilvl w:val="0"/>
          <w:numId w:val="57"/>
        </w:numPr>
        <w:tabs>
          <w:tab w:val="left" w:pos="560"/>
        </w:tabs>
        <w:suppressAutoHyphens/>
        <w:spacing w:after="0"/>
        <w:jc w:val="both"/>
        <w:rPr>
          <w:rFonts w:asciiTheme="majorHAnsi" w:hAnsiTheme="majorHAnsi"/>
        </w:rPr>
      </w:pPr>
      <w:r w:rsidRPr="00FC1E87">
        <w:rPr>
          <w:rFonts w:asciiTheme="majorHAnsi" w:eastAsia="Arial" w:hAnsiTheme="majorHAnsi" w:cs="Verdana"/>
        </w:rPr>
        <w:t>aprire la finestra e chiedere soccorso</w:t>
      </w:r>
    </w:p>
    <w:p w14:paraId="17439E1B" w14:textId="310317BD" w:rsidR="00FC1E87" w:rsidRPr="00FC1E87" w:rsidRDefault="00FC1E87" w:rsidP="002F4E8E">
      <w:pPr>
        <w:pStyle w:val="Paragrafoelenco"/>
        <w:numPr>
          <w:ilvl w:val="0"/>
          <w:numId w:val="57"/>
        </w:numPr>
        <w:tabs>
          <w:tab w:val="left" w:pos="560"/>
        </w:tabs>
        <w:suppressAutoHyphens/>
        <w:spacing w:after="0"/>
        <w:jc w:val="both"/>
        <w:rPr>
          <w:rFonts w:asciiTheme="majorHAnsi" w:hAnsiTheme="majorHAnsi"/>
        </w:rPr>
      </w:pPr>
      <w:r w:rsidRPr="00FC1E87">
        <w:rPr>
          <w:rFonts w:asciiTheme="majorHAnsi" w:eastAsia="Arial" w:hAnsiTheme="majorHAnsi" w:cs="Verdana"/>
        </w:rPr>
        <w:t>se il fumo non fa respirare, filtrare l'aria attraverso un fazzoletto, meglio se bagnato, sdraiarsi</w:t>
      </w:r>
      <w:r w:rsidRPr="00FC1E87">
        <w:rPr>
          <w:rFonts w:asciiTheme="majorHAnsi" w:hAnsiTheme="majorHAnsi"/>
        </w:rPr>
        <w:t xml:space="preserve"> </w:t>
      </w:r>
      <w:r w:rsidRPr="00FC1E87">
        <w:rPr>
          <w:rFonts w:asciiTheme="majorHAnsi" w:eastAsia="Arial" w:hAnsiTheme="majorHAnsi" w:cs="Verdana"/>
        </w:rPr>
        <w:t>sul pavimento e attendere i soccorsi</w:t>
      </w:r>
    </w:p>
    <w:p w14:paraId="6FB6511B" w14:textId="77777777" w:rsidR="00FC1E87" w:rsidRPr="00FC1E87" w:rsidRDefault="00FC1E87" w:rsidP="00FC1E87">
      <w:pPr>
        <w:spacing w:after="0"/>
        <w:ind w:right="20"/>
        <w:jc w:val="both"/>
        <w:rPr>
          <w:rFonts w:asciiTheme="majorHAnsi" w:hAnsiTheme="majorHAnsi"/>
        </w:rPr>
      </w:pPr>
    </w:p>
    <w:p w14:paraId="345A5560" w14:textId="77777777" w:rsidR="00FC1E87" w:rsidRDefault="00FC1E87" w:rsidP="00FC1E87">
      <w:pPr>
        <w:pStyle w:val="Paragrafoelenco"/>
        <w:spacing w:after="0"/>
        <w:jc w:val="center"/>
        <w:rPr>
          <w:rFonts w:asciiTheme="majorHAnsi" w:eastAsia="Arial" w:hAnsiTheme="majorHAnsi" w:cs="Verdana"/>
          <w:b/>
          <w:i/>
          <w:color w:val="C00000"/>
        </w:rPr>
      </w:pPr>
    </w:p>
    <w:p w14:paraId="3221EF81" w14:textId="77777777" w:rsidR="00FC1E87" w:rsidRDefault="00FC1E87" w:rsidP="00FC1E87">
      <w:pPr>
        <w:pStyle w:val="Paragrafoelenco"/>
        <w:spacing w:after="0"/>
        <w:jc w:val="center"/>
        <w:rPr>
          <w:rFonts w:asciiTheme="majorHAnsi" w:eastAsia="Arial" w:hAnsiTheme="majorHAnsi" w:cs="Verdana"/>
          <w:b/>
          <w:i/>
          <w:color w:val="C00000"/>
        </w:rPr>
      </w:pPr>
    </w:p>
    <w:p w14:paraId="74EA08E9" w14:textId="77777777" w:rsidR="00FC1E87" w:rsidRDefault="00FC1E87" w:rsidP="00FC1E87">
      <w:pPr>
        <w:pStyle w:val="Paragrafoelenco"/>
        <w:spacing w:after="0"/>
        <w:jc w:val="center"/>
        <w:rPr>
          <w:rFonts w:asciiTheme="majorHAnsi" w:eastAsia="Arial" w:hAnsiTheme="majorHAnsi" w:cs="Verdana"/>
          <w:b/>
          <w:i/>
          <w:color w:val="C00000"/>
        </w:rPr>
      </w:pPr>
    </w:p>
    <w:p w14:paraId="1FCC50B1" w14:textId="77777777" w:rsidR="00FC1E87" w:rsidRDefault="00FC1E87" w:rsidP="00FC1E87">
      <w:pPr>
        <w:pStyle w:val="Paragrafoelenco"/>
        <w:spacing w:after="0"/>
        <w:jc w:val="center"/>
        <w:rPr>
          <w:rFonts w:asciiTheme="majorHAnsi" w:eastAsia="Arial" w:hAnsiTheme="majorHAnsi" w:cs="Verdana"/>
          <w:b/>
          <w:i/>
          <w:color w:val="C00000"/>
        </w:rPr>
      </w:pPr>
    </w:p>
    <w:p w14:paraId="4A1BC04D" w14:textId="77777777" w:rsidR="00FC1E87" w:rsidRDefault="00FC1E87" w:rsidP="00FC1E87">
      <w:pPr>
        <w:pStyle w:val="Paragrafoelenco"/>
        <w:spacing w:after="0"/>
        <w:jc w:val="center"/>
        <w:rPr>
          <w:rFonts w:asciiTheme="majorHAnsi" w:eastAsia="Arial" w:hAnsiTheme="majorHAnsi" w:cs="Verdana"/>
          <w:b/>
          <w:i/>
          <w:color w:val="C00000"/>
        </w:rPr>
      </w:pPr>
    </w:p>
    <w:p w14:paraId="7D1301F1" w14:textId="77777777" w:rsidR="00FC1E87" w:rsidRDefault="00FC1E87" w:rsidP="00FC1E87">
      <w:pPr>
        <w:pStyle w:val="Paragrafoelenco"/>
        <w:spacing w:after="0"/>
        <w:jc w:val="center"/>
        <w:rPr>
          <w:rFonts w:asciiTheme="majorHAnsi" w:eastAsia="Arial" w:hAnsiTheme="majorHAnsi" w:cs="Verdana"/>
          <w:b/>
          <w:i/>
          <w:color w:val="C00000"/>
        </w:rPr>
      </w:pPr>
    </w:p>
    <w:p w14:paraId="25F713C0" w14:textId="5D3E62C6" w:rsidR="00FC1E87" w:rsidRPr="00FC1E87" w:rsidRDefault="00FC1E87" w:rsidP="00FC1E87">
      <w:pPr>
        <w:pStyle w:val="Paragrafoelenco"/>
        <w:spacing w:after="0"/>
        <w:jc w:val="center"/>
        <w:rPr>
          <w:rFonts w:asciiTheme="majorHAnsi" w:hAnsiTheme="majorHAnsi"/>
        </w:rPr>
      </w:pPr>
      <w:r w:rsidRPr="00FC1E87">
        <w:rPr>
          <w:rFonts w:asciiTheme="majorHAnsi" w:eastAsia="Arial" w:hAnsiTheme="majorHAnsi" w:cs="Verdana"/>
          <w:b/>
          <w:i/>
          <w:color w:val="C00000"/>
        </w:rPr>
        <w:t>TERREMOTO</w:t>
      </w:r>
    </w:p>
    <w:p w14:paraId="12BD7DC0" w14:textId="77777777" w:rsidR="00FC1E87" w:rsidRPr="00FC1E87" w:rsidRDefault="00FC1E87" w:rsidP="00FC1E87">
      <w:pPr>
        <w:spacing w:after="0"/>
        <w:jc w:val="both"/>
        <w:rPr>
          <w:rFonts w:asciiTheme="majorHAnsi" w:eastAsia="Times New Roman" w:hAnsiTheme="majorHAnsi"/>
          <w:b/>
          <w:i/>
          <w:color w:val="C00000"/>
        </w:rPr>
      </w:pPr>
    </w:p>
    <w:p w14:paraId="0234E557" w14:textId="12638B8B" w:rsidR="00FC1E87" w:rsidRPr="00FC1E87" w:rsidRDefault="00FC1E87" w:rsidP="002F4E8E">
      <w:pPr>
        <w:numPr>
          <w:ilvl w:val="0"/>
          <w:numId w:val="57"/>
        </w:numPr>
        <w:tabs>
          <w:tab w:val="left" w:pos="700"/>
        </w:tabs>
        <w:suppressAutoHyphens/>
        <w:spacing w:after="0"/>
        <w:jc w:val="both"/>
        <w:rPr>
          <w:rFonts w:asciiTheme="majorHAnsi" w:hAnsiTheme="majorHAnsi"/>
        </w:rPr>
      </w:pPr>
      <w:r w:rsidRPr="00FC1E87">
        <w:rPr>
          <w:rFonts w:asciiTheme="majorHAnsi" w:eastAsia="Arial" w:hAnsiTheme="majorHAnsi" w:cs="Verdana"/>
        </w:rPr>
        <w:t>l’insegnante ordina agli alunni di ripararsi sotto ai tavoli</w:t>
      </w:r>
    </w:p>
    <w:p w14:paraId="6672AB6F" w14:textId="5189AE28" w:rsidR="00FC1E87" w:rsidRPr="00FC1E87" w:rsidRDefault="00FC1E87" w:rsidP="002F4E8E">
      <w:pPr>
        <w:numPr>
          <w:ilvl w:val="0"/>
          <w:numId w:val="57"/>
        </w:numPr>
        <w:tabs>
          <w:tab w:val="left" w:pos="700"/>
        </w:tabs>
        <w:suppressAutoHyphens/>
        <w:spacing w:after="0"/>
        <w:jc w:val="both"/>
        <w:rPr>
          <w:rFonts w:asciiTheme="majorHAnsi" w:hAnsiTheme="majorHAnsi"/>
        </w:rPr>
      </w:pPr>
      <w:r w:rsidRPr="00FC1E87">
        <w:rPr>
          <w:rFonts w:asciiTheme="majorHAnsi" w:eastAsia="Arial" w:hAnsiTheme="majorHAnsi" w:cs="Verdana"/>
        </w:rPr>
        <w:t>allontanarsi da finestre, porte con vetri e armadi</w:t>
      </w:r>
    </w:p>
    <w:p w14:paraId="5827B2D7" w14:textId="77777777" w:rsidR="00FC1E87" w:rsidRPr="00FC1E87" w:rsidRDefault="00FC1E87" w:rsidP="002F4E8E">
      <w:pPr>
        <w:numPr>
          <w:ilvl w:val="0"/>
          <w:numId w:val="57"/>
        </w:numPr>
        <w:tabs>
          <w:tab w:val="left" w:pos="715"/>
        </w:tabs>
        <w:suppressAutoHyphens/>
        <w:spacing w:after="0"/>
        <w:jc w:val="both"/>
        <w:rPr>
          <w:rFonts w:asciiTheme="majorHAnsi" w:hAnsiTheme="majorHAnsi"/>
        </w:rPr>
      </w:pPr>
      <w:r w:rsidRPr="00FC1E87">
        <w:rPr>
          <w:rFonts w:asciiTheme="majorHAnsi" w:eastAsia="Arial" w:hAnsiTheme="majorHAnsi" w:cs="Verdana"/>
        </w:rPr>
        <w:t>se si è nel corridoio, accostarsi alle pareti portanti contrassegnate come “</w:t>
      </w:r>
      <w:r w:rsidRPr="00FC1E87">
        <w:rPr>
          <w:rFonts w:asciiTheme="majorHAnsi" w:eastAsia="Arial" w:hAnsiTheme="majorHAnsi" w:cs="Verdana"/>
          <w:b/>
        </w:rPr>
        <w:t>Punto Sicuro</w:t>
      </w:r>
      <w:r w:rsidRPr="00FC1E87">
        <w:rPr>
          <w:rFonts w:asciiTheme="majorHAnsi" w:eastAsia="Arial" w:hAnsiTheme="majorHAnsi" w:cs="Verdana"/>
        </w:rPr>
        <w:t>” (dove presenti)</w:t>
      </w:r>
    </w:p>
    <w:p w14:paraId="0604C311" w14:textId="77777777" w:rsidR="00FC1E87" w:rsidRPr="00FC1E87" w:rsidRDefault="00FC1E87" w:rsidP="002F4E8E">
      <w:pPr>
        <w:numPr>
          <w:ilvl w:val="0"/>
          <w:numId w:val="57"/>
        </w:numPr>
        <w:tabs>
          <w:tab w:val="left" w:pos="700"/>
        </w:tabs>
        <w:suppressAutoHyphens/>
        <w:spacing w:after="0"/>
        <w:jc w:val="both"/>
        <w:rPr>
          <w:rFonts w:asciiTheme="majorHAnsi" w:hAnsiTheme="majorHAnsi"/>
        </w:rPr>
      </w:pPr>
      <w:r w:rsidRPr="00FC1E87">
        <w:rPr>
          <w:rFonts w:asciiTheme="majorHAnsi" w:eastAsia="Arial" w:hAnsiTheme="majorHAnsi" w:cs="Verdana"/>
        </w:rPr>
        <w:t>rimanere in autoprotezione fino al termine della scossa</w:t>
      </w:r>
    </w:p>
    <w:p w14:paraId="7FBC184C" w14:textId="77777777" w:rsidR="00FC1E87" w:rsidRPr="00FC1E87" w:rsidRDefault="00FC1E87" w:rsidP="002F4E8E">
      <w:pPr>
        <w:numPr>
          <w:ilvl w:val="0"/>
          <w:numId w:val="57"/>
        </w:numPr>
        <w:tabs>
          <w:tab w:val="left" w:pos="715"/>
        </w:tabs>
        <w:suppressAutoHyphens/>
        <w:spacing w:after="0"/>
        <w:jc w:val="both"/>
        <w:rPr>
          <w:rFonts w:asciiTheme="majorHAnsi" w:hAnsiTheme="majorHAnsi"/>
        </w:rPr>
      </w:pPr>
      <w:r w:rsidRPr="00FC1E87">
        <w:rPr>
          <w:rFonts w:asciiTheme="majorHAnsi" w:eastAsia="Arial" w:hAnsiTheme="majorHAnsi" w:cs="Verdana"/>
        </w:rPr>
        <w:t>al termine della scossa, l’insegnante dispone gli alunni in fila e li conduce al punto di raccolta esterno seguendo il percorso indicato nella planimetria affissa in aula</w:t>
      </w:r>
    </w:p>
    <w:p w14:paraId="6DFD137E" w14:textId="77777777" w:rsidR="00FC1E87" w:rsidRPr="00FC1E87" w:rsidRDefault="00FC1E87" w:rsidP="002F4E8E">
      <w:pPr>
        <w:numPr>
          <w:ilvl w:val="0"/>
          <w:numId w:val="57"/>
        </w:numPr>
        <w:tabs>
          <w:tab w:val="left" w:pos="700"/>
        </w:tabs>
        <w:suppressAutoHyphens/>
        <w:spacing w:after="0"/>
        <w:jc w:val="both"/>
        <w:rPr>
          <w:rFonts w:asciiTheme="majorHAnsi" w:hAnsiTheme="majorHAnsi"/>
        </w:rPr>
      </w:pPr>
      <w:r w:rsidRPr="00FC1E87">
        <w:rPr>
          <w:rFonts w:asciiTheme="majorHAnsi" w:eastAsia="Arial" w:hAnsiTheme="majorHAnsi" w:cs="Verdana"/>
        </w:rPr>
        <w:t>rimanere nel punto di raccolta esterno fino a nuove istruzioni da parte del Dirigente Scolastico</w:t>
      </w:r>
    </w:p>
    <w:p w14:paraId="32CFFF87" w14:textId="06549BEF" w:rsidR="00FC1E87" w:rsidRDefault="00FC1E87" w:rsidP="00FC1E87">
      <w:pPr>
        <w:spacing w:line="200" w:lineRule="exact"/>
        <w:rPr>
          <w:rFonts w:ascii="Verdana" w:eastAsia="Times New Roman" w:hAnsi="Verdana"/>
          <w:sz w:val="22"/>
          <w:szCs w:val="22"/>
        </w:rPr>
      </w:pPr>
    </w:p>
    <w:p w14:paraId="44C91EFA" w14:textId="319ED0F3" w:rsidR="00FC1E87" w:rsidRDefault="00FC1E87" w:rsidP="00FC1E87">
      <w:pPr>
        <w:spacing w:after="0"/>
        <w:jc w:val="center"/>
        <w:rPr>
          <w:rFonts w:asciiTheme="majorHAnsi" w:eastAsia="Arial" w:hAnsiTheme="majorHAnsi" w:cs="Verdana"/>
          <w:b/>
          <w:i/>
          <w:color w:val="C00000"/>
        </w:rPr>
      </w:pPr>
      <w:r w:rsidRPr="00FC1E87">
        <w:rPr>
          <w:rFonts w:asciiTheme="majorHAnsi" w:eastAsia="Arial" w:hAnsiTheme="majorHAnsi" w:cs="Verdana"/>
          <w:b/>
          <w:i/>
          <w:color w:val="C00000"/>
        </w:rPr>
        <w:t>PROCEDURE EVACUAZIONE EDIFICIO</w:t>
      </w:r>
    </w:p>
    <w:p w14:paraId="34C2C069" w14:textId="77777777" w:rsidR="00367BDD" w:rsidRPr="00FC1E87" w:rsidRDefault="00367BDD" w:rsidP="00FC1E87">
      <w:pPr>
        <w:spacing w:after="0"/>
        <w:jc w:val="center"/>
        <w:rPr>
          <w:rFonts w:asciiTheme="majorHAnsi" w:hAnsiTheme="majorHAnsi"/>
        </w:rPr>
      </w:pPr>
    </w:p>
    <w:p w14:paraId="5079044D" w14:textId="734C8ED6" w:rsidR="00FC1E87" w:rsidRPr="00FC1E87" w:rsidRDefault="00FC1E87" w:rsidP="00FC1E87">
      <w:pPr>
        <w:spacing w:after="0"/>
        <w:jc w:val="both"/>
        <w:rPr>
          <w:rFonts w:asciiTheme="majorHAnsi" w:hAnsiTheme="majorHAnsi"/>
        </w:rPr>
      </w:pPr>
      <w:r w:rsidRPr="00FC1E87">
        <w:rPr>
          <w:rFonts w:asciiTheme="majorHAnsi" w:eastAsia="Arial" w:hAnsiTheme="majorHAnsi" w:cs="Verdana"/>
        </w:rPr>
        <w:t xml:space="preserve">Segnale di allarme: </w:t>
      </w:r>
      <w:r w:rsidRPr="00FC1E87">
        <w:rPr>
          <w:rFonts w:asciiTheme="majorHAnsi" w:eastAsia="Arial" w:hAnsiTheme="majorHAnsi" w:cs="Verdana"/>
          <w:b/>
          <w:u w:val="single"/>
        </w:rPr>
        <w:t>(indicare il segnale di allarme usato nel plesso)</w:t>
      </w:r>
    </w:p>
    <w:p w14:paraId="1821B0AA" w14:textId="5B109ECD" w:rsidR="00FC1E87" w:rsidRPr="00FC1E87" w:rsidRDefault="00FC1E87" w:rsidP="00FC1E87">
      <w:pPr>
        <w:spacing w:after="0"/>
        <w:ind w:right="440"/>
        <w:jc w:val="both"/>
        <w:rPr>
          <w:rFonts w:asciiTheme="majorHAnsi" w:hAnsiTheme="majorHAnsi"/>
        </w:rPr>
      </w:pPr>
      <w:r w:rsidRPr="00FC1E87">
        <w:rPr>
          <w:rFonts w:asciiTheme="majorHAnsi" w:eastAsia="Arial" w:hAnsiTheme="majorHAnsi" w:cs="Verdana"/>
          <w:b/>
        </w:rPr>
        <w:t xml:space="preserve">L’emanazione dell’allarme indica sempre e in ogni caso la necessità di </w:t>
      </w:r>
      <w:r w:rsidRPr="00FC1E87">
        <w:rPr>
          <w:rFonts w:asciiTheme="majorHAnsi" w:eastAsia="Arial" w:hAnsiTheme="majorHAnsi" w:cs="Verdana"/>
          <w:b/>
          <w:u w:val="single"/>
        </w:rPr>
        <w:t>USCIRE</w:t>
      </w:r>
      <w:r w:rsidRPr="00FC1E87">
        <w:rPr>
          <w:rFonts w:asciiTheme="majorHAnsi" w:eastAsia="Arial" w:hAnsiTheme="majorHAnsi" w:cs="Verdana"/>
          <w:b/>
        </w:rPr>
        <w:t xml:space="preserve"> </w:t>
      </w:r>
      <w:r w:rsidRPr="00FC1E87">
        <w:rPr>
          <w:rFonts w:asciiTheme="majorHAnsi" w:eastAsia="Arial" w:hAnsiTheme="majorHAnsi" w:cs="Verdana"/>
          <w:b/>
          <w:u w:val="single"/>
        </w:rPr>
        <w:t>IMMEDIATAMENTE DALL’EDIFICIO</w:t>
      </w:r>
      <w:r w:rsidRPr="00FC1E87">
        <w:rPr>
          <w:rFonts w:asciiTheme="majorHAnsi" w:eastAsia="Arial" w:hAnsiTheme="majorHAnsi" w:cs="Verdana"/>
          <w:b/>
        </w:rPr>
        <w:t>.</w:t>
      </w:r>
    </w:p>
    <w:p w14:paraId="5F8321BA" w14:textId="77777777" w:rsidR="00FC1E87" w:rsidRPr="00FC1E87" w:rsidRDefault="00FC1E87" w:rsidP="00FC1E87">
      <w:pPr>
        <w:spacing w:after="0"/>
        <w:jc w:val="both"/>
        <w:rPr>
          <w:rFonts w:asciiTheme="majorHAnsi" w:hAnsiTheme="majorHAnsi"/>
        </w:rPr>
      </w:pPr>
      <w:r w:rsidRPr="00FC1E87">
        <w:rPr>
          <w:rFonts w:asciiTheme="majorHAnsi" w:eastAsia="Arial" w:hAnsiTheme="majorHAnsi" w:cs="Verdana"/>
        </w:rPr>
        <w:t>Alla diramazione del segnale d’allarme:</w:t>
      </w:r>
    </w:p>
    <w:p w14:paraId="74A09E6C" w14:textId="77777777" w:rsidR="00FC1E87" w:rsidRPr="00FC1E87" w:rsidRDefault="00FC1E87" w:rsidP="002F4E8E">
      <w:pPr>
        <w:pStyle w:val="Paragrafoelenco"/>
        <w:numPr>
          <w:ilvl w:val="0"/>
          <w:numId w:val="58"/>
        </w:numPr>
        <w:tabs>
          <w:tab w:val="left" w:pos="700"/>
        </w:tabs>
        <w:suppressAutoHyphens/>
        <w:spacing w:after="0"/>
        <w:jc w:val="both"/>
        <w:rPr>
          <w:rFonts w:asciiTheme="majorHAnsi" w:hAnsiTheme="majorHAnsi"/>
        </w:rPr>
      </w:pPr>
      <w:r w:rsidRPr="00FC1E87">
        <w:rPr>
          <w:rFonts w:asciiTheme="majorHAnsi" w:eastAsia="Arial" w:hAnsiTheme="majorHAnsi" w:cs="Verdana"/>
        </w:rPr>
        <w:t>Mantenere la calma</w:t>
      </w:r>
    </w:p>
    <w:p w14:paraId="4E54CAD2" w14:textId="77777777" w:rsidR="00FC1E87" w:rsidRPr="00FC1E87" w:rsidRDefault="00FC1E87" w:rsidP="002F4E8E">
      <w:pPr>
        <w:pStyle w:val="Paragrafoelenco"/>
        <w:numPr>
          <w:ilvl w:val="0"/>
          <w:numId w:val="58"/>
        </w:numPr>
        <w:tabs>
          <w:tab w:val="left" w:pos="700"/>
        </w:tabs>
        <w:suppressAutoHyphens/>
        <w:spacing w:after="0"/>
        <w:jc w:val="both"/>
        <w:rPr>
          <w:rFonts w:asciiTheme="majorHAnsi" w:hAnsiTheme="majorHAnsi"/>
        </w:rPr>
      </w:pPr>
      <w:r w:rsidRPr="00FC1E87">
        <w:rPr>
          <w:rFonts w:asciiTheme="majorHAnsi" w:eastAsia="Arial" w:hAnsiTheme="majorHAnsi" w:cs="Verdana"/>
        </w:rPr>
        <w:t>Interrompere immediatamente ogni attività</w:t>
      </w:r>
    </w:p>
    <w:p w14:paraId="606AAC5F" w14:textId="77777777" w:rsidR="00FC1E87" w:rsidRPr="00FC1E87" w:rsidRDefault="00FC1E87" w:rsidP="002F4E8E">
      <w:pPr>
        <w:pStyle w:val="Paragrafoelenco"/>
        <w:numPr>
          <w:ilvl w:val="0"/>
          <w:numId w:val="58"/>
        </w:numPr>
        <w:tabs>
          <w:tab w:val="left" w:pos="700"/>
        </w:tabs>
        <w:suppressAutoHyphens/>
        <w:spacing w:after="0"/>
        <w:jc w:val="both"/>
        <w:rPr>
          <w:rFonts w:asciiTheme="majorHAnsi" w:hAnsiTheme="majorHAnsi"/>
        </w:rPr>
      </w:pPr>
      <w:r w:rsidRPr="00FC1E87">
        <w:rPr>
          <w:rFonts w:asciiTheme="majorHAnsi" w:eastAsia="Arial" w:hAnsiTheme="majorHAnsi" w:cs="Verdana"/>
        </w:rPr>
        <w:t>Lasciare tutto l'equipaggiamento (libri, abiti o altro)</w:t>
      </w:r>
    </w:p>
    <w:p w14:paraId="43CCA307" w14:textId="77777777" w:rsidR="00FC1E87" w:rsidRPr="00FC1E87" w:rsidRDefault="00FC1E87" w:rsidP="002F4E8E">
      <w:pPr>
        <w:pStyle w:val="Paragrafoelenco"/>
        <w:numPr>
          <w:ilvl w:val="0"/>
          <w:numId w:val="58"/>
        </w:numPr>
        <w:tabs>
          <w:tab w:val="left" w:pos="700"/>
        </w:tabs>
        <w:suppressAutoHyphens/>
        <w:spacing w:after="0"/>
        <w:jc w:val="both"/>
        <w:rPr>
          <w:rFonts w:asciiTheme="majorHAnsi" w:hAnsiTheme="majorHAnsi"/>
        </w:rPr>
      </w:pPr>
      <w:r w:rsidRPr="00FC1E87">
        <w:rPr>
          <w:rFonts w:asciiTheme="majorHAnsi" w:eastAsia="Arial" w:hAnsiTheme="majorHAnsi" w:cs="Verdana"/>
        </w:rPr>
        <w:t>Ricordarsi di non spingere, non gridare e non correre</w:t>
      </w:r>
    </w:p>
    <w:p w14:paraId="6DD5F8AF" w14:textId="77777777" w:rsidR="00FC1E87" w:rsidRPr="00FC1E87" w:rsidRDefault="00FC1E87" w:rsidP="002F4E8E">
      <w:pPr>
        <w:pStyle w:val="Paragrafoelenco"/>
        <w:numPr>
          <w:ilvl w:val="0"/>
          <w:numId w:val="58"/>
        </w:numPr>
        <w:tabs>
          <w:tab w:val="left" w:pos="706"/>
        </w:tabs>
        <w:suppressAutoHyphens/>
        <w:spacing w:after="0"/>
        <w:jc w:val="both"/>
        <w:rPr>
          <w:rFonts w:asciiTheme="majorHAnsi" w:hAnsiTheme="majorHAnsi"/>
        </w:rPr>
      </w:pPr>
      <w:r w:rsidRPr="00FC1E87">
        <w:rPr>
          <w:rFonts w:asciiTheme="majorHAnsi" w:eastAsia="Arial" w:hAnsiTheme="majorHAnsi" w:cs="Verdana"/>
        </w:rPr>
        <w:t>Seguire le vie di fuga indicate. Se il percorso di uscita della classe, indicato nella planimetria presente in aula, non è praticabile, sarà l’insegnante presente in aula che mediante il buon senso pratico farà evacuare gli alunni dall’uscita più vicina e sicura</w:t>
      </w:r>
    </w:p>
    <w:p w14:paraId="0465FA2B" w14:textId="77777777" w:rsidR="00FC1E87" w:rsidRPr="00FC1E87" w:rsidRDefault="00FC1E87" w:rsidP="002F4E8E">
      <w:pPr>
        <w:pStyle w:val="Paragrafoelenco"/>
        <w:numPr>
          <w:ilvl w:val="0"/>
          <w:numId w:val="58"/>
        </w:numPr>
        <w:tabs>
          <w:tab w:val="left" w:pos="700"/>
        </w:tabs>
        <w:suppressAutoHyphens/>
        <w:spacing w:after="0"/>
        <w:jc w:val="both"/>
        <w:rPr>
          <w:rFonts w:asciiTheme="majorHAnsi" w:hAnsiTheme="majorHAnsi"/>
        </w:rPr>
      </w:pPr>
      <w:r w:rsidRPr="00FC1E87">
        <w:rPr>
          <w:rFonts w:asciiTheme="majorHAnsi" w:eastAsia="Arial" w:hAnsiTheme="majorHAnsi" w:cs="Verdana"/>
        </w:rPr>
        <w:t>Raggiungere la zona di raccolta assegnata e attendere istruzioni</w:t>
      </w:r>
    </w:p>
    <w:p w14:paraId="573B03C2" w14:textId="77777777" w:rsidR="00FC1E87" w:rsidRPr="00FC1E87" w:rsidRDefault="00FC1E87" w:rsidP="00FC1E87">
      <w:pPr>
        <w:spacing w:after="0"/>
        <w:jc w:val="both"/>
        <w:rPr>
          <w:rFonts w:asciiTheme="majorHAnsi" w:eastAsia="Times New Roman" w:hAnsiTheme="majorHAnsi"/>
        </w:rPr>
      </w:pPr>
    </w:p>
    <w:p w14:paraId="00B0EC07" w14:textId="4AC3F4BB" w:rsidR="00FC1E87" w:rsidRPr="00FC1E87" w:rsidRDefault="00FC1E87" w:rsidP="00FC1E87">
      <w:pPr>
        <w:spacing w:after="0"/>
        <w:jc w:val="both"/>
        <w:rPr>
          <w:rFonts w:asciiTheme="majorHAnsi" w:hAnsiTheme="majorHAnsi"/>
        </w:rPr>
      </w:pPr>
      <w:r w:rsidRPr="00FC1E87">
        <w:rPr>
          <w:rFonts w:asciiTheme="majorHAnsi" w:eastAsia="Arial" w:hAnsiTheme="majorHAnsi" w:cs="Verdana"/>
          <w:b/>
          <w:u w:val="single"/>
        </w:rPr>
        <w:t>Nota per gli insegnanti:</w:t>
      </w:r>
    </w:p>
    <w:p w14:paraId="1E5B895C" w14:textId="77777777" w:rsidR="00FC1E87" w:rsidRPr="00FC1E87" w:rsidRDefault="00FC1E87" w:rsidP="002F4E8E">
      <w:pPr>
        <w:pStyle w:val="Paragrafoelenco"/>
        <w:numPr>
          <w:ilvl w:val="0"/>
          <w:numId w:val="59"/>
        </w:numPr>
        <w:tabs>
          <w:tab w:val="left" w:pos="700"/>
        </w:tabs>
        <w:suppressAutoHyphens/>
        <w:spacing w:after="0"/>
        <w:jc w:val="both"/>
        <w:rPr>
          <w:rFonts w:asciiTheme="majorHAnsi" w:hAnsiTheme="majorHAnsi"/>
        </w:rPr>
      </w:pPr>
      <w:r w:rsidRPr="00FC1E87">
        <w:rPr>
          <w:rFonts w:asciiTheme="majorHAnsi" w:eastAsia="Arial" w:hAnsiTheme="majorHAnsi" w:cs="Verdana"/>
        </w:rPr>
        <w:t>prendere il registro di classe o gli elenchi con i nominativi degli alunni</w:t>
      </w:r>
    </w:p>
    <w:p w14:paraId="03E949D8" w14:textId="77777777" w:rsidR="00FC1E87" w:rsidRPr="00FC1E87" w:rsidRDefault="00FC1E87" w:rsidP="002F4E8E">
      <w:pPr>
        <w:pStyle w:val="Paragrafoelenco"/>
        <w:numPr>
          <w:ilvl w:val="0"/>
          <w:numId w:val="59"/>
        </w:numPr>
        <w:tabs>
          <w:tab w:val="left" w:pos="706"/>
        </w:tabs>
        <w:suppressAutoHyphens/>
        <w:spacing w:after="0"/>
        <w:jc w:val="both"/>
        <w:rPr>
          <w:rFonts w:asciiTheme="majorHAnsi" w:hAnsiTheme="majorHAnsi"/>
        </w:rPr>
      </w:pPr>
      <w:r w:rsidRPr="00FC1E87">
        <w:rPr>
          <w:rFonts w:asciiTheme="majorHAnsi" w:eastAsia="Arial" w:hAnsiTheme="majorHAnsi" w:cs="Verdana"/>
        </w:rPr>
        <w:t>assistere in modo particolare eventuali alunni disabili avvalendosi dell’aiuto dei collaboratori scolastici e degli altri alunni</w:t>
      </w:r>
    </w:p>
    <w:p w14:paraId="27C28FFA" w14:textId="77777777" w:rsidR="00FC1E87" w:rsidRPr="00FC1E87" w:rsidRDefault="00FC1E87" w:rsidP="002F4E8E">
      <w:pPr>
        <w:pStyle w:val="Paragrafoelenco"/>
        <w:numPr>
          <w:ilvl w:val="0"/>
          <w:numId w:val="59"/>
        </w:numPr>
        <w:tabs>
          <w:tab w:val="left" w:pos="706"/>
        </w:tabs>
        <w:suppressAutoHyphens/>
        <w:spacing w:after="0"/>
        <w:jc w:val="both"/>
        <w:rPr>
          <w:rFonts w:asciiTheme="majorHAnsi" w:hAnsiTheme="majorHAnsi"/>
        </w:rPr>
      </w:pPr>
      <w:r w:rsidRPr="00FC1E87">
        <w:rPr>
          <w:rFonts w:asciiTheme="majorHAnsi" w:eastAsia="Arial" w:hAnsiTheme="majorHAnsi" w:cs="Verdana"/>
        </w:rPr>
        <w:lastRenderedPageBreak/>
        <w:t>una volta raggiunto il punto di raccolta esterno prestabilito fare l’appello dei propri studenti e compilare il modulo d’evacuazione</w:t>
      </w:r>
    </w:p>
    <w:p w14:paraId="6E1A3F9C" w14:textId="77777777" w:rsidR="00FC1E87" w:rsidRPr="00FC1E87" w:rsidRDefault="00FC1E87" w:rsidP="002F4E8E">
      <w:pPr>
        <w:pStyle w:val="Paragrafoelenco"/>
        <w:numPr>
          <w:ilvl w:val="0"/>
          <w:numId w:val="59"/>
        </w:numPr>
        <w:tabs>
          <w:tab w:val="left" w:pos="706"/>
        </w:tabs>
        <w:suppressAutoHyphens/>
        <w:spacing w:after="0"/>
        <w:jc w:val="both"/>
        <w:rPr>
          <w:rFonts w:asciiTheme="majorHAnsi" w:hAnsiTheme="majorHAnsi"/>
        </w:rPr>
      </w:pPr>
      <w:r w:rsidRPr="00FC1E87">
        <w:rPr>
          <w:rFonts w:asciiTheme="majorHAnsi" w:eastAsia="Arial" w:hAnsiTheme="majorHAnsi" w:cs="Verdana"/>
        </w:rPr>
        <w:t>consegnare il modulo al Dirigente Scolastico o al suo delegato per la verifica finale dell’esito dell’evacuazione</w:t>
      </w:r>
    </w:p>
    <w:p w14:paraId="0007430E" w14:textId="77777777" w:rsidR="00FC1E87" w:rsidRPr="00FC1E87" w:rsidRDefault="00FC1E87" w:rsidP="00FC1E87">
      <w:pPr>
        <w:spacing w:after="0"/>
        <w:jc w:val="both"/>
        <w:rPr>
          <w:rFonts w:asciiTheme="majorHAnsi" w:eastAsia="Times New Roman" w:hAnsiTheme="majorHAnsi"/>
        </w:rPr>
      </w:pPr>
    </w:p>
    <w:p w14:paraId="31A41B78" w14:textId="77777777" w:rsidR="00FC1E87" w:rsidRPr="00FC1E87" w:rsidRDefault="00FC1E87" w:rsidP="00FC1E87">
      <w:pPr>
        <w:spacing w:after="0"/>
        <w:jc w:val="both"/>
        <w:rPr>
          <w:rFonts w:asciiTheme="majorHAnsi" w:hAnsiTheme="majorHAnsi"/>
        </w:rPr>
      </w:pPr>
      <w:r w:rsidRPr="00FC1E87">
        <w:rPr>
          <w:rFonts w:asciiTheme="majorHAnsi" w:eastAsia="Arial" w:hAnsiTheme="majorHAnsi" w:cs="Verdana"/>
        </w:rPr>
        <w:t>In caso di studenti non presenti alla verifica finale, il Dirigente Scolastico o il suo delegato informerà le squadre di soccorso esterne per iniziare la loro ricerca.</w:t>
      </w:r>
    </w:p>
    <w:p w14:paraId="76EEC74F" w14:textId="77777777" w:rsidR="00FC1E87" w:rsidRDefault="00FC1E87" w:rsidP="00FC1E87">
      <w:pPr>
        <w:spacing w:line="200" w:lineRule="exact"/>
        <w:rPr>
          <w:rFonts w:ascii="Verdana" w:eastAsia="Times New Roman" w:hAnsi="Verdana"/>
          <w:sz w:val="22"/>
          <w:szCs w:val="22"/>
        </w:rPr>
      </w:pPr>
    </w:p>
    <w:p w14:paraId="07812CD4" w14:textId="2E5C5696" w:rsidR="00C173EA" w:rsidRPr="00367BDD" w:rsidRDefault="00D4202B" w:rsidP="00D4202B">
      <w:pPr>
        <w:spacing w:after="0"/>
        <w:jc w:val="center"/>
        <w:rPr>
          <w:rFonts w:asciiTheme="majorHAnsi" w:hAnsiTheme="majorHAnsi"/>
          <w:b/>
          <w:i/>
          <w:color w:val="FF0000"/>
        </w:rPr>
      </w:pPr>
      <w:r w:rsidRPr="00367BDD">
        <w:rPr>
          <w:rFonts w:asciiTheme="majorHAnsi" w:hAnsiTheme="majorHAnsi"/>
          <w:b/>
          <w:i/>
          <w:color w:val="FF0000"/>
        </w:rPr>
        <w:t>CHIAMATA DI SOCCORSO</w:t>
      </w:r>
    </w:p>
    <w:p w14:paraId="27727530" w14:textId="77777777" w:rsidR="00367BDD" w:rsidRPr="00D4202B" w:rsidRDefault="00367BDD" w:rsidP="00D4202B">
      <w:pPr>
        <w:spacing w:after="0"/>
        <w:jc w:val="center"/>
        <w:rPr>
          <w:rFonts w:asciiTheme="majorHAnsi" w:hAnsiTheme="majorHAnsi"/>
          <w:color w:val="FF0000"/>
        </w:rPr>
      </w:pPr>
    </w:p>
    <w:p w14:paraId="15A21688" w14:textId="25D66556" w:rsidR="00D4202B" w:rsidRPr="00D4202B" w:rsidRDefault="00D4202B" w:rsidP="00D4202B">
      <w:pPr>
        <w:tabs>
          <w:tab w:val="left" w:pos="360"/>
        </w:tabs>
        <w:suppressAutoHyphens/>
        <w:spacing w:after="0"/>
        <w:jc w:val="both"/>
        <w:rPr>
          <w:rFonts w:asciiTheme="majorHAnsi" w:eastAsia="Arial" w:hAnsiTheme="majorHAnsi" w:cs="Verdana"/>
        </w:rPr>
      </w:pPr>
      <w:r w:rsidRPr="00D4202B">
        <w:rPr>
          <w:rFonts w:asciiTheme="majorHAnsi" w:eastAsia="Arial" w:hAnsiTheme="majorHAnsi" w:cs="Verdana"/>
        </w:rPr>
        <w:t>FORNIRE INFORMAZIONI PRECISE</w:t>
      </w:r>
    </w:p>
    <w:p w14:paraId="2CFA494B" w14:textId="1A1663D9" w:rsidR="00D4202B" w:rsidRPr="00D4202B" w:rsidRDefault="00D4202B" w:rsidP="002F4E8E">
      <w:pPr>
        <w:pStyle w:val="Paragrafoelenco"/>
        <w:numPr>
          <w:ilvl w:val="0"/>
          <w:numId w:val="60"/>
        </w:numPr>
        <w:tabs>
          <w:tab w:val="left" w:pos="360"/>
        </w:tabs>
        <w:suppressAutoHyphens/>
        <w:spacing w:after="0"/>
        <w:jc w:val="both"/>
        <w:rPr>
          <w:rFonts w:asciiTheme="majorHAnsi" w:hAnsiTheme="majorHAnsi"/>
        </w:rPr>
      </w:pPr>
      <w:r w:rsidRPr="00D4202B">
        <w:rPr>
          <w:rFonts w:asciiTheme="majorHAnsi" w:hAnsiTheme="majorHAnsi"/>
        </w:rPr>
        <w:t>dare la propria identi</w:t>
      </w:r>
      <w:r>
        <w:rPr>
          <w:rFonts w:asciiTheme="majorHAnsi" w:hAnsiTheme="majorHAnsi"/>
        </w:rPr>
        <w:t>tà</w:t>
      </w:r>
    </w:p>
    <w:p w14:paraId="736F2E72" w14:textId="49470E86" w:rsidR="00D4202B" w:rsidRPr="00D4202B" w:rsidRDefault="00D4202B" w:rsidP="002F4E8E">
      <w:pPr>
        <w:pStyle w:val="Paragrafoelenco"/>
        <w:numPr>
          <w:ilvl w:val="0"/>
          <w:numId w:val="60"/>
        </w:numPr>
        <w:spacing w:after="0"/>
        <w:ind w:right="6300"/>
        <w:jc w:val="both"/>
        <w:rPr>
          <w:rFonts w:asciiTheme="majorHAnsi" w:hAnsiTheme="majorHAnsi"/>
        </w:rPr>
      </w:pPr>
      <w:r w:rsidRPr="00D4202B">
        <w:rPr>
          <w:rFonts w:asciiTheme="majorHAnsi" w:eastAsia="Verdana" w:hAnsiTheme="majorHAnsi" w:cs="Verdana"/>
        </w:rPr>
        <w:t>d</w:t>
      </w:r>
      <w:r w:rsidRPr="00D4202B">
        <w:rPr>
          <w:rFonts w:asciiTheme="majorHAnsi" w:eastAsia="Arial" w:hAnsiTheme="majorHAnsi" w:cs="Verdana"/>
        </w:rPr>
        <w:t>ire cos’ è accaduto</w:t>
      </w:r>
    </w:p>
    <w:p w14:paraId="75741DF0" w14:textId="5E70A136" w:rsidR="00D4202B" w:rsidRPr="00D4202B" w:rsidRDefault="00D4202B" w:rsidP="002F4E8E">
      <w:pPr>
        <w:pStyle w:val="Paragrafoelenco"/>
        <w:numPr>
          <w:ilvl w:val="0"/>
          <w:numId w:val="60"/>
        </w:numPr>
        <w:spacing w:after="0"/>
        <w:jc w:val="both"/>
        <w:rPr>
          <w:rFonts w:asciiTheme="majorHAnsi" w:hAnsiTheme="majorHAnsi"/>
        </w:rPr>
      </w:pPr>
      <w:r w:rsidRPr="00D4202B">
        <w:rPr>
          <w:rFonts w:asciiTheme="majorHAnsi" w:eastAsia="Arial" w:hAnsiTheme="majorHAnsi" w:cs="Verdana"/>
        </w:rPr>
        <w:t>quando è successo (è importante prendere nota dell’orario)</w:t>
      </w:r>
    </w:p>
    <w:p w14:paraId="23C58389" w14:textId="09B1E398" w:rsidR="00D4202B" w:rsidRPr="00D4202B" w:rsidRDefault="00D4202B" w:rsidP="002F4E8E">
      <w:pPr>
        <w:pStyle w:val="Paragrafoelenco"/>
        <w:numPr>
          <w:ilvl w:val="0"/>
          <w:numId w:val="60"/>
        </w:numPr>
        <w:spacing w:after="0"/>
        <w:jc w:val="both"/>
        <w:rPr>
          <w:rFonts w:asciiTheme="majorHAnsi" w:hAnsiTheme="majorHAnsi"/>
        </w:rPr>
      </w:pPr>
      <w:r w:rsidRPr="00D4202B">
        <w:rPr>
          <w:rFonts w:asciiTheme="majorHAnsi" w:eastAsia="Arial" w:hAnsiTheme="majorHAnsi" w:cs="Verdana"/>
        </w:rPr>
        <w:t>quante persone sono coinvolte e quali sono le loro condizioni</w:t>
      </w:r>
      <w:r w:rsidRPr="00D4202B">
        <w:rPr>
          <w:rFonts w:asciiTheme="majorHAnsi" w:hAnsiTheme="majorHAnsi"/>
        </w:rPr>
        <w:t xml:space="preserve"> </w:t>
      </w:r>
    </w:p>
    <w:p w14:paraId="05A8ABF9" w14:textId="362FEC4C" w:rsidR="00D4202B" w:rsidRPr="00D4202B" w:rsidRDefault="00D4202B" w:rsidP="002F4E8E">
      <w:pPr>
        <w:pStyle w:val="Paragrafoelenco"/>
        <w:numPr>
          <w:ilvl w:val="0"/>
          <w:numId w:val="60"/>
        </w:numPr>
        <w:spacing w:after="0"/>
        <w:jc w:val="both"/>
        <w:rPr>
          <w:rFonts w:asciiTheme="majorHAnsi" w:hAnsiTheme="majorHAnsi"/>
        </w:rPr>
      </w:pPr>
      <w:r w:rsidRPr="00D4202B">
        <w:rPr>
          <w:rFonts w:asciiTheme="majorHAnsi" w:eastAsia="Arial" w:hAnsiTheme="majorHAnsi" w:cs="Verdana"/>
        </w:rPr>
        <w:t>dire il luogo esatto in cui far giungere i soccorsi</w:t>
      </w:r>
    </w:p>
    <w:p w14:paraId="7C68BCA6" w14:textId="52CB3AE7" w:rsidR="00D4202B" w:rsidRPr="00D4202B" w:rsidRDefault="00D4202B" w:rsidP="002F4E8E">
      <w:pPr>
        <w:pStyle w:val="Paragrafoelenco"/>
        <w:numPr>
          <w:ilvl w:val="0"/>
          <w:numId w:val="60"/>
        </w:numPr>
        <w:spacing w:after="0"/>
        <w:jc w:val="both"/>
        <w:rPr>
          <w:rFonts w:asciiTheme="majorHAnsi" w:hAnsiTheme="majorHAnsi"/>
        </w:rPr>
      </w:pPr>
      <w:r w:rsidRPr="00D4202B">
        <w:rPr>
          <w:rFonts w:asciiTheme="majorHAnsi" w:eastAsia="Arial" w:hAnsiTheme="majorHAnsi" w:cs="Verdana"/>
        </w:rPr>
        <w:t>(predisporre sempre qualcuno sulla strada che orienti e accompagni i soccorsi)</w:t>
      </w:r>
    </w:p>
    <w:p w14:paraId="5AE297B7" w14:textId="470183E6" w:rsidR="00D4202B" w:rsidRPr="00D4202B" w:rsidRDefault="00D4202B" w:rsidP="002F4E8E">
      <w:pPr>
        <w:pStyle w:val="Paragrafoelenco"/>
        <w:numPr>
          <w:ilvl w:val="0"/>
          <w:numId w:val="60"/>
        </w:numPr>
        <w:tabs>
          <w:tab w:val="left" w:pos="360"/>
        </w:tabs>
        <w:suppressAutoHyphens/>
        <w:spacing w:after="0"/>
        <w:ind w:right="1900"/>
        <w:jc w:val="both"/>
        <w:rPr>
          <w:rFonts w:asciiTheme="majorHAnsi" w:hAnsiTheme="majorHAnsi"/>
        </w:rPr>
      </w:pPr>
      <w:r w:rsidRPr="00D4202B">
        <w:rPr>
          <w:rFonts w:asciiTheme="majorHAnsi" w:eastAsia="Arial" w:hAnsiTheme="majorHAnsi" w:cs="Verdana"/>
        </w:rPr>
        <w:t>rispondere con calma e precisione a tutte le domande dell’operatore</w:t>
      </w:r>
    </w:p>
    <w:p w14:paraId="43E65CEA" w14:textId="098274D7" w:rsidR="00D4202B" w:rsidRPr="00D4202B" w:rsidRDefault="00D4202B" w:rsidP="002F4E8E">
      <w:pPr>
        <w:pStyle w:val="Paragrafoelenco"/>
        <w:numPr>
          <w:ilvl w:val="0"/>
          <w:numId w:val="60"/>
        </w:numPr>
        <w:tabs>
          <w:tab w:val="left" w:pos="360"/>
        </w:tabs>
        <w:suppressAutoHyphens/>
        <w:spacing w:after="0"/>
        <w:jc w:val="both"/>
        <w:rPr>
          <w:rFonts w:asciiTheme="majorHAnsi" w:hAnsiTheme="majorHAnsi"/>
        </w:rPr>
      </w:pPr>
      <w:r w:rsidRPr="00D4202B">
        <w:rPr>
          <w:rFonts w:asciiTheme="majorHAnsi" w:eastAsia="Arial" w:hAnsiTheme="majorHAnsi" w:cs="Verdana"/>
        </w:rPr>
        <w:t>ascoltare e mettere in atto gli eventuali consigli</w:t>
      </w:r>
    </w:p>
    <w:p w14:paraId="1EB9AD65" w14:textId="24F077B3" w:rsidR="00D4202B" w:rsidRPr="00D4202B" w:rsidRDefault="00D4202B" w:rsidP="002F4E8E">
      <w:pPr>
        <w:pStyle w:val="Paragrafoelenco"/>
        <w:numPr>
          <w:ilvl w:val="0"/>
          <w:numId w:val="60"/>
        </w:numPr>
        <w:tabs>
          <w:tab w:val="left" w:pos="360"/>
        </w:tabs>
        <w:suppressAutoHyphens/>
        <w:spacing w:after="0"/>
        <w:jc w:val="both"/>
        <w:rPr>
          <w:rFonts w:asciiTheme="majorHAnsi" w:hAnsiTheme="majorHAnsi"/>
        </w:rPr>
      </w:pPr>
      <w:r w:rsidRPr="00D4202B">
        <w:rPr>
          <w:rFonts w:asciiTheme="majorHAnsi" w:eastAsia="Arial" w:hAnsiTheme="majorHAnsi" w:cs="Verdana"/>
        </w:rPr>
        <w:t>sapere con chi si è parlato e lasciare il proprio recapito</w:t>
      </w:r>
    </w:p>
    <w:p w14:paraId="543DB250" w14:textId="49C40398" w:rsidR="00D4202B" w:rsidRPr="00D4202B" w:rsidRDefault="00D4202B" w:rsidP="002F4E8E">
      <w:pPr>
        <w:pStyle w:val="Paragrafoelenco"/>
        <w:numPr>
          <w:ilvl w:val="0"/>
          <w:numId w:val="60"/>
        </w:numPr>
        <w:tabs>
          <w:tab w:val="left" w:pos="360"/>
        </w:tabs>
        <w:suppressAutoHyphens/>
        <w:spacing w:after="0"/>
        <w:jc w:val="both"/>
        <w:rPr>
          <w:rFonts w:asciiTheme="majorHAnsi" w:hAnsiTheme="majorHAnsi"/>
        </w:rPr>
      </w:pPr>
      <w:r w:rsidRPr="00D4202B">
        <w:rPr>
          <w:rFonts w:asciiTheme="majorHAnsi" w:eastAsia="Arial" w:hAnsiTheme="majorHAnsi" w:cs="Verdana"/>
        </w:rPr>
        <w:t>non riagganciare</w:t>
      </w:r>
      <w:r>
        <w:rPr>
          <w:rFonts w:asciiTheme="majorHAnsi" w:eastAsia="Arial" w:hAnsiTheme="majorHAnsi" w:cs="Verdana"/>
        </w:rPr>
        <w:t>,</w:t>
      </w:r>
      <w:r w:rsidRPr="00D4202B">
        <w:rPr>
          <w:rFonts w:asciiTheme="majorHAnsi" w:eastAsia="Arial" w:hAnsiTheme="majorHAnsi" w:cs="Verdana"/>
        </w:rPr>
        <w:t xml:space="preserve"> finch</w:t>
      </w:r>
      <w:r>
        <w:rPr>
          <w:rFonts w:asciiTheme="majorHAnsi" w:eastAsia="Arial" w:hAnsiTheme="majorHAnsi" w:cs="Verdana"/>
        </w:rPr>
        <w:t>é</w:t>
      </w:r>
      <w:r w:rsidRPr="00D4202B">
        <w:rPr>
          <w:rFonts w:asciiTheme="majorHAnsi" w:eastAsia="Arial" w:hAnsiTheme="majorHAnsi" w:cs="Verdana"/>
        </w:rPr>
        <w:t xml:space="preserve"> non sar</w:t>
      </w:r>
      <w:r>
        <w:rPr>
          <w:rFonts w:asciiTheme="majorHAnsi" w:eastAsia="Arial" w:hAnsiTheme="majorHAnsi" w:cs="Verdana"/>
        </w:rPr>
        <w:t>à</w:t>
      </w:r>
      <w:r w:rsidRPr="00D4202B">
        <w:rPr>
          <w:rFonts w:asciiTheme="majorHAnsi" w:eastAsia="Arial" w:hAnsiTheme="majorHAnsi" w:cs="Verdana"/>
        </w:rPr>
        <w:t xml:space="preserve"> l’operatore a dirlo</w:t>
      </w:r>
      <w:r>
        <w:rPr>
          <w:rFonts w:asciiTheme="majorHAnsi" w:eastAsia="Arial" w:hAnsiTheme="majorHAnsi" w:cs="Verdana"/>
        </w:rPr>
        <w:t>.</w:t>
      </w:r>
    </w:p>
    <w:p w14:paraId="5DEE90DC" w14:textId="77777777" w:rsidR="00D4202B" w:rsidRDefault="00D4202B" w:rsidP="00D4202B">
      <w:pPr>
        <w:spacing w:line="141" w:lineRule="exact"/>
        <w:rPr>
          <w:rFonts w:ascii="Verdana" w:eastAsia="Arial" w:hAnsi="Verdana" w:cs="Verdana"/>
          <w:b/>
          <w:sz w:val="18"/>
          <w:szCs w:val="18"/>
        </w:rPr>
      </w:pPr>
    </w:p>
    <w:p w14:paraId="2438340C" w14:textId="793069B8" w:rsidR="00D4202B" w:rsidRPr="00367BDD" w:rsidRDefault="005E1047" w:rsidP="002C6A58">
      <w:pPr>
        <w:spacing w:after="0"/>
        <w:jc w:val="center"/>
        <w:rPr>
          <w:rFonts w:asciiTheme="majorHAnsi" w:eastAsia="Times New Roman" w:hAnsiTheme="majorHAnsi"/>
          <w:b/>
          <w:i/>
          <w:color w:val="FF0000"/>
        </w:rPr>
      </w:pPr>
      <w:r w:rsidRPr="00367BDD">
        <w:rPr>
          <w:rFonts w:asciiTheme="majorHAnsi" w:eastAsia="Times New Roman" w:hAnsiTheme="majorHAnsi"/>
          <w:b/>
          <w:i/>
          <w:color w:val="FF0000"/>
        </w:rPr>
        <w:t>NUMERO UNICO PER LE EMERGENZE 112</w:t>
      </w:r>
    </w:p>
    <w:p w14:paraId="556B5F3E" w14:textId="22C794ED" w:rsidR="005E1047" w:rsidRPr="00367BDD" w:rsidRDefault="005E1047" w:rsidP="002C6A58">
      <w:pPr>
        <w:spacing w:after="0"/>
        <w:ind w:right="20"/>
        <w:jc w:val="center"/>
        <w:rPr>
          <w:rFonts w:asciiTheme="majorHAnsi" w:hAnsiTheme="majorHAnsi"/>
        </w:rPr>
      </w:pPr>
      <w:r w:rsidRPr="00367BDD">
        <w:rPr>
          <w:rFonts w:asciiTheme="majorHAnsi" w:eastAsia="Arial" w:hAnsiTheme="majorHAnsi" w:cs="Verdana"/>
          <w:b/>
          <w:u w:val="single"/>
        </w:rPr>
        <w:t>CENTRO ANTIVELENI (zona centro Italia)</w:t>
      </w:r>
    </w:p>
    <w:p w14:paraId="7990CC80" w14:textId="77777777" w:rsidR="00367BDD" w:rsidRDefault="005E1047" w:rsidP="00367BDD">
      <w:pPr>
        <w:spacing w:after="0"/>
        <w:rPr>
          <w:rFonts w:asciiTheme="majorHAnsi" w:eastAsia="Arial" w:hAnsiTheme="majorHAnsi" w:cs="Verdana"/>
        </w:rPr>
      </w:pPr>
      <w:r w:rsidRPr="00367BDD">
        <w:rPr>
          <w:rFonts w:asciiTheme="majorHAnsi" w:eastAsia="Arial" w:hAnsiTheme="majorHAnsi" w:cs="Verdana"/>
          <w:b/>
        </w:rPr>
        <w:t xml:space="preserve">1.ROMA: </w:t>
      </w:r>
      <w:r w:rsidRPr="00367BDD">
        <w:rPr>
          <w:rFonts w:asciiTheme="majorHAnsi" w:eastAsia="Arial" w:hAnsiTheme="majorHAnsi" w:cs="Verdana"/>
        </w:rPr>
        <w:t xml:space="preserve">Centro antiveleni (24h) Policlinico “Gemelli” - Largo A. Gemelli, 8 </w:t>
      </w:r>
      <w:r w:rsidRPr="00367BDD">
        <w:rPr>
          <w:rFonts w:asciiTheme="majorHAnsi" w:eastAsia="Arial" w:hAnsiTheme="majorHAnsi" w:cs="Verdana"/>
        </w:rPr>
        <w:tab/>
      </w:r>
    </w:p>
    <w:p w14:paraId="74BD37A2" w14:textId="342B3B5A" w:rsidR="005E1047" w:rsidRPr="00367BDD" w:rsidRDefault="005E1047" w:rsidP="00367BDD">
      <w:pPr>
        <w:spacing w:after="0"/>
        <w:rPr>
          <w:rFonts w:asciiTheme="majorHAnsi" w:hAnsiTheme="majorHAnsi"/>
        </w:rPr>
      </w:pPr>
      <w:r w:rsidRPr="00367BDD">
        <w:rPr>
          <w:rFonts w:asciiTheme="majorHAnsi" w:eastAsia="Arial" w:hAnsiTheme="majorHAnsi" w:cs="Verdana"/>
        </w:rPr>
        <w:t>Tel</w:t>
      </w:r>
      <w:r w:rsidRPr="00367BDD">
        <w:rPr>
          <w:rFonts w:asciiTheme="majorHAnsi" w:eastAsia="Arial" w:hAnsiTheme="majorHAnsi" w:cs="Verdana"/>
          <w:b/>
        </w:rPr>
        <w:t xml:space="preserve"> 06.3054343</w:t>
      </w:r>
    </w:p>
    <w:p w14:paraId="2137D2F0" w14:textId="77777777" w:rsidR="00367BDD" w:rsidRDefault="00367BDD" w:rsidP="00367BDD">
      <w:pPr>
        <w:spacing w:after="0"/>
        <w:rPr>
          <w:rFonts w:asciiTheme="majorHAnsi" w:eastAsia="Arial" w:hAnsiTheme="majorHAnsi" w:cs="Verdana"/>
          <w:b/>
        </w:rPr>
      </w:pPr>
    </w:p>
    <w:p w14:paraId="307C85F1" w14:textId="425DBD66" w:rsidR="00367BDD" w:rsidRDefault="005E1047" w:rsidP="00367BDD">
      <w:pPr>
        <w:spacing w:after="0"/>
        <w:rPr>
          <w:rFonts w:asciiTheme="majorHAnsi" w:eastAsia="Arial" w:hAnsiTheme="majorHAnsi" w:cs="Verdana"/>
        </w:rPr>
      </w:pPr>
      <w:r w:rsidRPr="00367BDD">
        <w:rPr>
          <w:rFonts w:asciiTheme="majorHAnsi" w:eastAsia="Arial" w:hAnsiTheme="majorHAnsi" w:cs="Verdana"/>
          <w:b/>
        </w:rPr>
        <w:t xml:space="preserve">2.FIRENZE: </w:t>
      </w:r>
      <w:r w:rsidRPr="00367BDD">
        <w:rPr>
          <w:rFonts w:asciiTheme="majorHAnsi" w:eastAsia="Arial" w:hAnsiTheme="majorHAnsi" w:cs="Verdana"/>
        </w:rPr>
        <w:t xml:space="preserve">Centro antiveleni (24h) Ospedale Careggi - Viale Pieraccini, 17 </w:t>
      </w:r>
      <w:r w:rsidRPr="00367BDD">
        <w:rPr>
          <w:rFonts w:asciiTheme="majorHAnsi" w:eastAsia="Arial" w:hAnsiTheme="majorHAnsi" w:cs="Verdana"/>
        </w:rPr>
        <w:tab/>
      </w:r>
    </w:p>
    <w:p w14:paraId="618B9936" w14:textId="2EA5FA35" w:rsidR="005E1047" w:rsidRPr="00367BDD" w:rsidRDefault="005E1047" w:rsidP="00367BDD">
      <w:pPr>
        <w:spacing w:after="0"/>
        <w:rPr>
          <w:rFonts w:asciiTheme="majorHAnsi" w:hAnsiTheme="majorHAnsi"/>
        </w:rPr>
      </w:pPr>
      <w:r w:rsidRPr="00367BDD">
        <w:rPr>
          <w:rFonts w:asciiTheme="majorHAnsi" w:eastAsia="Arial" w:hAnsiTheme="majorHAnsi" w:cs="Verdana"/>
        </w:rPr>
        <w:t>Tel</w:t>
      </w:r>
      <w:r w:rsidRPr="00367BDD">
        <w:rPr>
          <w:rFonts w:asciiTheme="majorHAnsi" w:eastAsia="Arial" w:hAnsiTheme="majorHAnsi" w:cs="Verdana"/>
          <w:b/>
        </w:rPr>
        <w:t xml:space="preserve"> 055.7947819</w:t>
      </w:r>
    </w:p>
    <w:p w14:paraId="32E19666" w14:textId="77777777" w:rsidR="00367BDD" w:rsidRDefault="00367BDD" w:rsidP="00367BDD">
      <w:pPr>
        <w:spacing w:after="0"/>
        <w:ind w:right="1220" w:firstLine="9"/>
        <w:rPr>
          <w:rFonts w:asciiTheme="majorHAnsi" w:eastAsia="Arial" w:hAnsiTheme="majorHAnsi" w:cs="Verdana"/>
          <w:b/>
        </w:rPr>
      </w:pPr>
    </w:p>
    <w:p w14:paraId="48214259" w14:textId="75A415B4" w:rsidR="00367BDD" w:rsidRDefault="005E1047" w:rsidP="00367BDD">
      <w:pPr>
        <w:spacing w:after="0"/>
        <w:ind w:right="1220" w:firstLine="9"/>
        <w:rPr>
          <w:rFonts w:asciiTheme="majorHAnsi" w:eastAsia="Arial" w:hAnsiTheme="majorHAnsi" w:cs="Verdana"/>
        </w:rPr>
      </w:pPr>
      <w:r w:rsidRPr="00367BDD">
        <w:rPr>
          <w:rFonts w:asciiTheme="majorHAnsi" w:eastAsia="Arial" w:hAnsiTheme="majorHAnsi" w:cs="Verdana"/>
          <w:b/>
        </w:rPr>
        <w:t xml:space="preserve">3.ANCONA: </w:t>
      </w:r>
      <w:r w:rsidRPr="00367BDD">
        <w:rPr>
          <w:rFonts w:asciiTheme="majorHAnsi" w:eastAsia="Arial" w:hAnsiTheme="majorHAnsi" w:cs="Verdana"/>
        </w:rPr>
        <w:t>Centro antiveleni (7:30-13:30) Centro universitario ospedaliero di</w:t>
      </w:r>
      <w:r w:rsidRPr="00367BDD">
        <w:rPr>
          <w:rFonts w:asciiTheme="majorHAnsi" w:eastAsia="Arial" w:hAnsiTheme="majorHAnsi" w:cs="Verdana"/>
          <w:b/>
        </w:rPr>
        <w:t xml:space="preserve"> </w:t>
      </w:r>
      <w:r w:rsidRPr="00367BDD">
        <w:rPr>
          <w:rFonts w:asciiTheme="majorHAnsi" w:eastAsia="Arial" w:hAnsiTheme="majorHAnsi" w:cs="Verdana"/>
        </w:rPr>
        <w:t xml:space="preserve">farmacovigilanza - Via Tronto, 10/A Torrette (Ancona) </w:t>
      </w:r>
      <w:r w:rsidRPr="00367BDD">
        <w:rPr>
          <w:rFonts w:asciiTheme="majorHAnsi" w:eastAsia="Arial" w:hAnsiTheme="majorHAnsi" w:cs="Verdana"/>
        </w:rPr>
        <w:tab/>
      </w:r>
      <w:r w:rsidRPr="00367BDD">
        <w:rPr>
          <w:rFonts w:asciiTheme="majorHAnsi" w:eastAsia="Arial" w:hAnsiTheme="majorHAnsi" w:cs="Verdana"/>
        </w:rPr>
        <w:tab/>
      </w:r>
    </w:p>
    <w:p w14:paraId="25681146" w14:textId="03B7665D" w:rsidR="005E1047" w:rsidRPr="002C6A58" w:rsidRDefault="005E1047" w:rsidP="002C6A58">
      <w:pPr>
        <w:spacing w:after="0"/>
        <w:ind w:right="1220" w:firstLine="9"/>
        <w:rPr>
          <w:rFonts w:asciiTheme="majorHAnsi" w:hAnsiTheme="majorHAnsi"/>
        </w:rPr>
      </w:pPr>
      <w:r w:rsidRPr="00367BDD">
        <w:rPr>
          <w:rFonts w:asciiTheme="majorHAnsi" w:eastAsia="Arial" w:hAnsiTheme="majorHAnsi" w:cs="Verdana"/>
        </w:rPr>
        <w:t xml:space="preserve">Tel </w:t>
      </w:r>
      <w:r w:rsidRPr="00367BDD">
        <w:rPr>
          <w:rFonts w:asciiTheme="majorHAnsi" w:eastAsia="Arial" w:hAnsiTheme="majorHAnsi" w:cs="Verdana"/>
          <w:b/>
        </w:rPr>
        <w:t>0721.81028</w:t>
      </w:r>
    </w:p>
    <w:p w14:paraId="015A9324" w14:textId="658C4D1C" w:rsidR="005E1047" w:rsidRPr="00A63D78" w:rsidRDefault="005E1047" w:rsidP="00AF0A01">
      <w:pPr>
        <w:spacing w:line="0" w:lineRule="atLeast"/>
        <w:ind w:left="820"/>
        <w:jc w:val="center"/>
        <w:rPr>
          <w:rFonts w:asciiTheme="majorHAnsi" w:hAnsiTheme="majorHAnsi"/>
        </w:rPr>
      </w:pPr>
      <w:r w:rsidRPr="00A63D78">
        <w:rPr>
          <w:rFonts w:asciiTheme="majorHAnsi" w:eastAsia="Arial" w:hAnsiTheme="majorHAnsi" w:cs="Verdana"/>
          <w:b/>
          <w:color w:val="002060"/>
          <w:u w:val="single"/>
        </w:rPr>
        <w:lastRenderedPageBreak/>
        <w:t>VERIFICA CONTENUTO CASSETTA PRIMO SOCCORSO</w:t>
      </w:r>
    </w:p>
    <w:p w14:paraId="3DAC87F5" w14:textId="52772A2D" w:rsidR="005E1047" w:rsidRPr="00A63D78" w:rsidRDefault="005E1047" w:rsidP="005E1047">
      <w:pPr>
        <w:spacing w:line="0" w:lineRule="atLeast"/>
        <w:ind w:right="-119"/>
        <w:jc w:val="center"/>
        <w:rPr>
          <w:rFonts w:asciiTheme="majorHAnsi" w:hAnsiTheme="majorHAnsi"/>
          <w:sz w:val="22"/>
          <w:szCs w:val="22"/>
        </w:rPr>
      </w:pPr>
      <w:r w:rsidRPr="00A63D78">
        <w:rPr>
          <w:rFonts w:asciiTheme="majorHAnsi" w:eastAsia="Arial" w:hAnsiTheme="majorHAnsi" w:cs="Verdana"/>
          <w:sz w:val="22"/>
          <w:szCs w:val="22"/>
        </w:rPr>
        <w:t>ESTRATTO D.M. 15 luglio 2003 n. 388</w:t>
      </w:r>
    </w:p>
    <w:p w14:paraId="595E1551" w14:textId="4099D59E" w:rsidR="005E1047" w:rsidRPr="00A63D78" w:rsidRDefault="005E1047" w:rsidP="005E1047">
      <w:pPr>
        <w:spacing w:line="0" w:lineRule="atLeast"/>
        <w:ind w:left="640"/>
        <w:rPr>
          <w:rFonts w:asciiTheme="majorHAnsi" w:hAnsiTheme="majorHAnsi"/>
        </w:rPr>
      </w:pPr>
      <w:r w:rsidRPr="00A63D78">
        <w:rPr>
          <w:rFonts w:asciiTheme="majorHAnsi" w:eastAsia="Arial" w:hAnsiTheme="majorHAnsi" w:cs="Verdana"/>
          <w:b/>
        </w:rPr>
        <w:t>Allegato I - CONTENUTO MINIMO DELLA CASSETTA DI PRONTO SOCCORSO</w:t>
      </w:r>
    </w:p>
    <w:p w14:paraId="77C73DF4" w14:textId="68A4DCFF"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Guanti sterili monouso (5 paia).</w:t>
      </w:r>
    </w:p>
    <w:p w14:paraId="7C9C3582" w14:textId="17BF113C"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 xml:space="preserve">Flacone di soluzione cutanea di </w:t>
      </w:r>
      <w:proofErr w:type="spellStart"/>
      <w:r w:rsidRPr="00A63D78">
        <w:rPr>
          <w:rFonts w:asciiTheme="majorHAnsi" w:eastAsia="Arial" w:hAnsiTheme="majorHAnsi" w:cs="Verdana"/>
        </w:rPr>
        <w:t>iodopovidone</w:t>
      </w:r>
      <w:proofErr w:type="spellEnd"/>
      <w:r w:rsidRPr="00A63D78">
        <w:rPr>
          <w:rFonts w:asciiTheme="majorHAnsi" w:eastAsia="Arial" w:hAnsiTheme="majorHAnsi" w:cs="Verdana"/>
        </w:rPr>
        <w:t xml:space="preserve"> al 10% di iodio da 1 litro (1).</w:t>
      </w:r>
    </w:p>
    <w:p w14:paraId="7B408D28" w14:textId="3B72BAF2"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Flaconi di soluzione fisiologica (sodio cloruro - 0, 9%) da 500 ml (3).</w:t>
      </w:r>
    </w:p>
    <w:p w14:paraId="64BE8B47" w14:textId="3B7AA51D"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Compresse di garza sterile 10 x 10 in buste singole (10).</w:t>
      </w:r>
    </w:p>
    <w:p w14:paraId="6F666B9E" w14:textId="6B1D2326"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Compresse di garza sterile 18 x 40 in buste singole (2).</w:t>
      </w:r>
    </w:p>
    <w:p w14:paraId="50FB53CC" w14:textId="02AF7C1C"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Teli sterili monouso (2).</w:t>
      </w:r>
    </w:p>
    <w:p w14:paraId="7BA7D81C" w14:textId="2138E74F"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Pinzette da medicazione sterili monouso (2).</w:t>
      </w:r>
    </w:p>
    <w:p w14:paraId="241E780B" w14:textId="1F0E90D4"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Confezione di rete elastica di misura media (1).</w:t>
      </w:r>
    </w:p>
    <w:p w14:paraId="77BB4AD4" w14:textId="0CD6D84E"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Confezione di cotone idrofilo (1).</w:t>
      </w:r>
    </w:p>
    <w:p w14:paraId="1940CF64" w14:textId="2934E029"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Confezioni di cerotti di varie misure pronti all'uso (2).</w:t>
      </w:r>
    </w:p>
    <w:p w14:paraId="318480FF" w14:textId="6C8844BB"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Rotoli di cerotto alto cm. 2,5 (2).</w:t>
      </w:r>
    </w:p>
    <w:p w14:paraId="41BD2AB6" w14:textId="42C1B0D8"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Un paio di forbici.</w:t>
      </w:r>
    </w:p>
    <w:p w14:paraId="09DB1AB0" w14:textId="1BAA3280"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Lacci emostatici (3).</w:t>
      </w:r>
    </w:p>
    <w:p w14:paraId="29882E9F" w14:textId="6B601EC8"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Ghiaccio pronto uso (due confezioni).</w:t>
      </w:r>
    </w:p>
    <w:p w14:paraId="600CC7DE" w14:textId="6189C708"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Sacchetti monouso per la raccolta di rifiuti sanitari (2).</w:t>
      </w:r>
    </w:p>
    <w:p w14:paraId="27333BF8" w14:textId="7DA558CA" w:rsidR="005E1047" w:rsidRPr="00A63D78" w:rsidRDefault="005E1047" w:rsidP="005E1047">
      <w:pPr>
        <w:spacing w:line="0" w:lineRule="atLeast"/>
        <w:ind w:left="120"/>
        <w:rPr>
          <w:rFonts w:asciiTheme="majorHAnsi" w:hAnsiTheme="majorHAnsi"/>
        </w:rPr>
      </w:pPr>
      <w:r w:rsidRPr="00A63D78">
        <w:rPr>
          <w:rFonts w:asciiTheme="majorHAnsi" w:eastAsia="Arial" w:hAnsiTheme="majorHAnsi" w:cs="Verdana"/>
        </w:rPr>
        <w:t>Termometro.</w:t>
      </w:r>
    </w:p>
    <w:p w14:paraId="76E48FE8" w14:textId="740E9642" w:rsidR="00AF0A01" w:rsidRPr="005B7CF7" w:rsidRDefault="005E1047" w:rsidP="005B7CF7">
      <w:pPr>
        <w:spacing w:line="0" w:lineRule="atLeast"/>
        <w:ind w:left="120"/>
        <w:rPr>
          <w:rFonts w:asciiTheme="majorHAnsi" w:hAnsiTheme="majorHAnsi"/>
        </w:rPr>
      </w:pPr>
      <w:r w:rsidRPr="00A63D78">
        <w:rPr>
          <w:rFonts w:asciiTheme="majorHAnsi" w:eastAsia="Arial" w:hAnsiTheme="majorHAnsi" w:cs="Verdana"/>
        </w:rPr>
        <w:t>Apparecchio per la misurazione della pressione arteriosa.</w:t>
      </w:r>
    </w:p>
    <w:p w14:paraId="5A927002" w14:textId="3971A5BA" w:rsidR="00AF0A01" w:rsidRPr="00AF0A01" w:rsidRDefault="00AF0A01" w:rsidP="00AF0A01">
      <w:pPr>
        <w:spacing w:line="0" w:lineRule="atLeast"/>
        <w:ind w:right="20"/>
      </w:pPr>
      <w:r>
        <w:rPr>
          <w:rFonts w:cs="Calibri"/>
          <w:color w:val="001F5F"/>
        </w:rPr>
        <w:lastRenderedPageBreak/>
        <w:t>PLESSO:</w:t>
      </w:r>
    </w:p>
    <w:p w14:paraId="2EE36B92" w14:textId="57EFA085" w:rsidR="00AF0A01" w:rsidRPr="00AF0A01" w:rsidRDefault="00AF0A01" w:rsidP="00AF0A01">
      <w:pPr>
        <w:spacing w:line="0" w:lineRule="atLeast"/>
        <w:ind w:right="20"/>
      </w:pPr>
      <w:r>
        <w:rPr>
          <w:rFonts w:cs="Calibri"/>
          <w:color w:val="001F5F"/>
        </w:rPr>
        <w:t>UBICAZIONE CASSETTTA:</w:t>
      </w:r>
    </w:p>
    <w:p w14:paraId="26A344B1" w14:textId="1EEDE0E4" w:rsidR="00AF0A01" w:rsidRPr="00AF0A01" w:rsidRDefault="00AF0A01" w:rsidP="00AF0A01">
      <w:pPr>
        <w:spacing w:line="0" w:lineRule="atLeast"/>
        <w:ind w:right="20"/>
      </w:pPr>
      <w:r>
        <w:rPr>
          <w:rFonts w:cs="Calibri"/>
          <w:color w:val="001F5F"/>
        </w:rPr>
        <w:t>INCARICATO VERIFICA CONTENUTO:</w:t>
      </w:r>
    </w:p>
    <w:p w14:paraId="6AC848F9" w14:textId="26D944C0" w:rsidR="00AF0A01" w:rsidRPr="00AF0A01" w:rsidRDefault="00AF0A01" w:rsidP="00AF0A01">
      <w:pPr>
        <w:spacing w:line="0" w:lineRule="atLeast"/>
        <w:ind w:right="20"/>
      </w:pPr>
      <w:r>
        <w:rPr>
          <w:rFonts w:cs="Calibri"/>
          <w:color w:val="001F5F"/>
        </w:rPr>
        <w:t>SOSTITUTO:</w:t>
      </w:r>
    </w:p>
    <w:p w14:paraId="20A4712B" w14:textId="77777777" w:rsidR="00AF0A01" w:rsidRDefault="00AF0A01" w:rsidP="00AF0A01">
      <w:pPr>
        <w:spacing w:line="0" w:lineRule="atLeast"/>
        <w:ind w:right="20"/>
      </w:pPr>
      <w:r>
        <w:rPr>
          <w:rFonts w:cs="Calibri"/>
          <w:color w:val="001F5F"/>
        </w:rPr>
        <w:t>Data:</w:t>
      </w:r>
      <w:r>
        <w:rPr>
          <w:rFonts w:cs="Calibri"/>
          <w:color w:val="001F5F"/>
        </w:rPr>
        <w:tab/>
      </w:r>
      <w:r>
        <w:rPr>
          <w:rFonts w:cs="Calibri"/>
          <w:color w:val="001F5F"/>
        </w:rPr>
        <w:tab/>
      </w:r>
      <w:r>
        <w:rPr>
          <w:rFonts w:cs="Calibri"/>
          <w:color w:val="001F5F"/>
        </w:rPr>
        <w:tab/>
        <w:t>Verifica effettuata da:</w:t>
      </w:r>
      <w:r>
        <w:rPr>
          <w:rFonts w:cs="Calibri"/>
          <w:color w:val="001F5F"/>
        </w:rPr>
        <w:tab/>
      </w:r>
      <w:r>
        <w:rPr>
          <w:rFonts w:cs="Calibri"/>
          <w:color w:val="001F5F"/>
        </w:rPr>
        <w:tab/>
        <w:t>Firma:</w:t>
      </w:r>
      <w:r>
        <w:rPr>
          <w:rFonts w:cs="Calibri"/>
          <w:color w:val="001F5F"/>
        </w:rPr>
        <w:tab/>
      </w:r>
      <w:r>
        <w:rPr>
          <w:rFonts w:cs="Calibri"/>
          <w:color w:val="001F5F"/>
        </w:rPr>
        <w:tab/>
      </w:r>
      <w:r>
        <w:rPr>
          <w:rFonts w:cs="Calibri"/>
          <w:color w:val="001F5F"/>
        </w:rPr>
        <w:tab/>
        <w:t>Note:</w:t>
      </w:r>
    </w:p>
    <w:p w14:paraId="5F964A13" w14:textId="77777777" w:rsidR="00AF0A01" w:rsidRDefault="00AF0A01" w:rsidP="00AF0A01">
      <w:pPr>
        <w:spacing w:line="0" w:lineRule="atLeast"/>
        <w:ind w:right="20"/>
      </w:pPr>
      <w:r>
        <w:rPr>
          <w:rFonts w:cs="Calibri"/>
          <w:color w:val="001F5F"/>
        </w:rPr>
        <w:t>-</w:t>
      </w:r>
    </w:p>
    <w:p w14:paraId="23A4915F" w14:textId="77777777" w:rsidR="00AF0A01" w:rsidRDefault="00AF0A01" w:rsidP="00AF0A01">
      <w:pPr>
        <w:spacing w:line="0" w:lineRule="atLeast"/>
        <w:ind w:right="20"/>
      </w:pPr>
      <w:r>
        <w:rPr>
          <w:rFonts w:cs="Calibri"/>
          <w:color w:val="001F5F"/>
        </w:rPr>
        <w:t>-</w:t>
      </w:r>
    </w:p>
    <w:p w14:paraId="7B69B483" w14:textId="77777777" w:rsidR="00AF0A01" w:rsidRDefault="00AF0A01" w:rsidP="00AF0A01">
      <w:pPr>
        <w:spacing w:line="0" w:lineRule="atLeast"/>
        <w:ind w:right="20"/>
      </w:pPr>
      <w:r>
        <w:rPr>
          <w:rFonts w:cs="Calibri"/>
          <w:color w:val="001F5F"/>
        </w:rPr>
        <w:t>-</w:t>
      </w:r>
    </w:p>
    <w:p w14:paraId="213EFEFA" w14:textId="77777777" w:rsidR="00AF0A01" w:rsidRDefault="00AF0A01" w:rsidP="00AF0A01">
      <w:pPr>
        <w:spacing w:line="0" w:lineRule="atLeast"/>
        <w:ind w:right="20"/>
      </w:pPr>
      <w:r>
        <w:rPr>
          <w:rFonts w:cs="Calibri"/>
          <w:color w:val="001F5F"/>
        </w:rPr>
        <w:t>-</w:t>
      </w:r>
    </w:p>
    <w:p w14:paraId="08C87A31" w14:textId="77777777" w:rsidR="00AF0A01" w:rsidRDefault="00AF0A01" w:rsidP="00AF0A01">
      <w:pPr>
        <w:spacing w:line="0" w:lineRule="atLeast"/>
        <w:ind w:right="20"/>
      </w:pPr>
      <w:r>
        <w:rPr>
          <w:rFonts w:cs="Calibri"/>
          <w:color w:val="001F5F"/>
        </w:rPr>
        <w:t>-</w:t>
      </w:r>
    </w:p>
    <w:p w14:paraId="0E045437" w14:textId="77777777" w:rsidR="00AF0A01" w:rsidRDefault="00AF0A01" w:rsidP="00AF0A01">
      <w:pPr>
        <w:spacing w:line="0" w:lineRule="atLeast"/>
        <w:ind w:right="20"/>
      </w:pPr>
      <w:r>
        <w:rPr>
          <w:rFonts w:cs="Calibri"/>
          <w:color w:val="001F5F"/>
        </w:rPr>
        <w:t>-</w:t>
      </w:r>
    </w:p>
    <w:p w14:paraId="571F6E1D" w14:textId="77777777" w:rsidR="00AF0A01" w:rsidRDefault="00AF0A01" w:rsidP="00AF0A01">
      <w:pPr>
        <w:spacing w:line="0" w:lineRule="atLeast"/>
        <w:ind w:right="20"/>
      </w:pPr>
      <w:r>
        <w:rPr>
          <w:rFonts w:cs="Calibri"/>
          <w:color w:val="001F5F"/>
        </w:rPr>
        <w:t>-</w:t>
      </w:r>
    </w:p>
    <w:p w14:paraId="6F0554A2" w14:textId="77777777" w:rsidR="00AF0A01" w:rsidRDefault="00AF0A01" w:rsidP="00AF0A01">
      <w:pPr>
        <w:spacing w:line="0" w:lineRule="atLeast"/>
        <w:ind w:left="120"/>
      </w:pPr>
      <w:r>
        <w:rPr>
          <w:b/>
        </w:rPr>
        <w:t>NOTA: in caso di presidi sanitari mancanti utilizzare il modulo “Richiesta contenuto cassetta PS”</w:t>
      </w:r>
    </w:p>
    <w:p w14:paraId="3A8CC7FC" w14:textId="536E1E57" w:rsidR="00AF0A01" w:rsidRDefault="00AF0A01" w:rsidP="00AF0A01">
      <w:pPr>
        <w:spacing w:line="200" w:lineRule="exact"/>
        <w:rPr>
          <w:rFonts w:ascii="Times New Roman" w:eastAsia="Times New Roman" w:hAnsi="Times New Roman"/>
          <w:b/>
        </w:rPr>
      </w:pPr>
    </w:p>
    <w:p w14:paraId="1E87D5B0" w14:textId="5C1D711D" w:rsidR="00AF0A01" w:rsidRDefault="00AF0A01" w:rsidP="00AF0A01">
      <w:pPr>
        <w:spacing w:line="200" w:lineRule="exact"/>
        <w:rPr>
          <w:rFonts w:ascii="Times New Roman" w:eastAsia="Times New Roman" w:hAnsi="Times New Roman"/>
          <w:b/>
        </w:rPr>
      </w:pPr>
    </w:p>
    <w:p w14:paraId="264BD203" w14:textId="77777777" w:rsidR="005B7CF7" w:rsidRDefault="005B7CF7" w:rsidP="00AF0A01">
      <w:pPr>
        <w:spacing w:line="0" w:lineRule="atLeast"/>
        <w:ind w:right="20"/>
        <w:jc w:val="center"/>
        <w:rPr>
          <w:rFonts w:asciiTheme="majorHAnsi" w:eastAsia="Arial" w:hAnsiTheme="majorHAnsi" w:cs="Verdana"/>
          <w:color w:val="FF0000"/>
          <w:sz w:val="22"/>
          <w:szCs w:val="22"/>
        </w:rPr>
      </w:pPr>
    </w:p>
    <w:p w14:paraId="1EC59DD4" w14:textId="77777777" w:rsidR="005B7CF7" w:rsidRDefault="005B7CF7" w:rsidP="00AF0A01">
      <w:pPr>
        <w:spacing w:line="0" w:lineRule="atLeast"/>
        <w:ind w:right="20"/>
        <w:jc w:val="center"/>
        <w:rPr>
          <w:rFonts w:asciiTheme="majorHAnsi" w:eastAsia="Arial" w:hAnsiTheme="majorHAnsi" w:cs="Verdana"/>
          <w:color w:val="FF0000"/>
          <w:sz w:val="22"/>
          <w:szCs w:val="22"/>
        </w:rPr>
      </w:pPr>
    </w:p>
    <w:p w14:paraId="48D1A649" w14:textId="77777777" w:rsidR="005B7CF7" w:rsidRDefault="005B7CF7" w:rsidP="00AF0A01">
      <w:pPr>
        <w:spacing w:line="0" w:lineRule="atLeast"/>
        <w:ind w:right="20"/>
        <w:jc w:val="center"/>
        <w:rPr>
          <w:rFonts w:asciiTheme="majorHAnsi" w:eastAsia="Arial" w:hAnsiTheme="majorHAnsi" w:cs="Verdana"/>
          <w:color w:val="FF0000"/>
          <w:sz w:val="22"/>
          <w:szCs w:val="22"/>
        </w:rPr>
      </w:pPr>
    </w:p>
    <w:p w14:paraId="48B6552A" w14:textId="77777777" w:rsidR="005B7CF7" w:rsidRDefault="005B7CF7" w:rsidP="00AF0A01">
      <w:pPr>
        <w:spacing w:line="0" w:lineRule="atLeast"/>
        <w:ind w:right="20"/>
        <w:jc w:val="center"/>
        <w:rPr>
          <w:rFonts w:asciiTheme="majorHAnsi" w:eastAsia="Arial" w:hAnsiTheme="majorHAnsi" w:cs="Verdana"/>
          <w:color w:val="FF0000"/>
          <w:sz w:val="22"/>
          <w:szCs w:val="22"/>
        </w:rPr>
      </w:pPr>
    </w:p>
    <w:p w14:paraId="65BD9227" w14:textId="77777777" w:rsidR="005B7CF7" w:rsidRDefault="005B7CF7" w:rsidP="00AF0A01">
      <w:pPr>
        <w:spacing w:line="0" w:lineRule="atLeast"/>
        <w:ind w:right="20"/>
        <w:jc w:val="center"/>
        <w:rPr>
          <w:rFonts w:asciiTheme="majorHAnsi" w:eastAsia="Arial" w:hAnsiTheme="majorHAnsi" w:cs="Verdana"/>
          <w:color w:val="FF0000"/>
          <w:sz w:val="22"/>
          <w:szCs w:val="22"/>
        </w:rPr>
      </w:pPr>
    </w:p>
    <w:p w14:paraId="5C7A1B17" w14:textId="15EDFADC" w:rsidR="00AF0A01" w:rsidRPr="005B7CF7" w:rsidRDefault="00AF0A01" w:rsidP="00AF0A01">
      <w:pPr>
        <w:spacing w:line="0" w:lineRule="atLeast"/>
        <w:ind w:right="20"/>
        <w:jc w:val="center"/>
        <w:rPr>
          <w:rFonts w:asciiTheme="majorHAnsi" w:hAnsiTheme="majorHAnsi"/>
          <w:b/>
          <w:i/>
          <w:color w:val="FF0000"/>
        </w:rPr>
      </w:pPr>
      <w:r w:rsidRPr="005B7CF7">
        <w:rPr>
          <w:rFonts w:asciiTheme="majorHAnsi" w:eastAsia="Arial" w:hAnsiTheme="majorHAnsi" w:cs="Verdana"/>
          <w:b/>
          <w:i/>
          <w:color w:val="FF0000"/>
          <w:sz w:val="22"/>
          <w:szCs w:val="22"/>
        </w:rPr>
        <w:lastRenderedPageBreak/>
        <w:t>RICHIESTA CONTENUTO CASSETTA PRIMO SOCCORSO</w:t>
      </w:r>
    </w:p>
    <w:p w14:paraId="4875DA42" w14:textId="33FFDF3E" w:rsidR="00AF0A01" w:rsidRPr="00AF0A01" w:rsidRDefault="00AF0A01" w:rsidP="00AF0A01">
      <w:pPr>
        <w:spacing w:after="0"/>
        <w:jc w:val="right"/>
        <w:rPr>
          <w:rFonts w:asciiTheme="majorHAnsi" w:hAnsiTheme="majorHAnsi"/>
        </w:rPr>
      </w:pPr>
      <w:r w:rsidRPr="00AF0A01">
        <w:rPr>
          <w:rFonts w:asciiTheme="majorHAnsi" w:eastAsia="Arial" w:hAnsiTheme="majorHAnsi" w:cs="Verdana"/>
        </w:rPr>
        <w:t>Al Dirigente Scolastico</w:t>
      </w:r>
    </w:p>
    <w:p w14:paraId="5943DAAE" w14:textId="564F203E" w:rsidR="00AF0A01" w:rsidRPr="00AF0A01" w:rsidRDefault="00AF0A01" w:rsidP="00AF0A01">
      <w:pPr>
        <w:spacing w:after="0"/>
        <w:ind w:right="20"/>
        <w:jc w:val="center"/>
        <w:rPr>
          <w:rFonts w:asciiTheme="majorHAnsi" w:hAnsiTheme="majorHAnsi"/>
        </w:rPr>
      </w:pPr>
      <w:r w:rsidRPr="00AF0A01">
        <w:rPr>
          <w:rFonts w:asciiTheme="majorHAnsi" w:eastAsia="Arial" w:hAnsiTheme="majorHAnsi" w:cs="Verdana"/>
          <w:b/>
        </w:rPr>
        <w:t xml:space="preserve">PLESSO: </w:t>
      </w:r>
      <w:r w:rsidRPr="00AF0A01">
        <w:rPr>
          <w:rFonts w:asciiTheme="majorHAnsi" w:eastAsia="Arial" w:hAnsiTheme="majorHAnsi" w:cs="Verdana"/>
        </w:rPr>
        <w:t>______________________________</w:t>
      </w:r>
    </w:p>
    <w:p w14:paraId="1B291948" w14:textId="2B432D8D" w:rsidR="00AF0A01" w:rsidRDefault="00AF0A01" w:rsidP="00AF0A01">
      <w:pPr>
        <w:spacing w:after="0"/>
        <w:ind w:right="20"/>
        <w:rPr>
          <w:rFonts w:asciiTheme="majorHAnsi" w:eastAsia="Arial" w:hAnsiTheme="majorHAnsi"/>
        </w:rPr>
      </w:pPr>
      <w:r w:rsidRPr="00AF0A01">
        <w:rPr>
          <w:rFonts w:asciiTheme="majorHAnsi" w:eastAsia="Arial" w:hAnsiTheme="majorHAnsi"/>
        </w:rPr>
        <w:t>A seguito della verifica in data _____________, si richiede la fornitura dei seguenti presidi sanitari per il ripristino del contenuto della cassetta di primo soccorso:</w:t>
      </w:r>
    </w:p>
    <w:p w14:paraId="4B3754A9" w14:textId="77777777" w:rsidR="00AF0A01" w:rsidRPr="00AF0A01" w:rsidRDefault="00AF0A01" w:rsidP="00AF0A01">
      <w:pPr>
        <w:spacing w:after="0"/>
        <w:ind w:right="20"/>
        <w:rPr>
          <w:rFonts w:asciiTheme="majorHAnsi" w:hAnsiTheme="majorHAnsi"/>
        </w:rPr>
      </w:pPr>
    </w:p>
    <w:tbl>
      <w:tblPr>
        <w:tblW w:w="0" w:type="auto"/>
        <w:tblInd w:w="-5" w:type="dxa"/>
        <w:tblLayout w:type="fixed"/>
        <w:tblLook w:val="0000" w:firstRow="0" w:lastRow="0" w:firstColumn="0" w:lastColumn="0" w:noHBand="0" w:noVBand="0"/>
      </w:tblPr>
      <w:tblGrid>
        <w:gridCol w:w="1242"/>
        <w:gridCol w:w="5954"/>
        <w:gridCol w:w="1701"/>
        <w:gridCol w:w="1144"/>
      </w:tblGrid>
      <w:tr w:rsidR="00AF0A01" w:rsidRPr="00AF0A01" w14:paraId="19D16CE0" w14:textId="77777777" w:rsidTr="00C45CEC">
        <w:trPr>
          <w:trHeight w:val="661"/>
        </w:trPr>
        <w:tc>
          <w:tcPr>
            <w:tcW w:w="1242" w:type="dxa"/>
            <w:tcBorders>
              <w:top w:val="single" w:sz="4" w:space="0" w:color="000000"/>
              <w:left w:val="single" w:sz="4" w:space="0" w:color="000000"/>
              <w:bottom w:val="single" w:sz="4" w:space="0" w:color="000000"/>
            </w:tcBorders>
            <w:shd w:val="clear" w:color="auto" w:fill="auto"/>
          </w:tcPr>
          <w:p w14:paraId="43711BFE" w14:textId="77777777" w:rsidR="00AF0A01" w:rsidRPr="00AF0A01" w:rsidRDefault="00AF0A01" w:rsidP="00AF0A01">
            <w:pPr>
              <w:tabs>
                <w:tab w:val="left" w:pos="7760"/>
              </w:tabs>
              <w:spacing w:after="0"/>
              <w:jc w:val="center"/>
              <w:rPr>
                <w:rFonts w:asciiTheme="majorHAnsi" w:hAnsiTheme="majorHAnsi"/>
              </w:rPr>
            </w:pPr>
            <w:r w:rsidRPr="00AF0A01">
              <w:rPr>
                <w:rFonts w:asciiTheme="majorHAnsi" w:eastAsia="Arial" w:hAnsiTheme="majorHAnsi" w:cs="Verdana"/>
                <w:b/>
                <w:bCs/>
              </w:rPr>
              <w:t>DA REINTEGRARE</w:t>
            </w:r>
          </w:p>
        </w:tc>
        <w:tc>
          <w:tcPr>
            <w:tcW w:w="5954" w:type="dxa"/>
            <w:tcBorders>
              <w:top w:val="single" w:sz="4" w:space="0" w:color="000000"/>
              <w:left w:val="single" w:sz="4" w:space="0" w:color="000000"/>
              <w:bottom w:val="single" w:sz="4" w:space="0" w:color="000000"/>
            </w:tcBorders>
            <w:shd w:val="clear" w:color="auto" w:fill="auto"/>
          </w:tcPr>
          <w:p w14:paraId="654BABB3" w14:textId="77777777" w:rsidR="00AF0A01" w:rsidRPr="00AF0A01" w:rsidRDefault="00AF0A01" w:rsidP="00AF0A01">
            <w:pPr>
              <w:tabs>
                <w:tab w:val="left" w:pos="7760"/>
              </w:tabs>
              <w:spacing w:after="0"/>
              <w:jc w:val="center"/>
              <w:rPr>
                <w:rFonts w:asciiTheme="majorHAnsi" w:hAnsiTheme="majorHAnsi"/>
              </w:rPr>
            </w:pPr>
            <w:r w:rsidRPr="00AF0A01">
              <w:rPr>
                <w:rFonts w:asciiTheme="majorHAnsi" w:eastAsia="Arial" w:hAnsiTheme="majorHAnsi" w:cs="Verdana"/>
                <w:b/>
                <w:bCs/>
              </w:rPr>
              <w:t>ELENCO MATERIALE</w:t>
            </w:r>
          </w:p>
        </w:tc>
        <w:tc>
          <w:tcPr>
            <w:tcW w:w="1701" w:type="dxa"/>
            <w:tcBorders>
              <w:top w:val="single" w:sz="4" w:space="0" w:color="000000"/>
              <w:left w:val="single" w:sz="4" w:space="0" w:color="000000"/>
              <w:bottom w:val="single" w:sz="4" w:space="0" w:color="000000"/>
            </w:tcBorders>
            <w:shd w:val="clear" w:color="auto" w:fill="auto"/>
          </w:tcPr>
          <w:p w14:paraId="2306D65C" w14:textId="77777777" w:rsidR="00AF0A01" w:rsidRPr="00AF0A01" w:rsidRDefault="00AF0A01" w:rsidP="00AF0A01">
            <w:pPr>
              <w:tabs>
                <w:tab w:val="left" w:pos="7760"/>
              </w:tabs>
              <w:spacing w:after="0"/>
              <w:jc w:val="center"/>
              <w:rPr>
                <w:rFonts w:asciiTheme="majorHAnsi" w:hAnsiTheme="majorHAnsi"/>
              </w:rPr>
            </w:pPr>
            <w:r w:rsidRPr="00AF0A01">
              <w:rPr>
                <w:rFonts w:asciiTheme="majorHAnsi" w:eastAsia="Arial" w:hAnsiTheme="majorHAnsi" w:cs="Verdana"/>
                <w:b/>
                <w:bCs/>
              </w:rPr>
              <w:t>QUANTITA’</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85A4337" w14:textId="77777777" w:rsidR="00AF0A01" w:rsidRPr="00AF0A01" w:rsidRDefault="00AF0A01" w:rsidP="00AF0A01">
            <w:pPr>
              <w:tabs>
                <w:tab w:val="left" w:pos="7760"/>
              </w:tabs>
              <w:spacing w:after="0"/>
              <w:jc w:val="center"/>
              <w:rPr>
                <w:rFonts w:asciiTheme="majorHAnsi" w:hAnsiTheme="majorHAnsi"/>
              </w:rPr>
            </w:pPr>
            <w:r w:rsidRPr="00AF0A01">
              <w:rPr>
                <w:rFonts w:asciiTheme="majorHAnsi" w:eastAsia="Arial" w:hAnsiTheme="majorHAnsi" w:cs="Verdana"/>
                <w:b/>
                <w:bCs/>
              </w:rPr>
              <w:t>NOTE</w:t>
            </w:r>
          </w:p>
        </w:tc>
      </w:tr>
      <w:tr w:rsidR="00AF0A01" w:rsidRPr="00AF0A01" w14:paraId="5BFAF9DA" w14:textId="77777777" w:rsidTr="00C45CEC">
        <w:tc>
          <w:tcPr>
            <w:tcW w:w="1242" w:type="dxa"/>
            <w:tcBorders>
              <w:top w:val="single" w:sz="4" w:space="0" w:color="000000"/>
              <w:left w:val="single" w:sz="4" w:space="0" w:color="000000"/>
              <w:bottom w:val="single" w:sz="4" w:space="0" w:color="000000"/>
            </w:tcBorders>
            <w:shd w:val="clear" w:color="auto" w:fill="auto"/>
          </w:tcPr>
          <w:p w14:paraId="124A8354" w14:textId="77777777" w:rsidR="00AF0A01" w:rsidRPr="00AF0A01" w:rsidRDefault="00AF0A01" w:rsidP="00AF0A01">
            <w:pPr>
              <w:tabs>
                <w:tab w:val="left" w:pos="7760"/>
              </w:tabs>
              <w:snapToGrid w:val="0"/>
              <w:spacing w:after="0"/>
              <w:rPr>
                <w:rFonts w:asciiTheme="majorHAnsi" w:eastAsia="Arial" w:hAnsiTheme="majorHAnsi" w:cs="Verdana"/>
                <w:b/>
                <w:bCs/>
              </w:rPr>
            </w:pPr>
          </w:p>
        </w:tc>
        <w:tc>
          <w:tcPr>
            <w:tcW w:w="5954" w:type="dxa"/>
            <w:tcBorders>
              <w:top w:val="single" w:sz="4" w:space="0" w:color="000000"/>
              <w:left w:val="single" w:sz="4" w:space="0" w:color="000000"/>
              <w:bottom w:val="single" w:sz="4" w:space="0" w:color="000000"/>
            </w:tcBorders>
            <w:shd w:val="clear" w:color="auto" w:fill="auto"/>
          </w:tcPr>
          <w:p w14:paraId="4F9CD899" w14:textId="77777777" w:rsidR="00AF0A01" w:rsidRPr="00AF0A01" w:rsidRDefault="00AF0A01" w:rsidP="00AF0A01">
            <w:pPr>
              <w:tabs>
                <w:tab w:val="left" w:pos="7760"/>
              </w:tabs>
              <w:spacing w:after="0"/>
              <w:rPr>
                <w:rFonts w:asciiTheme="majorHAnsi" w:hAnsiTheme="majorHAnsi"/>
              </w:rPr>
            </w:pPr>
            <w:r w:rsidRPr="00AF0A01">
              <w:rPr>
                <w:rFonts w:asciiTheme="majorHAnsi" w:eastAsia="Arial" w:hAnsiTheme="majorHAnsi" w:cs="Verdana"/>
              </w:rPr>
              <w:t>Guanti sterili monouso</w:t>
            </w:r>
          </w:p>
        </w:tc>
        <w:tc>
          <w:tcPr>
            <w:tcW w:w="1701" w:type="dxa"/>
            <w:tcBorders>
              <w:top w:val="single" w:sz="4" w:space="0" w:color="000000"/>
              <w:left w:val="single" w:sz="4" w:space="0" w:color="000000"/>
              <w:bottom w:val="single" w:sz="4" w:space="0" w:color="000000"/>
            </w:tcBorders>
            <w:shd w:val="clear" w:color="auto" w:fill="auto"/>
          </w:tcPr>
          <w:p w14:paraId="4F2E506E"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ED0668D"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2F340AD0" w14:textId="77777777" w:rsidTr="00C45CEC">
        <w:tc>
          <w:tcPr>
            <w:tcW w:w="1242" w:type="dxa"/>
            <w:tcBorders>
              <w:top w:val="single" w:sz="4" w:space="0" w:color="000000"/>
              <w:left w:val="single" w:sz="4" w:space="0" w:color="000000"/>
              <w:bottom w:val="single" w:sz="4" w:space="0" w:color="000000"/>
            </w:tcBorders>
            <w:shd w:val="clear" w:color="auto" w:fill="auto"/>
          </w:tcPr>
          <w:p w14:paraId="464FF6BD"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04B982A3" w14:textId="77777777" w:rsidR="00AF0A01" w:rsidRPr="00AF0A01" w:rsidRDefault="00AF0A01" w:rsidP="00AF0A01">
            <w:pPr>
              <w:tabs>
                <w:tab w:val="left" w:pos="7760"/>
              </w:tabs>
              <w:spacing w:after="0"/>
              <w:rPr>
                <w:rFonts w:asciiTheme="majorHAnsi" w:hAnsiTheme="majorHAnsi"/>
              </w:rPr>
            </w:pPr>
            <w:r w:rsidRPr="00AF0A01">
              <w:rPr>
                <w:rFonts w:asciiTheme="majorHAnsi" w:eastAsia="Arial" w:hAnsiTheme="majorHAnsi" w:cs="Verdana"/>
              </w:rPr>
              <w:t>Flacone di soluzione cutanea di iodio 10%</w:t>
            </w:r>
          </w:p>
        </w:tc>
        <w:tc>
          <w:tcPr>
            <w:tcW w:w="1701" w:type="dxa"/>
            <w:tcBorders>
              <w:top w:val="single" w:sz="4" w:space="0" w:color="000000"/>
              <w:left w:val="single" w:sz="4" w:space="0" w:color="000000"/>
              <w:bottom w:val="single" w:sz="4" w:space="0" w:color="000000"/>
            </w:tcBorders>
            <w:shd w:val="clear" w:color="auto" w:fill="auto"/>
          </w:tcPr>
          <w:p w14:paraId="5BD54FC0"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1615CDB"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0A45E7EB" w14:textId="77777777" w:rsidTr="00C45CEC">
        <w:tc>
          <w:tcPr>
            <w:tcW w:w="1242" w:type="dxa"/>
            <w:tcBorders>
              <w:top w:val="single" w:sz="4" w:space="0" w:color="000000"/>
              <w:left w:val="single" w:sz="4" w:space="0" w:color="000000"/>
              <w:bottom w:val="single" w:sz="4" w:space="0" w:color="000000"/>
            </w:tcBorders>
            <w:shd w:val="clear" w:color="auto" w:fill="auto"/>
          </w:tcPr>
          <w:p w14:paraId="7A8F8B73"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6FE5BC53" w14:textId="77777777" w:rsidR="00AF0A01" w:rsidRPr="00AF0A01" w:rsidRDefault="00AF0A01" w:rsidP="00AF0A01">
            <w:pPr>
              <w:tabs>
                <w:tab w:val="left" w:pos="7760"/>
              </w:tabs>
              <w:spacing w:after="0"/>
              <w:rPr>
                <w:rFonts w:asciiTheme="majorHAnsi" w:hAnsiTheme="majorHAnsi"/>
              </w:rPr>
            </w:pPr>
            <w:r w:rsidRPr="00AF0A01">
              <w:rPr>
                <w:rFonts w:asciiTheme="majorHAnsi" w:eastAsia="Arial" w:hAnsiTheme="majorHAnsi" w:cs="Verdana"/>
              </w:rPr>
              <w:t>Flacone</w:t>
            </w:r>
            <w:r w:rsidRPr="00AF0A01">
              <w:rPr>
                <w:rFonts w:asciiTheme="majorHAnsi" w:eastAsia="Arial" w:hAnsiTheme="majorHAnsi"/>
              </w:rPr>
              <w:t xml:space="preserve"> di soluzione fisiologica di sodio cloruro 0,9%</w:t>
            </w:r>
          </w:p>
        </w:tc>
        <w:tc>
          <w:tcPr>
            <w:tcW w:w="1701" w:type="dxa"/>
            <w:tcBorders>
              <w:top w:val="single" w:sz="4" w:space="0" w:color="000000"/>
              <w:left w:val="single" w:sz="4" w:space="0" w:color="000000"/>
              <w:bottom w:val="single" w:sz="4" w:space="0" w:color="000000"/>
            </w:tcBorders>
            <w:shd w:val="clear" w:color="auto" w:fill="auto"/>
          </w:tcPr>
          <w:p w14:paraId="5B76BE9A"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7AFCEC"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0638B9B9" w14:textId="77777777" w:rsidTr="00C45CEC">
        <w:tc>
          <w:tcPr>
            <w:tcW w:w="1242" w:type="dxa"/>
            <w:tcBorders>
              <w:top w:val="single" w:sz="4" w:space="0" w:color="000000"/>
              <w:left w:val="single" w:sz="4" w:space="0" w:color="000000"/>
              <w:bottom w:val="single" w:sz="4" w:space="0" w:color="000000"/>
            </w:tcBorders>
            <w:shd w:val="clear" w:color="auto" w:fill="auto"/>
          </w:tcPr>
          <w:p w14:paraId="36DED15A"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1D123F44" w14:textId="77777777" w:rsidR="00AF0A01" w:rsidRPr="00AF0A01" w:rsidRDefault="00AF0A01" w:rsidP="00AF0A01">
            <w:pPr>
              <w:tabs>
                <w:tab w:val="left" w:pos="7760"/>
              </w:tabs>
              <w:spacing w:after="0"/>
              <w:rPr>
                <w:rFonts w:asciiTheme="majorHAnsi" w:hAnsiTheme="majorHAnsi"/>
              </w:rPr>
            </w:pPr>
            <w:r w:rsidRPr="00AF0A01">
              <w:rPr>
                <w:rFonts w:asciiTheme="majorHAnsi" w:eastAsia="Arial" w:hAnsiTheme="majorHAnsi"/>
              </w:rPr>
              <w:t>Compresse di garza sterile 10 x 10</w:t>
            </w:r>
          </w:p>
        </w:tc>
        <w:tc>
          <w:tcPr>
            <w:tcW w:w="1701" w:type="dxa"/>
            <w:tcBorders>
              <w:top w:val="single" w:sz="4" w:space="0" w:color="000000"/>
              <w:left w:val="single" w:sz="4" w:space="0" w:color="000000"/>
              <w:bottom w:val="single" w:sz="4" w:space="0" w:color="000000"/>
            </w:tcBorders>
            <w:shd w:val="clear" w:color="auto" w:fill="auto"/>
          </w:tcPr>
          <w:p w14:paraId="6011D7D0"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79124AD"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4474AB1C" w14:textId="77777777" w:rsidTr="00C45CEC">
        <w:tc>
          <w:tcPr>
            <w:tcW w:w="1242" w:type="dxa"/>
            <w:tcBorders>
              <w:top w:val="single" w:sz="4" w:space="0" w:color="000000"/>
              <w:left w:val="single" w:sz="4" w:space="0" w:color="000000"/>
              <w:bottom w:val="single" w:sz="4" w:space="0" w:color="000000"/>
            </w:tcBorders>
            <w:shd w:val="clear" w:color="auto" w:fill="auto"/>
          </w:tcPr>
          <w:p w14:paraId="49399C83"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4236312B" w14:textId="77777777" w:rsidR="00AF0A01" w:rsidRPr="00AF0A01" w:rsidRDefault="00AF0A01" w:rsidP="00AF0A01">
            <w:pPr>
              <w:tabs>
                <w:tab w:val="left" w:pos="7760"/>
              </w:tabs>
              <w:spacing w:after="0"/>
              <w:rPr>
                <w:rFonts w:asciiTheme="majorHAnsi" w:hAnsiTheme="majorHAnsi"/>
              </w:rPr>
            </w:pPr>
            <w:r w:rsidRPr="00AF0A01">
              <w:rPr>
                <w:rFonts w:asciiTheme="majorHAnsi" w:eastAsia="Arial" w:hAnsiTheme="majorHAnsi"/>
              </w:rPr>
              <w:t>Compresse di garza sterile 18 x 40</w:t>
            </w:r>
          </w:p>
        </w:tc>
        <w:tc>
          <w:tcPr>
            <w:tcW w:w="1701" w:type="dxa"/>
            <w:tcBorders>
              <w:top w:val="single" w:sz="4" w:space="0" w:color="000000"/>
              <w:left w:val="single" w:sz="4" w:space="0" w:color="000000"/>
              <w:bottom w:val="single" w:sz="4" w:space="0" w:color="000000"/>
            </w:tcBorders>
            <w:shd w:val="clear" w:color="auto" w:fill="auto"/>
          </w:tcPr>
          <w:p w14:paraId="340927D2"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E497E07"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29CBF232" w14:textId="77777777" w:rsidTr="00C45CEC">
        <w:trPr>
          <w:trHeight w:val="309"/>
        </w:trPr>
        <w:tc>
          <w:tcPr>
            <w:tcW w:w="1242" w:type="dxa"/>
            <w:tcBorders>
              <w:top w:val="single" w:sz="4" w:space="0" w:color="000000"/>
              <w:left w:val="single" w:sz="4" w:space="0" w:color="000000"/>
              <w:bottom w:val="single" w:sz="4" w:space="0" w:color="000000"/>
            </w:tcBorders>
            <w:shd w:val="clear" w:color="auto" w:fill="auto"/>
          </w:tcPr>
          <w:p w14:paraId="4AD51F79"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6D2537AD" w14:textId="77777777" w:rsidR="00AF0A01" w:rsidRPr="00AF0A01" w:rsidRDefault="00AF0A01" w:rsidP="00AF0A01">
            <w:pPr>
              <w:spacing w:after="0"/>
              <w:ind w:left="-106"/>
              <w:rPr>
                <w:rFonts w:asciiTheme="majorHAnsi" w:hAnsiTheme="majorHAnsi"/>
              </w:rPr>
            </w:pPr>
            <w:r w:rsidRPr="00AF0A01">
              <w:rPr>
                <w:rFonts w:asciiTheme="majorHAnsi" w:eastAsia="Arial" w:hAnsiTheme="majorHAnsi"/>
              </w:rPr>
              <w:t xml:space="preserve">  Teli sterili monouso</w:t>
            </w:r>
          </w:p>
        </w:tc>
        <w:tc>
          <w:tcPr>
            <w:tcW w:w="1701" w:type="dxa"/>
            <w:tcBorders>
              <w:top w:val="single" w:sz="4" w:space="0" w:color="000000"/>
              <w:left w:val="single" w:sz="4" w:space="0" w:color="000000"/>
              <w:bottom w:val="single" w:sz="4" w:space="0" w:color="000000"/>
            </w:tcBorders>
            <w:shd w:val="clear" w:color="auto" w:fill="auto"/>
          </w:tcPr>
          <w:p w14:paraId="47D5D611"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1822B81"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063C8AD3" w14:textId="77777777" w:rsidTr="00C45CEC">
        <w:tc>
          <w:tcPr>
            <w:tcW w:w="1242" w:type="dxa"/>
            <w:tcBorders>
              <w:top w:val="single" w:sz="4" w:space="0" w:color="000000"/>
              <w:left w:val="single" w:sz="4" w:space="0" w:color="000000"/>
              <w:bottom w:val="single" w:sz="4" w:space="0" w:color="000000"/>
            </w:tcBorders>
            <w:shd w:val="clear" w:color="auto" w:fill="auto"/>
          </w:tcPr>
          <w:p w14:paraId="1017253C"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62FC23B2" w14:textId="77777777" w:rsidR="00AF0A01" w:rsidRPr="00AF0A01" w:rsidRDefault="00AF0A01" w:rsidP="00AF0A01">
            <w:pPr>
              <w:spacing w:after="0"/>
              <w:ind w:left="-106"/>
              <w:rPr>
                <w:rFonts w:asciiTheme="majorHAnsi" w:hAnsiTheme="majorHAnsi"/>
              </w:rPr>
            </w:pPr>
            <w:r w:rsidRPr="00AF0A01">
              <w:rPr>
                <w:rFonts w:asciiTheme="majorHAnsi" w:eastAsia="Arial" w:hAnsiTheme="majorHAnsi"/>
              </w:rPr>
              <w:t xml:space="preserve">  Pinzette da medicazione sterili monouso</w:t>
            </w:r>
          </w:p>
        </w:tc>
        <w:tc>
          <w:tcPr>
            <w:tcW w:w="1701" w:type="dxa"/>
            <w:tcBorders>
              <w:top w:val="single" w:sz="4" w:space="0" w:color="000000"/>
              <w:left w:val="single" w:sz="4" w:space="0" w:color="000000"/>
              <w:bottom w:val="single" w:sz="4" w:space="0" w:color="000000"/>
            </w:tcBorders>
            <w:shd w:val="clear" w:color="auto" w:fill="auto"/>
          </w:tcPr>
          <w:p w14:paraId="7DF246A4"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28CFFC2"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1EC270AF" w14:textId="77777777" w:rsidTr="00C45CEC">
        <w:tc>
          <w:tcPr>
            <w:tcW w:w="1242" w:type="dxa"/>
            <w:tcBorders>
              <w:top w:val="single" w:sz="4" w:space="0" w:color="000000"/>
              <w:left w:val="single" w:sz="4" w:space="0" w:color="000000"/>
              <w:bottom w:val="single" w:sz="4" w:space="0" w:color="000000"/>
            </w:tcBorders>
            <w:shd w:val="clear" w:color="auto" w:fill="auto"/>
          </w:tcPr>
          <w:p w14:paraId="5BA66FDB"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1B1E0F09" w14:textId="77777777" w:rsidR="00AF0A01" w:rsidRPr="00AF0A01" w:rsidRDefault="00AF0A01" w:rsidP="00AF0A01">
            <w:pPr>
              <w:spacing w:after="0"/>
              <w:ind w:left="-106"/>
              <w:rPr>
                <w:rFonts w:asciiTheme="majorHAnsi" w:hAnsiTheme="majorHAnsi"/>
              </w:rPr>
            </w:pPr>
            <w:r w:rsidRPr="00AF0A01">
              <w:rPr>
                <w:rFonts w:asciiTheme="majorHAnsi" w:eastAsia="Arial" w:hAnsiTheme="majorHAnsi"/>
              </w:rPr>
              <w:t xml:space="preserve">  Confezione di rete elastica di misura media</w:t>
            </w:r>
          </w:p>
        </w:tc>
        <w:tc>
          <w:tcPr>
            <w:tcW w:w="1701" w:type="dxa"/>
            <w:tcBorders>
              <w:top w:val="single" w:sz="4" w:space="0" w:color="000000"/>
              <w:left w:val="single" w:sz="4" w:space="0" w:color="000000"/>
              <w:bottom w:val="single" w:sz="4" w:space="0" w:color="000000"/>
            </w:tcBorders>
            <w:shd w:val="clear" w:color="auto" w:fill="auto"/>
          </w:tcPr>
          <w:p w14:paraId="6B338404"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25C6CB0"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7EF95C98" w14:textId="77777777" w:rsidTr="00C45CEC">
        <w:tc>
          <w:tcPr>
            <w:tcW w:w="1242" w:type="dxa"/>
            <w:tcBorders>
              <w:top w:val="single" w:sz="4" w:space="0" w:color="000000"/>
              <w:left w:val="single" w:sz="4" w:space="0" w:color="000000"/>
              <w:bottom w:val="single" w:sz="4" w:space="0" w:color="000000"/>
            </w:tcBorders>
            <w:shd w:val="clear" w:color="auto" w:fill="auto"/>
          </w:tcPr>
          <w:p w14:paraId="2469ADC3"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053BD08F" w14:textId="77777777" w:rsidR="00AF0A01" w:rsidRPr="00AF0A01" w:rsidRDefault="00AF0A01" w:rsidP="00AF0A01">
            <w:pPr>
              <w:spacing w:after="0"/>
              <w:rPr>
                <w:rFonts w:asciiTheme="majorHAnsi" w:hAnsiTheme="majorHAnsi"/>
              </w:rPr>
            </w:pPr>
            <w:r w:rsidRPr="00AF0A01">
              <w:rPr>
                <w:rFonts w:asciiTheme="majorHAnsi" w:eastAsia="Arial" w:hAnsiTheme="majorHAnsi"/>
              </w:rPr>
              <w:t>Confezioni di cerotti di varie misure pronti</w:t>
            </w:r>
            <w:r w:rsidRPr="00AF0A01">
              <w:rPr>
                <w:rFonts w:asciiTheme="majorHAnsi" w:eastAsia="Times New Roman" w:hAnsiTheme="majorHAnsi"/>
              </w:rPr>
              <w:t xml:space="preserve"> </w:t>
            </w:r>
            <w:r w:rsidRPr="00AF0A01">
              <w:rPr>
                <w:rFonts w:asciiTheme="majorHAnsi" w:eastAsia="Arial" w:hAnsiTheme="majorHAnsi"/>
              </w:rPr>
              <w:t>all'uso</w:t>
            </w:r>
          </w:p>
        </w:tc>
        <w:tc>
          <w:tcPr>
            <w:tcW w:w="1701" w:type="dxa"/>
            <w:tcBorders>
              <w:top w:val="single" w:sz="4" w:space="0" w:color="000000"/>
              <w:left w:val="single" w:sz="4" w:space="0" w:color="000000"/>
              <w:bottom w:val="single" w:sz="4" w:space="0" w:color="000000"/>
            </w:tcBorders>
            <w:shd w:val="clear" w:color="auto" w:fill="auto"/>
          </w:tcPr>
          <w:p w14:paraId="62BCB2B2"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C205211"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6643D8FB" w14:textId="77777777" w:rsidTr="00C45CEC">
        <w:tc>
          <w:tcPr>
            <w:tcW w:w="1242" w:type="dxa"/>
            <w:tcBorders>
              <w:top w:val="single" w:sz="4" w:space="0" w:color="000000"/>
              <w:left w:val="single" w:sz="4" w:space="0" w:color="000000"/>
              <w:bottom w:val="single" w:sz="4" w:space="0" w:color="000000"/>
            </w:tcBorders>
            <w:shd w:val="clear" w:color="auto" w:fill="auto"/>
          </w:tcPr>
          <w:p w14:paraId="3F622E54"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349810C7" w14:textId="77777777" w:rsidR="00AF0A01" w:rsidRPr="00AF0A01" w:rsidRDefault="00AF0A01" w:rsidP="00AF0A01">
            <w:pPr>
              <w:spacing w:after="0"/>
              <w:rPr>
                <w:rFonts w:asciiTheme="majorHAnsi" w:hAnsiTheme="majorHAnsi"/>
              </w:rPr>
            </w:pPr>
            <w:r w:rsidRPr="00AF0A01">
              <w:rPr>
                <w:rFonts w:asciiTheme="majorHAnsi" w:eastAsia="Arial" w:hAnsiTheme="majorHAnsi"/>
              </w:rPr>
              <w:t>Rotoli di cerotto alto cm. 2,5</w:t>
            </w:r>
          </w:p>
        </w:tc>
        <w:tc>
          <w:tcPr>
            <w:tcW w:w="1701" w:type="dxa"/>
            <w:tcBorders>
              <w:top w:val="single" w:sz="4" w:space="0" w:color="000000"/>
              <w:left w:val="single" w:sz="4" w:space="0" w:color="000000"/>
              <w:bottom w:val="single" w:sz="4" w:space="0" w:color="000000"/>
            </w:tcBorders>
            <w:shd w:val="clear" w:color="auto" w:fill="auto"/>
          </w:tcPr>
          <w:p w14:paraId="48C867FA"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B49B8D0"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543825E1" w14:textId="77777777" w:rsidTr="00C45CEC">
        <w:tc>
          <w:tcPr>
            <w:tcW w:w="1242" w:type="dxa"/>
            <w:tcBorders>
              <w:top w:val="single" w:sz="4" w:space="0" w:color="000000"/>
              <w:left w:val="single" w:sz="4" w:space="0" w:color="000000"/>
              <w:bottom w:val="single" w:sz="4" w:space="0" w:color="000000"/>
            </w:tcBorders>
            <w:shd w:val="clear" w:color="auto" w:fill="auto"/>
          </w:tcPr>
          <w:p w14:paraId="53E7F1B8"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04310633" w14:textId="77777777" w:rsidR="00AF0A01" w:rsidRPr="00AF0A01" w:rsidRDefault="00AF0A01" w:rsidP="00AF0A01">
            <w:pPr>
              <w:spacing w:after="0"/>
              <w:rPr>
                <w:rFonts w:asciiTheme="majorHAnsi" w:hAnsiTheme="majorHAnsi"/>
              </w:rPr>
            </w:pPr>
            <w:r w:rsidRPr="00AF0A01">
              <w:rPr>
                <w:rFonts w:asciiTheme="majorHAnsi" w:eastAsia="Arial" w:hAnsiTheme="majorHAnsi"/>
              </w:rPr>
              <w:t>Un paio di forbici</w:t>
            </w:r>
          </w:p>
        </w:tc>
        <w:tc>
          <w:tcPr>
            <w:tcW w:w="1701" w:type="dxa"/>
            <w:tcBorders>
              <w:top w:val="single" w:sz="4" w:space="0" w:color="000000"/>
              <w:left w:val="single" w:sz="4" w:space="0" w:color="000000"/>
              <w:bottom w:val="single" w:sz="4" w:space="0" w:color="000000"/>
            </w:tcBorders>
            <w:shd w:val="clear" w:color="auto" w:fill="auto"/>
          </w:tcPr>
          <w:p w14:paraId="67C78AA6"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D1EDE04"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4D953317" w14:textId="77777777" w:rsidTr="00C45CEC">
        <w:tc>
          <w:tcPr>
            <w:tcW w:w="1242" w:type="dxa"/>
            <w:tcBorders>
              <w:top w:val="single" w:sz="4" w:space="0" w:color="000000"/>
              <w:left w:val="single" w:sz="4" w:space="0" w:color="000000"/>
              <w:bottom w:val="single" w:sz="4" w:space="0" w:color="000000"/>
            </w:tcBorders>
            <w:shd w:val="clear" w:color="auto" w:fill="auto"/>
          </w:tcPr>
          <w:p w14:paraId="09120E45"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14BA2544" w14:textId="77777777" w:rsidR="00AF0A01" w:rsidRPr="00AF0A01" w:rsidRDefault="00AF0A01" w:rsidP="00AF0A01">
            <w:pPr>
              <w:spacing w:after="0"/>
              <w:rPr>
                <w:rFonts w:asciiTheme="majorHAnsi" w:hAnsiTheme="majorHAnsi"/>
              </w:rPr>
            </w:pPr>
            <w:r w:rsidRPr="00AF0A01">
              <w:rPr>
                <w:rFonts w:asciiTheme="majorHAnsi" w:eastAsia="Arial" w:hAnsiTheme="majorHAnsi"/>
              </w:rPr>
              <w:t>Lacci emostatici</w:t>
            </w:r>
          </w:p>
        </w:tc>
        <w:tc>
          <w:tcPr>
            <w:tcW w:w="1701" w:type="dxa"/>
            <w:tcBorders>
              <w:top w:val="single" w:sz="4" w:space="0" w:color="000000"/>
              <w:left w:val="single" w:sz="4" w:space="0" w:color="000000"/>
              <w:bottom w:val="single" w:sz="4" w:space="0" w:color="000000"/>
            </w:tcBorders>
            <w:shd w:val="clear" w:color="auto" w:fill="auto"/>
          </w:tcPr>
          <w:p w14:paraId="44345E05"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807C820"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15075ADF" w14:textId="77777777" w:rsidTr="00C45CEC">
        <w:tc>
          <w:tcPr>
            <w:tcW w:w="1242" w:type="dxa"/>
            <w:tcBorders>
              <w:top w:val="single" w:sz="4" w:space="0" w:color="000000"/>
              <w:left w:val="single" w:sz="4" w:space="0" w:color="000000"/>
              <w:bottom w:val="single" w:sz="4" w:space="0" w:color="000000"/>
            </w:tcBorders>
            <w:shd w:val="clear" w:color="auto" w:fill="auto"/>
          </w:tcPr>
          <w:p w14:paraId="6FD5CD6C"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7836A0CA" w14:textId="77777777" w:rsidR="00AF0A01" w:rsidRPr="00AF0A01" w:rsidRDefault="00AF0A01" w:rsidP="00AF0A01">
            <w:pPr>
              <w:spacing w:after="0"/>
              <w:rPr>
                <w:rFonts w:asciiTheme="majorHAnsi" w:hAnsiTheme="majorHAnsi"/>
              </w:rPr>
            </w:pPr>
            <w:r w:rsidRPr="00AF0A01">
              <w:rPr>
                <w:rFonts w:asciiTheme="majorHAnsi" w:eastAsia="Arial" w:hAnsiTheme="majorHAnsi"/>
              </w:rPr>
              <w:t>Ghiaccio pronto uso</w:t>
            </w:r>
          </w:p>
        </w:tc>
        <w:tc>
          <w:tcPr>
            <w:tcW w:w="1701" w:type="dxa"/>
            <w:tcBorders>
              <w:top w:val="single" w:sz="4" w:space="0" w:color="000000"/>
              <w:left w:val="single" w:sz="4" w:space="0" w:color="000000"/>
              <w:bottom w:val="single" w:sz="4" w:space="0" w:color="000000"/>
            </w:tcBorders>
            <w:shd w:val="clear" w:color="auto" w:fill="auto"/>
          </w:tcPr>
          <w:p w14:paraId="62C36FA0"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E9E2BE8"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569A108F" w14:textId="77777777" w:rsidTr="00C45CEC">
        <w:tc>
          <w:tcPr>
            <w:tcW w:w="1242" w:type="dxa"/>
            <w:tcBorders>
              <w:top w:val="single" w:sz="4" w:space="0" w:color="000000"/>
              <w:left w:val="single" w:sz="4" w:space="0" w:color="000000"/>
              <w:bottom w:val="single" w:sz="4" w:space="0" w:color="000000"/>
            </w:tcBorders>
            <w:shd w:val="clear" w:color="auto" w:fill="auto"/>
          </w:tcPr>
          <w:p w14:paraId="5635CC97"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68F6A3CE" w14:textId="77777777" w:rsidR="00AF0A01" w:rsidRPr="00AF0A01" w:rsidRDefault="00AF0A01" w:rsidP="00AF0A01">
            <w:pPr>
              <w:spacing w:after="0"/>
              <w:rPr>
                <w:rFonts w:asciiTheme="majorHAnsi" w:hAnsiTheme="majorHAnsi"/>
              </w:rPr>
            </w:pPr>
            <w:r w:rsidRPr="00AF0A01">
              <w:rPr>
                <w:rFonts w:asciiTheme="majorHAnsi" w:eastAsia="Arial" w:hAnsiTheme="majorHAnsi"/>
              </w:rPr>
              <w:t>Sacchetti monouso per la raccolta di rifiuti sanitari</w:t>
            </w:r>
          </w:p>
        </w:tc>
        <w:tc>
          <w:tcPr>
            <w:tcW w:w="1701" w:type="dxa"/>
            <w:tcBorders>
              <w:top w:val="single" w:sz="4" w:space="0" w:color="000000"/>
              <w:left w:val="single" w:sz="4" w:space="0" w:color="000000"/>
              <w:bottom w:val="single" w:sz="4" w:space="0" w:color="000000"/>
            </w:tcBorders>
            <w:shd w:val="clear" w:color="auto" w:fill="auto"/>
          </w:tcPr>
          <w:p w14:paraId="58F705B4"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7A2AB80"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07EF3AE2" w14:textId="77777777" w:rsidTr="00C45CEC">
        <w:tc>
          <w:tcPr>
            <w:tcW w:w="1242" w:type="dxa"/>
            <w:tcBorders>
              <w:top w:val="single" w:sz="4" w:space="0" w:color="000000"/>
              <w:left w:val="single" w:sz="4" w:space="0" w:color="000000"/>
              <w:bottom w:val="single" w:sz="4" w:space="0" w:color="000000"/>
            </w:tcBorders>
            <w:shd w:val="clear" w:color="auto" w:fill="auto"/>
          </w:tcPr>
          <w:p w14:paraId="6F7A2D97"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3D33EC6C" w14:textId="77777777" w:rsidR="00AF0A01" w:rsidRPr="00AF0A01" w:rsidRDefault="00AF0A01" w:rsidP="00AF0A01">
            <w:pPr>
              <w:spacing w:after="0"/>
              <w:rPr>
                <w:rFonts w:asciiTheme="majorHAnsi" w:hAnsiTheme="majorHAnsi"/>
              </w:rPr>
            </w:pPr>
            <w:r w:rsidRPr="00AF0A01">
              <w:rPr>
                <w:rFonts w:asciiTheme="majorHAnsi" w:eastAsia="Arial" w:hAnsiTheme="majorHAnsi"/>
              </w:rPr>
              <w:t>Termometro</w:t>
            </w:r>
          </w:p>
        </w:tc>
        <w:tc>
          <w:tcPr>
            <w:tcW w:w="1701" w:type="dxa"/>
            <w:tcBorders>
              <w:top w:val="single" w:sz="4" w:space="0" w:color="000000"/>
              <w:left w:val="single" w:sz="4" w:space="0" w:color="000000"/>
              <w:bottom w:val="single" w:sz="4" w:space="0" w:color="000000"/>
            </w:tcBorders>
            <w:shd w:val="clear" w:color="auto" w:fill="auto"/>
          </w:tcPr>
          <w:p w14:paraId="0C01BABD"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9658D6C" w14:textId="77777777" w:rsidR="00AF0A01" w:rsidRPr="00AF0A01" w:rsidRDefault="00AF0A01" w:rsidP="00AF0A01">
            <w:pPr>
              <w:tabs>
                <w:tab w:val="left" w:pos="7760"/>
              </w:tabs>
              <w:snapToGrid w:val="0"/>
              <w:spacing w:after="0"/>
              <w:rPr>
                <w:rFonts w:asciiTheme="majorHAnsi" w:eastAsia="Arial" w:hAnsiTheme="majorHAnsi" w:cs="Verdana"/>
              </w:rPr>
            </w:pPr>
          </w:p>
        </w:tc>
      </w:tr>
      <w:tr w:rsidR="00AF0A01" w:rsidRPr="00AF0A01" w14:paraId="6E396777" w14:textId="77777777" w:rsidTr="00C45CEC">
        <w:tc>
          <w:tcPr>
            <w:tcW w:w="1242" w:type="dxa"/>
            <w:tcBorders>
              <w:top w:val="single" w:sz="4" w:space="0" w:color="000000"/>
              <w:left w:val="single" w:sz="4" w:space="0" w:color="000000"/>
              <w:bottom w:val="single" w:sz="4" w:space="0" w:color="000000"/>
            </w:tcBorders>
            <w:shd w:val="clear" w:color="auto" w:fill="auto"/>
          </w:tcPr>
          <w:p w14:paraId="7FB2B0FC"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5954" w:type="dxa"/>
            <w:tcBorders>
              <w:top w:val="single" w:sz="4" w:space="0" w:color="000000"/>
              <w:left w:val="single" w:sz="4" w:space="0" w:color="000000"/>
              <w:bottom w:val="single" w:sz="4" w:space="0" w:color="000000"/>
            </w:tcBorders>
            <w:shd w:val="clear" w:color="auto" w:fill="auto"/>
          </w:tcPr>
          <w:p w14:paraId="053CBF4B" w14:textId="77777777" w:rsidR="00AF0A01" w:rsidRPr="00AF0A01" w:rsidRDefault="00AF0A01" w:rsidP="00AF0A01">
            <w:pPr>
              <w:spacing w:after="0"/>
              <w:rPr>
                <w:rFonts w:asciiTheme="majorHAnsi" w:hAnsiTheme="majorHAnsi"/>
              </w:rPr>
            </w:pPr>
            <w:r w:rsidRPr="00AF0A01">
              <w:rPr>
                <w:rFonts w:asciiTheme="majorHAnsi" w:eastAsia="Arial" w:hAnsiTheme="majorHAnsi"/>
              </w:rPr>
              <w:t>Apparecchio per la misurazione della</w:t>
            </w:r>
            <w:r w:rsidRPr="00AF0A01">
              <w:rPr>
                <w:rFonts w:asciiTheme="majorHAnsi" w:eastAsia="Times New Roman" w:hAnsiTheme="majorHAnsi"/>
              </w:rPr>
              <w:t xml:space="preserve"> </w:t>
            </w:r>
            <w:r w:rsidRPr="00AF0A01">
              <w:rPr>
                <w:rFonts w:asciiTheme="majorHAnsi" w:eastAsia="Arial" w:hAnsiTheme="majorHAnsi"/>
              </w:rPr>
              <w:t>pressione arteriosa</w:t>
            </w:r>
          </w:p>
        </w:tc>
        <w:tc>
          <w:tcPr>
            <w:tcW w:w="1701" w:type="dxa"/>
            <w:tcBorders>
              <w:top w:val="single" w:sz="4" w:space="0" w:color="000000"/>
              <w:left w:val="single" w:sz="4" w:space="0" w:color="000000"/>
              <w:bottom w:val="single" w:sz="4" w:space="0" w:color="000000"/>
            </w:tcBorders>
            <w:shd w:val="clear" w:color="auto" w:fill="auto"/>
          </w:tcPr>
          <w:p w14:paraId="06834A96" w14:textId="77777777" w:rsidR="00AF0A01" w:rsidRPr="00AF0A01" w:rsidRDefault="00AF0A01" w:rsidP="00AF0A01">
            <w:pPr>
              <w:tabs>
                <w:tab w:val="left" w:pos="7760"/>
              </w:tabs>
              <w:snapToGrid w:val="0"/>
              <w:spacing w:after="0"/>
              <w:rPr>
                <w:rFonts w:asciiTheme="majorHAnsi" w:eastAsia="Arial" w:hAnsiTheme="majorHAnsi" w:cs="Verdana"/>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D101A7" w14:textId="77777777" w:rsidR="00AF0A01" w:rsidRPr="00AF0A01" w:rsidRDefault="00AF0A01" w:rsidP="00AF0A01">
            <w:pPr>
              <w:tabs>
                <w:tab w:val="left" w:pos="7760"/>
              </w:tabs>
              <w:snapToGrid w:val="0"/>
              <w:spacing w:after="0"/>
              <w:rPr>
                <w:rFonts w:asciiTheme="majorHAnsi" w:eastAsia="Arial" w:hAnsiTheme="majorHAnsi" w:cs="Verdana"/>
              </w:rPr>
            </w:pPr>
          </w:p>
        </w:tc>
      </w:tr>
    </w:tbl>
    <w:p w14:paraId="6BD027D9" w14:textId="77777777" w:rsidR="00AF0A01" w:rsidRPr="006839EF" w:rsidRDefault="00AF0A01" w:rsidP="00AF0A01">
      <w:pPr>
        <w:spacing w:line="0" w:lineRule="atLeast"/>
        <w:ind w:right="20"/>
        <w:jc w:val="both"/>
        <w:rPr>
          <w:rFonts w:asciiTheme="majorHAnsi" w:hAnsiTheme="majorHAnsi" w:cs="Calibri"/>
          <w:color w:val="001F5F"/>
        </w:rPr>
      </w:pPr>
    </w:p>
    <w:p w14:paraId="32D4974A" w14:textId="616FB1F3" w:rsidR="006839EF" w:rsidRPr="006839EF" w:rsidRDefault="006839EF" w:rsidP="006839EF">
      <w:pPr>
        <w:spacing w:line="0" w:lineRule="atLeast"/>
        <w:rPr>
          <w:rFonts w:asciiTheme="majorHAnsi" w:hAnsiTheme="majorHAnsi"/>
        </w:rPr>
      </w:pPr>
      <w:r w:rsidRPr="006839EF">
        <w:rPr>
          <w:rFonts w:asciiTheme="majorHAnsi" w:eastAsia="Arial" w:hAnsiTheme="majorHAnsi"/>
        </w:rPr>
        <w:t>Luogo, data</w:t>
      </w:r>
      <w:r w:rsidR="005B7CF7">
        <w:rPr>
          <w:rFonts w:asciiTheme="majorHAnsi" w:eastAsia="Arial" w:hAnsiTheme="majorHAnsi"/>
        </w:rPr>
        <w:t xml:space="preserve"> ____ /____ /_______</w:t>
      </w:r>
    </w:p>
    <w:p w14:paraId="540D0271" w14:textId="5E9D0ACF" w:rsidR="006839EF" w:rsidRPr="006839EF" w:rsidRDefault="006839EF" w:rsidP="006839EF">
      <w:pPr>
        <w:spacing w:line="0" w:lineRule="atLeast"/>
        <w:ind w:left="6160"/>
        <w:rPr>
          <w:rFonts w:asciiTheme="majorHAnsi" w:hAnsiTheme="majorHAnsi"/>
        </w:rPr>
      </w:pPr>
      <w:r w:rsidRPr="006839EF">
        <w:rPr>
          <w:rFonts w:asciiTheme="majorHAnsi" w:eastAsia="Arial" w:hAnsiTheme="majorHAnsi"/>
        </w:rPr>
        <w:t>L’incaricato della verifica</w:t>
      </w:r>
    </w:p>
    <w:p w14:paraId="15986648" w14:textId="5314BCAA" w:rsidR="00484C05" w:rsidRPr="00AF35B3" w:rsidRDefault="006839EF" w:rsidP="00AF35B3">
      <w:pPr>
        <w:spacing w:line="0" w:lineRule="atLeast"/>
        <w:ind w:left="6156" w:firstLine="4"/>
        <w:rPr>
          <w:rFonts w:asciiTheme="majorHAnsi" w:hAnsiTheme="majorHAnsi"/>
        </w:rPr>
      </w:pPr>
      <w:r w:rsidRPr="006839EF">
        <w:rPr>
          <w:rFonts w:asciiTheme="majorHAnsi" w:eastAsia="Arial" w:hAnsiTheme="majorHAnsi"/>
        </w:rPr>
        <w:t>_____________________________</w:t>
      </w:r>
    </w:p>
    <w:p w14:paraId="70DCDB7B" w14:textId="64BBD99E" w:rsidR="006839EF" w:rsidRPr="006839EF" w:rsidRDefault="006839EF" w:rsidP="006839EF">
      <w:pPr>
        <w:spacing w:after="0"/>
        <w:jc w:val="center"/>
        <w:rPr>
          <w:rFonts w:asciiTheme="majorHAnsi" w:hAnsiTheme="majorHAnsi"/>
        </w:rPr>
      </w:pPr>
      <w:r w:rsidRPr="006839EF">
        <w:rPr>
          <w:rFonts w:asciiTheme="majorHAnsi" w:eastAsia="Verdana" w:hAnsiTheme="majorHAnsi" w:cs="Verdana"/>
          <w:b/>
        </w:rPr>
        <w:lastRenderedPageBreak/>
        <w:t>REGISTRO ESERCITAZIONI AUTOPROTEZIONE</w:t>
      </w:r>
    </w:p>
    <w:p w14:paraId="63DCFC03" w14:textId="680D0061" w:rsidR="006839EF" w:rsidRPr="006839EF" w:rsidRDefault="006839EF" w:rsidP="006839EF">
      <w:pPr>
        <w:spacing w:after="0"/>
        <w:jc w:val="center"/>
        <w:rPr>
          <w:rFonts w:asciiTheme="majorHAnsi" w:hAnsiTheme="majorHAnsi"/>
        </w:rPr>
      </w:pPr>
      <w:r w:rsidRPr="006839EF">
        <w:rPr>
          <w:rFonts w:asciiTheme="majorHAnsi" w:eastAsia="Verdana" w:hAnsiTheme="majorHAnsi" w:cs="Verdana"/>
          <w:b/>
        </w:rPr>
        <w:t>PER RISCHIO TERREMOTO</w:t>
      </w:r>
      <w:r w:rsidR="0008186A">
        <w:rPr>
          <w:rFonts w:asciiTheme="majorHAnsi" w:eastAsia="Verdana" w:hAnsiTheme="majorHAnsi" w:cs="Verdana"/>
          <w:b/>
        </w:rPr>
        <w:t>/INCENDIO</w:t>
      </w:r>
    </w:p>
    <w:p w14:paraId="7C4AE393" w14:textId="7D57FA86" w:rsidR="006839EF" w:rsidRPr="006839EF" w:rsidRDefault="006839EF" w:rsidP="006839EF">
      <w:pPr>
        <w:spacing w:after="0"/>
        <w:jc w:val="both"/>
        <w:rPr>
          <w:rFonts w:asciiTheme="majorHAnsi" w:hAnsiTheme="majorHAnsi"/>
        </w:rPr>
      </w:pPr>
      <w:r w:rsidRPr="006839EF">
        <w:rPr>
          <w:rFonts w:asciiTheme="majorHAnsi" w:eastAsia="Arial" w:hAnsiTheme="majorHAnsi" w:cs="Verdana"/>
        </w:rPr>
        <w:t>Nel presente modulo, da allegare al registro di classe, saranno annotate le esercitazioni mensili relative all’emergenza terremoto. Il referente di plesso, per le scuole infanzia e primaria, e il coordinatore di classe, per le scuole secondarie, si assicureranno che tali esercitazioni vengano svolte e registrate, preferibilmente entro la prima settimana del mese. A seguito di eventuali rilevanti criticità riscontrate è opportuno svolgere e registrare una ulteriore esercitazione nell’arco dello stesso mese.</w:t>
      </w:r>
    </w:p>
    <w:p w14:paraId="68A98247" w14:textId="3332DAAB" w:rsidR="006839EF" w:rsidRPr="006839EF" w:rsidRDefault="006839EF" w:rsidP="006839EF">
      <w:pPr>
        <w:spacing w:after="0"/>
        <w:rPr>
          <w:rFonts w:asciiTheme="majorHAnsi" w:hAnsiTheme="majorHAnsi"/>
        </w:rPr>
      </w:pPr>
      <w:r w:rsidRPr="006839EF">
        <w:rPr>
          <w:rFonts w:asciiTheme="majorHAnsi" w:eastAsia="Arial" w:hAnsiTheme="majorHAnsi" w:cs="Verdana"/>
          <w:b/>
          <w:i/>
        </w:rPr>
        <w:t>PROCEDURA:</w:t>
      </w:r>
    </w:p>
    <w:p w14:paraId="3FAB6F42" w14:textId="785F6923" w:rsidR="006839EF" w:rsidRPr="006839EF" w:rsidRDefault="006839EF" w:rsidP="002F4E8E">
      <w:pPr>
        <w:numPr>
          <w:ilvl w:val="0"/>
          <w:numId w:val="61"/>
        </w:numPr>
        <w:tabs>
          <w:tab w:val="left" w:pos="706"/>
        </w:tabs>
        <w:suppressAutoHyphens/>
        <w:spacing w:after="0"/>
        <w:ind w:left="720" w:hanging="358"/>
        <w:rPr>
          <w:rFonts w:asciiTheme="majorHAnsi" w:hAnsiTheme="majorHAnsi"/>
        </w:rPr>
      </w:pPr>
      <w:r w:rsidRPr="006839EF">
        <w:rPr>
          <w:rFonts w:asciiTheme="majorHAnsi" w:eastAsia="Arial" w:hAnsiTheme="majorHAnsi" w:cs="Verdana"/>
        </w:rPr>
        <w:t xml:space="preserve">In un momento qualsiasi dell’orario di lezione, l’insegnante emana a voce, senza alcun preavviso, l’ordine di autoprotezione </w:t>
      </w:r>
      <w:r w:rsidR="0008186A">
        <w:rPr>
          <w:rFonts w:asciiTheme="majorHAnsi" w:eastAsia="Arial" w:hAnsiTheme="majorHAnsi" w:cs="Verdana"/>
        </w:rPr>
        <w:t>(</w:t>
      </w:r>
      <w:r w:rsidRPr="006839EF">
        <w:rPr>
          <w:rFonts w:asciiTheme="majorHAnsi" w:eastAsia="Arial" w:hAnsiTheme="majorHAnsi" w:cs="Verdana"/>
        </w:rPr>
        <w:t>utilizzando la frase “Tutti sotto al banco”</w:t>
      </w:r>
      <w:r w:rsidR="0008186A">
        <w:rPr>
          <w:rFonts w:asciiTheme="majorHAnsi" w:eastAsia="Arial" w:hAnsiTheme="majorHAnsi" w:cs="Verdana"/>
        </w:rPr>
        <w:t>, solo per la simulazione del Terremoto)</w:t>
      </w:r>
    </w:p>
    <w:p w14:paraId="2ED6B875" w14:textId="10087548" w:rsidR="006839EF" w:rsidRPr="006839EF" w:rsidRDefault="006839EF" w:rsidP="002F4E8E">
      <w:pPr>
        <w:numPr>
          <w:ilvl w:val="0"/>
          <w:numId w:val="61"/>
        </w:numPr>
        <w:tabs>
          <w:tab w:val="left" w:pos="700"/>
        </w:tabs>
        <w:suppressAutoHyphens/>
        <w:spacing w:after="0"/>
        <w:ind w:left="700" w:hanging="338"/>
        <w:rPr>
          <w:rFonts w:asciiTheme="majorHAnsi" w:hAnsiTheme="majorHAnsi"/>
        </w:rPr>
      </w:pPr>
      <w:r w:rsidRPr="006839EF">
        <w:rPr>
          <w:rFonts w:asciiTheme="majorHAnsi" w:eastAsia="Arial" w:hAnsiTheme="majorHAnsi" w:cs="Verdana"/>
        </w:rPr>
        <w:t>Gli alunni eseguono immediatamente l’ordine e rimangono in autoprotezione in si</w:t>
      </w:r>
      <w:r>
        <w:rPr>
          <w:rFonts w:asciiTheme="majorHAnsi" w:eastAsia="Arial" w:hAnsiTheme="majorHAnsi" w:cs="Verdana"/>
        </w:rPr>
        <w:t>l</w:t>
      </w:r>
      <w:r w:rsidRPr="006839EF">
        <w:rPr>
          <w:rFonts w:asciiTheme="majorHAnsi" w:eastAsia="Arial" w:hAnsiTheme="majorHAnsi" w:cs="Verdana"/>
        </w:rPr>
        <w:t>enzio</w:t>
      </w:r>
    </w:p>
    <w:p w14:paraId="09D68DE6" w14:textId="6E41C0B2" w:rsidR="006839EF" w:rsidRPr="006839EF" w:rsidRDefault="006839EF" w:rsidP="002F4E8E">
      <w:pPr>
        <w:numPr>
          <w:ilvl w:val="0"/>
          <w:numId w:val="61"/>
        </w:numPr>
        <w:tabs>
          <w:tab w:val="left" w:pos="700"/>
        </w:tabs>
        <w:suppressAutoHyphens/>
        <w:spacing w:after="0"/>
        <w:ind w:left="700" w:hanging="338"/>
        <w:rPr>
          <w:rFonts w:asciiTheme="majorHAnsi" w:hAnsiTheme="majorHAnsi"/>
        </w:rPr>
      </w:pPr>
      <w:r w:rsidRPr="006839EF">
        <w:rPr>
          <w:rFonts w:asciiTheme="majorHAnsi" w:eastAsia="Arial" w:hAnsiTheme="majorHAnsi" w:cs="Verdana"/>
        </w:rPr>
        <w:t>Trascorsi 20-30 secondi, l’insegnante emana il comando “Fine emergenza. Disporsi in fila”</w:t>
      </w:r>
    </w:p>
    <w:p w14:paraId="070E5C3E" w14:textId="6CB8AB0D" w:rsidR="006839EF" w:rsidRPr="0008186A" w:rsidRDefault="006839EF" w:rsidP="002F4E8E">
      <w:pPr>
        <w:numPr>
          <w:ilvl w:val="0"/>
          <w:numId w:val="61"/>
        </w:numPr>
        <w:tabs>
          <w:tab w:val="left" w:pos="706"/>
        </w:tabs>
        <w:suppressAutoHyphens/>
        <w:spacing w:after="0"/>
        <w:ind w:left="720" w:hanging="358"/>
        <w:rPr>
          <w:rFonts w:asciiTheme="majorHAnsi" w:hAnsiTheme="majorHAnsi"/>
        </w:rPr>
      </w:pPr>
      <w:r w:rsidRPr="006839EF">
        <w:rPr>
          <w:rFonts w:asciiTheme="majorHAnsi" w:eastAsia="Times New Roman" w:hAnsiTheme="majorHAnsi"/>
        </w:rPr>
        <w:t>Gli alunni escono da sotto ai banchi e si dispongono in fila davanti alla porta dell’aula. A questo punto l’esercitazione termina e gli alunni possono ritornare al posto.</w:t>
      </w:r>
      <w:r w:rsidR="0008186A">
        <w:rPr>
          <w:rFonts w:asciiTheme="majorHAnsi" w:eastAsia="Times New Roman" w:hAnsiTheme="majorHAnsi"/>
        </w:rPr>
        <w:t xml:space="preserve"> </w:t>
      </w:r>
    </w:p>
    <w:p w14:paraId="03870BA3" w14:textId="6ED60DB5" w:rsidR="0008186A" w:rsidRDefault="0008186A" w:rsidP="0008186A">
      <w:pPr>
        <w:tabs>
          <w:tab w:val="left" w:pos="706"/>
        </w:tabs>
        <w:suppressAutoHyphens/>
        <w:spacing w:after="0"/>
        <w:rPr>
          <w:rFonts w:asciiTheme="majorHAnsi" w:hAnsiTheme="majorHAnsi"/>
        </w:rPr>
      </w:pPr>
    </w:p>
    <w:p w14:paraId="24D8BA03" w14:textId="2964D63D" w:rsidR="0008186A" w:rsidRDefault="0008186A" w:rsidP="0008186A">
      <w:pPr>
        <w:tabs>
          <w:tab w:val="left" w:pos="706"/>
        </w:tabs>
        <w:suppressAutoHyphens/>
        <w:spacing w:after="0"/>
        <w:rPr>
          <w:rFonts w:asciiTheme="majorHAnsi" w:hAnsiTheme="majorHAnsi"/>
        </w:rPr>
      </w:pPr>
    </w:p>
    <w:p w14:paraId="1C7BB123" w14:textId="5047506C" w:rsidR="0008186A" w:rsidRDefault="0008186A" w:rsidP="0008186A">
      <w:pPr>
        <w:tabs>
          <w:tab w:val="left" w:pos="706"/>
        </w:tabs>
        <w:suppressAutoHyphens/>
        <w:spacing w:after="0"/>
        <w:rPr>
          <w:rFonts w:asciiTheme="majorHAnsi" w:hAnsiTheme="majorHAnsi"/>
        </w:rPr>
      </w:pPr>
    </w:p>
    <w:p w14:paraId="5AE52EBA" w14:textId="253E7A33" w:rsidR="0008186A" w:rsidRDefault="0008186A" w:rsidP="0008186A">
      <w:pPr>
        <w:tabs>
          <w:tab w:val="left" w:pos="706"/>
        </w:tabs>
        <w:suppressAutoHyphens/>
        <w:spacing w:after="0"/>
        <w:rPr>
          <w:rFonts w:asciiTheme="majorHAnsi" w:hAnsiTheme="majorHAnsi"/>
        </w:rPr>
      </w:pPr>
    </w:p>
    <w:p w14:paraId="68E2CE31" w14:textId="600D1B92" w:rsidR="0008186A" w:rsidRDefault="0008186A" w:rsidP="0008186A">
      <w:pPr>
        <w:tabs>
          <w:tab w:val="left" w:pos="706"/>
        </w:tabs>
        <w:suppressAutoHyphens/>
        <w:spacing w:after="0"/>
        <w:rPr>
          <w:rFonts w:asciiTheme="majorHAnsi" w:hAnsiTheme="majorHAnsi"/>
        </w:rPr>
      </w:pPr>
    </w:p>
    <w:p w14:paraId="71E78DD9" w14:textId="5B39A78E" w:rsidR="0008186A" w:rsidRDefault="0008186A" w:rsidP="0008186A">
      <w:pPr>
        <w:tabs>
          <w:tab w:val="left" w:pos="706"/>
        </w:tabs>
        <w:suppressAutoHyphens/>
        <w:spacing w:after="0"/>
        <w:rPr>
          <w:rFonts w:asciiTheme="majorHAnsi" w:hAnsiTheme="majorHAnsi"/>
        </w:rPr>
      </w:pPr>
    </w:p>
    <w:p w14:paraId="4DDDD7D0" w14:textId="52AD2F9C" w:rsidR="0008186A" w:rsidRDefault="0008186A" w:rsidP="0008186A">
      <w:pPr>
        <w:tabs>
          <w:tab w:val="left" w:pos="706"/>
        </w:tabs>
        <w:suppressAutoHyphens/>
        <w:spacing w:after="0"/>
        <w:rPr>
          <w:rFonts w:asciiTheme="majorHAnsi" w:hAnsiTheme="majorHAnsi"/>
        </w:rPr>
      </w:pPr>
    </w:p>
    <w:p w14:paraId="590866D6" w14:textId="325E008D" w:rsidR="0008186A" w:rsidRDefault="0008186A" w:rsidP="0008186A">
      <w:pPr>
        <w:tabs>
          <w:tab w:val="left" w:pos="706"/>
        </w:tabs>
        <w:suppressAutoHyphens/>
        <w:spacing w:after="0"/>
        <w:rPr>
          <w:rFonts w:asciiTheme="majorHAnsi" w:hAnsiTheme="majorHAnsi"/>
        </w:rPr>
      </w:pPr>
    </w:p>
    <w:p w14:paraId="5B47EEC6" w14:textId="719FFBB1" w:rsidR="0008186A" w:rsidRDefault="0008186A" w:rsidP="0008186A">
      <w:pPr>
        <w:tabs>
          <w:tab w:val="left" w:pos="706"/>
        </w:tabs>
        <w:suppressAutoHyphens/>
        <w:spacing w:after="0"/>
        <w:rPr>
          <w:rFonts w:asciiTheme="majorHAnsi" w:hAnsiTheme="majorHAnsi"/>
        </w:rPr>
      </w:pPr>
    </w:p>
    <w:p w14:paraId="2187A65F" w14:textId="6C0641BB" w:rsidR="0008186A" w:rsidRDefault="0008186A" w:rsidP="0008186A">
      <w:pPr>
        <w:tabs>
          <w:tab w:val="left" w:pos="706"/>
        </w:tabs>
        <w:suppressAutoHyphens/>
        <w:spacing w:after="0"/>
        <w:rPr>
          <w:rFonts w:asciiTheme="majorHAnsi" w:hAnsiTheme="majorHAnsi"/>
        </w:rPr>
      </w:pPr>
    </w:p>
    <w:p w14:paraId="47149E1E" w14:textId="7D02B00C" w:rsidR="0008186A" w:rsidRDefault="0008186A" w:rsidP="0008186A">
      <w:pPr>
        <w:tabs>
          <w:tab w:val="left" w:pos="706"/>
        </w:tabs>
        <w:suppressAutoHyphens/>
        <w:spacing w:after="0"/>
        <w:rPr>
          <w:rFonts w:asciiTheme="majorHAnsi" w:hAnsiTheme="majorHAnsi"/>
        </w:rPr>
      </w:pPr>
    </w:p>
    <w:p w14:paraId="6B28C3AD" w14:textId="15E7C5DA" w:rsidR="0008186A" w:rsidRDefault="0008186A" w:rsidP="0008186A">
      <w:pPr>
        <w:tabs>
          <w:tab w:val="left" w:pos="706"/>
        </w:tabs>
        <w:suppressAutoHyphens/>
        <w:spacing w:after="0"/>
        <w:rPr>
          <w:rFonts w:asciiTheme="majorHAnsi" w:hAnsiTheme="majorHAnsi"/>
        </w:rPr>
      </w:pPr>
    </w:p>
    <w:p w14:paraId="779DF55D" w14:textId="01DAE155" w:rsidR="0008186A" w:rsidRDefault="0008186A" w:rsidP="0008186A">
      <w:pPr>
        <w:tabs>
          <w:tab w:val="left" w:pos="706"/>
        </w:tabs>
        <w:suppressAutoHyphens/>
        <w:spacing w:after="0"/>
        <w:rPr>
          <w:rFonts w:asciiTheme="majorHAnsi" w:hAnsiTheme="majorHAnsi"/>
        </w:rPr>
      </w:pPr>
    </w:p>
    <w:p w14:paraId="450326C3" w14:textId="24F2D91E" w:rsidR="0008186A" w:rsidRDefault="0008186A" w:rsidP="0008186A">
      <w:pPr>
        <w:tabs>
          <w:tab w:val="left" w:pos="706"/>
        </w:tabs>
        <w:suppressAutoHyphens/>
        <w:spacing w:after="0"/>
        <w:rPr>
          <w:rFonts w:asciiTheme="majorHAnsi" w:hAnsiTheme="majorHAnsi"/>
        </w:rPr>
      </w:pPr>
    </w:p>
    <w:p w14:paraId="138008F3" w14:textId="029A969F" w:rsidR="0008186A" w:rsidRDefault="0008186A" w:rsidP="0008186A">
      <w:pPr>
        <w:tabs>
          <w:tab w:val="left" w:pos="706"/>
        </w:tabs>
        <w:suppressAutoHyphens/>
        <w:spacing w:after="0"/>
        <w:rPr>
          <w:rFonts w:asciiTheme="majorHAnsi" w:hAnsiTheme="majorHAnsi"/>
        </w:rPr>
      </w:pPr>
    </w:p>
    <w:p w14:paraId="7F90F772" w14:textId="7771DEA1" w:rsidR="00A51312" w:rsidRDefault="00A51312" w:rsidP="0008186A">
      <w:pPr>
        <w:tabs>
          <w:tab w:val="left" w:pos="706"/>
        </w:tabs>
        <w:suppressAutoHyphens/>
        <w:spacing w:after="0"/>
        <w:rPr>
          <w:rFonts w:asciiTheme="majorHAnsi" w:hAnsiTheme="majorHAnsi"/>
        </w:rPr>
      </w:pPr>
    </w:p>
    <w:p w14:paraId="06149ACD" w14:textId="4FD46CA3" w:rsidR="00A51312" w:rsidRPr="006839EF" w:rsidRDefault="00A51312" w:rsidP="00A51312">
      <w:pPr>
        <w:spacing w:after="0"/>
        <w:jc w:val="center"/>
        <w:rPr>
          <w:rFonts w:asciiTheme="majorHAnsi" w:hAnsiTheme="majorHAnsi"/>
        </w:rPr>
      </w:pPr>
      <w:r w:rsidRPr="006839EF">
        <w:rPr>
          <w:rFonts w:asciiTheme="majorHAnsi" w:eastAsia="Verdana" w:hAnsiTheme="majorHAnsi" w:cs="Verdana"/>
          <w:b/>
        </w:rPr>
        <w:lastRenderedPageBreak/>
        <w:t>REGISTRO ESERCITAZIONI AUTOPROTEZIONE</w:t>
      </w:r>
      <w:r>
        <w:rPr>
          <w:rFonts w:asciiTheme="majorHAnsi" w:hAnsiTheme="majorHAnsi"/>
        </w:rPr>
        <w:t xml:space="preserve"> </w:t>
      </w:r>
      <w:r w:rsidRPr="006839EF">
        <w:rPr>
          <w:rFonts w:asciiTheme="majorHAnsi" w:eastAsia="Verdana" w:hAnsiTheme="majorHAnsi" w:cs="Verdana"/>
          <w:b/>
        </w:rPr>
        <w:t>PER RISCHIO TERREMOTO</w:t>
      </w:r>
      <w:r>
        <w:rPr>
          <w:rFonts w:asciiTheme="majorHAnsi" w:eastAsia="Verdana" w:hAnsiTheme="majorHAnsi" w:cs="Verdana"/>
          <w:b/>
        </w:rPr>
        <w:t>/INCENDIO</w:t>
      </w:r>
    </w:p>
    <w:p w14:paraId="6676ADF6" w14:textId="77777777" w:rsidR="00A51312" w:rsidRPr="006839EF" w:rsidRDefault="00A51312" w:rsidP="0008186A">
      <w:pPr>
        <w:tabs>
          <w:tab w:val="left" w:pos="706"/>
        </w:tabs>
        <w:suppressAutoHyphens/>
        <w:spacing w:after="0"/>
        <w:rPr>
          <w:rFonts w:asciiTheme="majorHAnsi" w:hAnsiTheme="majorHAnsi"/>
        </w:rPr>
      </w:pPr>
    </w:p>
    <w:tbl>
      <w:tblPr>
        <w:tblW w:w="0" w:type="auto"/>
        <w:tblInd w:w="10" w:type="dxa"/>
        <w:tblLayout w:type="fixed"/>
        <w:tblCellMar>
          <w:left w:w="0" w:type="dxa"/>
          <w:right w:w="0" w:type="dxa"/>
        </w:tblCellMar>
        <w:tblLook w:val="0000" w:firstRow="0" w:lastRow="0" w:firstColumn="0" w:lastColumn="0" w:noHBand="0" w:noVBand="0"/>
      </w:tblPr>
      <w:tblGrid>
        <w:gridCol w:w="1440"/>
        <w:gridCol w:w="1140"/>
        <w:gridCol w:w="60"/>
        <w:gridCol w:w="780"/>
        <w:gridCol w:w="1700"/>
        <w:gridCol w:w="1700"/>
        <w:gridCol w:w="2920"/>
      </w:tblGrid>
      <w:tr w:rsidR="006839EF" w:rsidRPr="006839EF" w14:paraId="4E052D9F" w14:textId="77777777" w:rsidTr="00C45CEC">
        <w:trPr>
          <w:trHeight w:val="512"/>
        </w:trPr>
        <w:tc>
          <w:tcPr>
            <w:tcW w:w="2640" w:type="dxa"/>
            <w:gridSpan w:val="3"/>
            <w:tcBorders>
              <w:top w:val="single" w:sz="8" w:space="0" w:color="000000"/>
              <w:left w:val="single" w:sz="8" w:space="0" w:color="000000"/>
            </w:tcBorders>
            <w:shd w:val="clear" w:color="auto" w:fill="auto"/>
          </w:tcPr>
          <w:p w14:paraId="65DB8201" w14:textId="77777777" w:rsidR="006839EF" w:rsidRPr="006839EF" w:rsidRDefault="006839EF" w:rsidP="006839EF">
            <w:pPr>
              <w:spacing w:after="0"/>
              <w:ind w:left="800"/>
              <w:rPr>
                <w:rFonts w:asciiTheme="majorHAnsi" w:hAnsiTheme="majorHAnsi"/>
              </w:rPr>
            </w:pPr>
            <w:r w:rsidRPr="006839EF">
              <w:rPr>
                <w:rFonts w:asciiTheme="majorHAnsi" w:eastAsia="Arial" w:hAnsiTheme="majorHAnsi" w:cs="Verdana"/>
                <w:b/>
              </w:rPr>
              <w:t>A.S. 20XX-20XX</w:t>
            </w:r>
          </w:p>
        </w:tc>
        <w:tc>
          <w:tcPr>
            <w:tcW w:w="780" w:type="dxa"/>
            <w:tcBorders>
              <w:top w:val="single" w:sz="8" w:space="0" w:color="000000"/>
            </w:tcBorders>
            <w:shd w:val="clear" w:color="auto" w:fill="auto"/>
          </w:tcPr>
          <w:p w14:paraId="31173FC0" w14:textId="77777777" w:rsidR="006839EF" w:rsidRPr="006839EF" w:rsidRDefault="006839EF" w:rsidP="006839EF">
            <w:pPr>
              <w:snapToGrid w:val="0"/>
              <w:spacing w:after="0"/>
              <w:rPr>
                <w:rFonts w:asciiTheme="majorHAnsi" w:eastAsia="Times New Roman" w:hAnsiTheme="majorHAnsi"/>
                <w:b/>
              </w:rPr>
            </w:pPr>
          </w:p>
        </w:tc>
        <w:tc>
          <w:tcPr>
            <w:tcW w:w="1700" w:type="dxa"/>
            <w:tcBorders>
              <w:top w:val="single" w:sz="8" w:space="0" w:color="000000"/>
              <w:left w:val="single" w:sz="8" w:space="0" w:color="000000"/>
            </w:tcBorders>
            <w:shd w:val="clear" w:color="auto" w:fill="auto"/>
          </w:tcPr>
          <w:p w14:paraId="63F564FE" w14:textId="77777777" w:rsidR="006839EF" w:rsidRPr="006839EF" w:rsidRDefault="006839EF" w:rsidP="006839EF">
            <w:pPr>
              <w:snapToGrid w:val="0"/>
              <w:spacing w:after="0"/>
              <w:rPr>
                <w:rFonts w:asciiTheme="majorHAnsi" w:eastAsia="Times New Roman" w:hAnsiTheme="majorHAnsi"/>
                <w:b/>
              </w:rPr>
            </w:pPr>
          </w:p>
        </w:tc>
        <w:tc>
          <w:tcPr>
            <w:tcW w:w="4620" w:type="dxa"/>
            <w:gridSpan w:val="2"/>
            <w:tcBorders>
              <w:top w:val="single" w:sz="8" w:space="0" w:color="000000"/>
              <w:right w:val="single" w:sz="8" w:space="0" w:color="000000"/>
            </w:tcBorders>
            <w:shd w:val="clear" w:color="auto" w:fill="auto"/>
          </w:tcPr>
          <w:p w14:paraId="58303F9C" w14:textId="77777777" w:rsidR="006839EF" w:rsidRPr="006839EF" w:rsidRDefault="006839EF" w:rsidP="006839EF">
            <w:pPr>
              <w:spacing w:after="0"/>
              <w:ind w:left="440"/>
              <w:rPr>
                <w:rFonts w:asciiTheme="majorHAnsi" w:hAnsiTheme="majorHAnsi"/>
              </w:rPr>
            </w:pPr>
            <w:r w:rsidRPr="006839EF">
              <w:rPr>
                <w:rFonts w:asciiTheme="majorHAnsi" w:eastAsia="Arial" w:hAnsiTheme="majorHAnsi" w:cs="Verdana"/>
                <w:b/>
              </w:rPr>
              <w:t>CLASSE ______</w:t>
            </w:r>
          </w:p>
        </w:tc>
      </w:tr>
      <w:tr w:rsidR="006839EF" w:rsidRPr="006839EF" w14:paraId="65B8DA58" w14:textId="77777777" w:rsidTr="00C45CEC">
        <w:trPr>
          <w:trHeight w:val="169"/>
        </w:trPr>
        <w:tc>
          <w:tcPr>
            <w:tcW w:w="1440" w:type="dxa"/>
            <w:tcBorders>
              <w:left w:val="single" w:sz="8" w:space="0" w:color="000000"/>
              <w:bottom w:val="single" w:sz="8" w:space="0" w:color="000000"/>
            </w:tcBorders>
            <w:shd w:val="clear" w:color="auto" w:fill="auto"/>
          </w:tcPr>
          <w:p w14:paraId="37B40075" w14:textId="77777777" w:rsidR="006839EF" w:rsidRPr="006839EF" w:rsidRDefault="006839EF" w:rsidP="006839EF">
            <w:pPr>
              <w:snapToGrid w:val="0"/>
              <w:spacing w:after="0"/>
              <w:rPr>
                <w:rFonts w:asciiTheme="majorHAnsi" w:eastAsia="Times New Roman" w:hAnsiTheme="majorHAnsi"/>
                <w:b/>
              </w:rPr>
            </w:pPr>
          </w:p>
        </w:tc>
        <w:tc>
          <w:tcPr>
            <w:tcW w:w="1140" w:type="dxa"/>
            <w:tcBorders>
              <w:bottom w:val="single" w:sz="8" w:space="0" w:color="000000"/>
            </w:tcBorders>
            <w:shd w:val="clear" w:color="auto" w:fill="auto"/>
          </w:tcPr>
          <w:p w14:paraId="0F825E3A" w14:textId="77777777" w:rsidR="006839EF" w:rsidRPr="006839EF" w:rsidRDefault="006839EF" w:rsidP="006839EF">
            <w:pPr>
              <w:snapToGrid w:val="0"/>
              <w:spacing w:after="0"/>
              <w:rPr>
                <w:rFonts w:asciiTheme="majorHAnsi" w:eastAsia="Times New Roman" w:hAnsiTheme="majorHAnsi"/>
                <w:b/>
              </w:rPr>
            </w:pPr>
          </w:p>
        </w:tc>
        <w:tc>
          <w:tcPr>
            <w:tcW w:w="60" w:type="dxa"/>
            <w:tcBorders>
              <w:bottom w:val="single" w:sz="8" w:space="0" w:color="000000"/>
            </w:tcBorders>
            <w:shd w:val="clear" w:color="auto" w:fill="auto"/>
          </w:tcPr>
          <w:p w14:paraId="176582C2" w14:textId="77777777" w:rsidR="006839EF" w:rsidRPr="006839EF" w:rsidRDefault="006839EF" w:rsidP="006839EF">
            <w:pPr>
              <w:snapToGrid w:val="0"/>
              <w:spacing w:after="0"/>
              <w:rPr>
                <w:rFonts w:asciiTheme="majorHAnsi" w:eastAsia="Times New Roman" w:hAnsiTheme="majorHAnsi"/>
                <w:b/>
              </w:rPr>
            </w:pPr>
          </w:p>
        </w:tc>
        <w:tc>
          <w:tcPr>
            <w:tcW w:w="780" w:type="dxa"/>
            <w:tcBorders>
              <w:bottom w:val="single" w:sz="8" w:space="0" w:color="000000"/>
            </w:tcBorders>
            <w:shd w:val="clear" w:color="auto" w:fill="auto"/>
          </w:tcPr>
          <w:p w14:paraId="2C55FBFC"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79B0AC2A" w14:textId="77777777" w:rsidR="006839EF" w:rsidRPr="006839EF" w:rsidRDefault="006839EF" w:rsidP="006839EF">
            <w:pPr>
              <w:snapToGrid w:val="0"/>
              <w:spacing w:after="0"/>
              <w:rPr>
                <w:rFonts w:asciiTheme="majorHAnsi" w:eastAsia="Times New Roman" w:hAnsiTheme="majorHAnsi"/>
              </w:rPr>
            </w:pPr>
          </w:p>
        </w:tc>
        <w:tc>
          <w:tcPr>
            <w:tcW w:w="1700" w:type="dxa"/>
            <w:tcBorders>
              <w:bottom w:val="single" w:sz="8" w:space="0" w:color="000000"/>
            </w:tcBorders>
            <w:shd w:val="clear" w:color="auto" w:fill="auto"/>
          </w:tcPr>
          <w:p w14:paraId="09C9BB40" w14:textId="77777777" w:rsidR="006839EF" w:rsidRPr="006839EF" w:rsidRDefault="006839EF" w:rsidP="006839EF">
            <w:pPr>
              <w:snapToGrid w:val="0"/>
              <w:spacing w:after="0"/>
              <w:rPr>
                <w:rFonts w:asciiTheme="majorHAnsi" w:eastAsia="Times New Roman" w:hAnsiTheme="majorHAnsi"/>
              </w:rPr>
            </w:pPr>
          </w:p>
        </w:tc>
        <w:tc>
          <w:tcPr>
            <w:tcW w:w="2920" w:type="dxa"/>
            <w:tcBorders>
              <w:bottom w:val="single" w:sz="8" w:space="0" w:color="000000"/>
              <w:right w:val="single" w:sz="8" w:space="0" w:color="000000"/>
            </w:tcBorders>
            <w:shd w:val="clear" w:color="auto" w:fill="auto"/>
          </w:tcPr>
          <w:p w14:paraId="1B21409F" w14:textId="77777777" w:rsidR="006839EF" w:rsidRPr="006839EF" w:rsidRDefault="006839EF" w:rsidP="006839EF">
            <w:pPr>
              <w:snapToGrid w:val="0"/>
              <w:spacing w:after="0"/>
              <w:rPr>
                <w:rFonts w:asciiTheme="majorHAnsi" w:eastAsia="Times New Roman" w:hAnsiTheme="majorHAnsi"/>
              </w:rPr>
            </w:pPr>
          </w:p>
        </w:tc>
      </w:tr>
      <w:tr w:rsidR="006839EF" w:rsidRPr="006839EF" w14:paraId="3B19704F" w14:textId="77777777" w:rsidTr="00C45CEC">
        <w:trPr>
          <w:trHeight w:val="327"/>
        </w:trPr>
        <w:tc>
          <w:tcPr>
            <w:tcW w:w="1440" w:type="dxa"/>
            <w:vMerge w:val="restart"/>
            <w:tcBorders>
              <w:left w:val="single" w:sz="8" w:space="0" w:color="000000"/>
            </w:tcBorders>
            <w:shd w:val="clear" w:color="auto" w:fill="auto"/>
          </w:tcPr>
          <w:p w14:paraId="7F9D3FDA" w14:textId="77777777" w:rsidR="006839EF" w:rsidRPr="006839EF" w:rsidRDefault="006839EF" w:rsidP="006839EF">
            <w:pPr>
              <w:spacing w:after="0"/>
              <w:ind w:left="460"/>
              <w:rPr>
                <w:rFonts w:asciiTheme="majorHAnsi" w:hAnsiTheme="majorHAnsi"/>
              </w:rPr>
            </w:pPr>
            <w:r w:rsidRPr="006839EF">
              <w:rPr>
                <w:rFonts w:asciiTheme="majorHAnsi" w:eastAsia="Arial" w:hAnsiTheme="majorHAnsi" w:cs="Verdana"/>
                <w:b/>
                <w:i/>
              </w:rPr>
              <w:t>Mese</w:t>
            </w:r>
          </w:p>
        </w:tc>
        <w:tc>
          <w:tcPr>
            <w:tcW w:w="1140" w:type="dxa"/>
            <w:vMerge w:val="restart"/>
            <w:tcBorders>
              <w:left w:val="single" w:sz="8" w:space="0" w:color="000000"/>
            </w:tcBorders>
            <w:shd w:val="clear" w:color="auto" w:fill="auto"/>
          </w:tcPr>
          <w:p w14:paraId="4EA77EE3" w14:textId="77777777" w:rsidR="006839EF" w:rsidRPr="006839EF" w:rsidRDefault="006839EF" w:rsidP="006839EF">
            <w:pPr>
              <w:spacing w:after="0"/>
              <w:ind w:left="320"/>
              <w:rPr>
                <w:rFonts w:asciiTheme="majorHAnsi" w:hAnsiTheme="majorHAnsi"/>
              </w:rPr>
            </w:pPr>
            <w:r w:rsidRPr="006839EF">
              <w:rPr>
                <w:rFonts w:asciiTheme="majorHAnsi" w:eastAsia="Arial" w:hAnsiTheme="majorHAnsi" w:cs="Verdana"/>
                <w:b/>
                <w:i/>
              </w:rPr>
              <w:t>Data</w:t>
            </w:r>
          </w:p>
        </w:tc>
        <w:tc>
          <w:tcPr>
            <w:tcW w:w="60" w:type="dxa"/>
            <w:tcBorders>
              <w:left w:val="single" w:sz="8" w:space="0" w:color="000000"/>
            </w:tcBorders>
            <w:shd w:val="clear" w:color="auto" w:fill="auto"/>
          </w:tcPr>
          <w:p w14:paraId="0ABBAB80" w14:textId="77777777" w:rsidR="006839EF" w:rsidRPr="006839EF" w:rsidRDefault="006839EF" w:rsidP="006839EF">
            <w:pPr>
              <w:snapToGrid w:val="0"/>
              <w:spacing w:after="0"/>
              <w:rPr>
                <w:rFonts w:asciiTheme="majorHAnsi" w:eastAsia="Times New Roman" w:hAnsiTheme="majorHAnsi"/>
                <w:b/>
                <w:i/>
              </w:rPr>
            </w:pPr>
          </w:p>
        </w:tc>
        <w:tc>
          <w:tcPr>
            <w:tcW w:w="780" w:type="dxa"/>
            <w:vMerge w:val="restart"/>
            <w:shd w:val="clear" w:color="auto" w:fill="auto"/>
          </w:tcPr>
          <w:p w14:paraId="5CAF0997" w14:textId="77777777" w:rsidR="006839EF" w:rsidRPr="006839EF" w:rsidRDefault="006839EF" w:rsidP="006839EF">
            <w:pPr>
              <w:spacing w:after="0"/>
              <w:ind w:left="40"/>
              <w:rPr>
                <w:rFonts w:asciiTheme="majorHAnsi" w:hAnsiTheme="majorHAnsi"/>
              </w:rPr>
            </w:pPr>
            <w:r w:rsidRPr="006839EF">
              <w:rPr>
                <w:rFonts w:asciiTheme="majorHAnsi" w:eastAsia="Arial" w:hAnsiTheme="majorHAnsi" w:cs="Verdana"/>
                <w:b/>
                <w:i/>
              </w:rPr>
              <w:t>Orario</w:t>
            </w:r>
          </w:p>
        </w:tc>
        <w:tc>
          <w:tcPr>
            <w:tcW w:w="1700" w:type="dxa"/>
            <w:vMerge w:val="restart"/>
            <w:tcBorders>
              <w:left w:val="single" w:sz="8" w:space="0" w:color="000000"/>
            </w:tcBorders>
            <w:shd w:val="clear" w:color="auto" w:fill="auto"/>
          </w:tcPr>
          <w:p w14:paraId="420FD99F" w14:textId="77777777" w:rsidR="006839EF" w:rsidRPr="006839EF" w:rsidRDefault="006839EF" w:rsidP="006839EF">
            <w:pPr>
              <w:spacing w:after="0"/>
              <w:ind w:left="300"/>
              <w:rPr>
                <w:rFonts w:asciiTheme="majorHAnsi" w:hAnsiTheme="majorHAnsi"/>
              </w:rPr>
            </w:pPr>
            <w:r w:rsidRPr="006839EF">
              <w:rPr>
                <w:rFonts w:asciiTheme="majorHAnsi" w:eastAsia="Arial" w:hAnsiTheme="majorHAnsi" w:cs="Verdana"/>
                <w:b/>
                <w:i/>
              </w:rPr>
              <w:t>Insegnante</w:t>
            </w:r>
          </w:p>
        </w:tc>
        <w:tc>
          <w:tcPr>
            <w:tcW w:w="1700" w:type="dxa"/>
            <w:vMerge w:val="restart"/>
            <w:tcBorders>
              <w:left w:val="single" w:sz="8" w:space="0" w:color="000000"/>
            </w:tcBorders>
            <w:shd w:val="clear" w:color="auto" w:fill="auto"/>
          </w:tcPr>
          <w:p w14:paraId="751C7496" w14:textId="77777777" w:rsidR="006839EF" w:rsidRPr="006839EF" w:rsidRDefault="006839EF" w:rsidP="006839EF">
            <w:pPr>
              <w:spacing w:after="0"/>
              <w:ind w:left="560"/>
              <w:rPr>
                <w:rFonts w:asciiTheme="majorHAnsi" w:hAnsiTheme="majorHAnsi"/>
              </w:rPr>
            </w:pPr>
            <w:r w:rsidRPr="006839EF">
              <w:rPr>
                <w:rFonts w:asciiTheme="majorHAnsi" w:eastAsia="Arial" w:hAnsiTheme="majorHAnsi" w:cs="Verdana"/>
                <w:b/>
                <w:i/>
              </w:rPr>
              <w:t>Firma</w:t>
            </w:r>
          </w:p>
        </w:tc>
        <w:tc>
          <w:tcPr>
            <w:tcW w:w="2920" w:type="dxa"/>
            <w:tcBorders>
              <w:left w:val="single" w:sz="8" w:space="0" w:color="000000"/>
              <w:right w:val="single" w:sz="8" w:space="0" w:color="000000"/>
            </w:tcBorders>
            <w:shd w:val="clear" w:color="auto" w:fill="auto"/>
          </w:tcPr>
          <w:p w14:paraId="5FB197CD" w14:textId="77777777" w:rsidR="006839EF" w:rsidRPr="006839EF" w:rsidRDefault="006839EF" w:rsidP="006839EF">
            <w:pPr>
              <w:spacing w:after="0"/>
              <w:jc w:val="center"/>
              <w:rPr>
                <w:rFonts w:asciiTheme="majorHAnsi" w:hAnsiTheme="majorHAnsi"/>
              </w:rPr>
            </w:pPr>
            <w:r w:rsidRPr="006839EF">
              <w:rPr>
                <w:rFonts w:asciiTheme="majorHAnsi" w:eastAsia="Arial" w:hAnsiTheme="majorHAnsi" w:cs="Verdana"/>
                <w:b/>
                <w:i/>
              </w:rPr>
              <w:t>Eventuali criticità</w:t>
            </w:r>
          </w:p>
        </w:tc>
      </w:tr>
      <w:tr w:rsidR="006839EF" w:rsidRPr="006839EF" w14:paraId="6924BF6E" w14:textId="77777777" w:rsidTr="00C45CEC">
        <w:trPr>
          <w:trHeight w:val="164"/>
        </w:trPr>
        <w:tc>
          <w:tcPr>
            <w:tcW w:w="1440" w:type="dxa"/>
            <w:vMerge/>
            <w:tcBorders>
              <w:left w:val="single" w:sz="8" w:space="0" w:color="000000"/>
            </w:tcBorders>
            <w:shd w:val="clear" w:color="auto" w:fill="auto"/>
          </w:tcPr>
          <w:p w14:paraId="59F6628F" w14:textId="77777777" w:rsidR="006839EF" w:rsidRPr="006839EF" w:rsidRDefault="006839EF" w:rsidP="006839EF">
            <w:pPr>
              <w:snapToGrid w:val="0"/>
              <w:spacing w:after="0"/>
              <w:rPr>
                <w:rFonts w:asciiTheme="majorHAnsi" w:eastAsia="Times New Roman" w:hAnsiTheme="majorHAnsi"/>
                <w:b/>
                <w:i/>
              </w:rPr>
            </w:pPr>
          </w:p>
        </w:tc>
        <w:tc>
          <w:tcPr>
            <w:tcW w:w="1140" w:type="dxa"/>
            <w:vMerge/>
            <w:tcBorders>
              <w:left w:val="single" w:sz="8" w:space="0" w:color="000000"/>
            </w:tcBorders>
            <w:shd w:val="clear" w:color="auto" w:fill="auto"/>
          </w:tcPr>
          <w:p w14:paraId="5C2FFC50" w14:textId="77777777" w:rsidR="006839EF" w:rsidRPr="006839EF" w:rsidRDefault="006839EF" w:rsidP="006839EF">
            <w:pPr>
              <w:snapToGrid w:val="0"/>
              <w:spacing w:after="0"/>
              <w:rPr>
                <w:rFonts w:asciiTheme="majorHAnsi" w:eastAsia="Times New Roman" w:hAnsiTheme="majorHAnsi"/>
                <w:b/>
                <w:i/>
              </w:rPr>
            </w:pPr>
          </w:p>
        </w:tc>
        <w:tc>
          <w:tcPr>
            <w:tcW w:w="60" w:type="dxa"/>
            <w:tcBorders>
              <w:left w:val="single" w:sz="8" w:space="0" w:color="000000"/>
            </w:tcBorders>
            <w:shd w:val="clear" w:color="auto" w:fill="auto"/>
          </w:tcPr>
          <w:p w14:paraId="37EF6646" w14:textId="77777777" w:rsidR="006839EF" w:rsidRPr="006839EF" w:rsidRDefault="006839EF" w:rsidP="006839EF">
            <w:pPr>
              <w:snapToGrid w:val="0"/>
              <w:spacing w:after="0"/>
              <w:rPr>
                <w:rFonts w:asciiTheme="majorHAnsi" w:eastAsia="Times New Roman" w:hAnsiTheme="majorHAnsi"/>
                <w:b/>
                <w:i/>
              </w:rPr>
            </w:pPr>
          </w:p>
        </w:tc>
        <w:tc>
          <w:tcPr>
            <w:tcW w:w="780" w:type="dxa"/>
            <w:vMerge/>
            <w:shd w:val="clear" w:color="auto" w:fill="auto"/>
          </w:tcPr>
          <w:p w14:paraId="763363C4" w14:textId="77777777" w:rsidR="006839EF" w:rsidRPr="006839EF" w:rsidRDefault="006839EF" w:rsidP="006839EF">
            <w:pPr>
              <w:snapToGrid w:val="0"/>
              <w:spacing w:after="0"/>
              <w:rPr>
                <w:rFonts w:asciiTheme="majorHAnsi" w:eastAsia="Times New Roman" w:hAnsiTheme="majorHAnsi"/>
              </w:rPr>
            </w:pPr>
          </w:p>
        </w:tc>
        <w:tc>
          <w:tcPr>
            <w:tcW w:w="1700" w:type="dxa"/>
            <w:vMerge/>
            <w:tcBorders>
              <w:left w:val="single" w:sz="8" w:space="0" w:color="000000"/>
            </w:tcBorders>
            <w:shd w:val="clear" w:color="auto" w:fill="auto"/>
          </w:tcPr>
          <w:p w14:paraId="2C875C54" w14:textId="77777777" w:rsidR="006839EF" w:rsidRPr="006839EF" w:rsidRDefault="006839EF" w:rsidP="006839EF">
            <w:pPr>
              <w:snapToGrid w:val="0"/>
              <w:spacing w:after="0"/>
              <w:rPr>
                <w:rFonts w:asciiTheme="majorHAnsi" w:eastAsia="Times New Roman" w:hAnsiTheme="majorHAnsi"/>
              </w:rPr>
            </w:pPr>
          </w:p>
        </w:tc>
        <w:tc>
          <w:tcPr>
            <w:tcW w:w="1700" w:type="dxa"/>
            <w:vMerge/>
            <w:tcBorders>
              <w:left w:val="single" w:sz="8" w:space="0" w:color="000000"/>
            </w:tcBorders>
            <w:shd w:val="clear" w:color="auto" w:fill="auto"/>
          </w:tcPr>
          <w:p w14:paraId="5FEDBB62" w14:textId="77777777" w:rsidR="006839EF" w:rsidRPr="006839EF" w:rsidRDefault="006839EF" w:rsidP="006839EF">
            <w:pPr>
              <w:snapToGrid w:val="0"/>
              <w:spacing w:after="0"/>
              <w:rPr>
                <w:rFonts w:asciiTheme="majorHAnsi" w:eastAsia="Times New Roman" w:hAnsiTheme="majorHAnsi"/>
              </w:rPr>
            </w:pPr>
          </w:p>
        </w:tc>
        <w:tc>
          <w:tcPr>
            <w:tcW w:w="2920" w:type="dxa"/>
            <w:vMerge w:val="restart"/>
            <w:tcBorders>
              <w:left w:val="single" w:sz="8" w:space="0" w:color="000000"/>
              <w:right w:val="single" w:sz="8" w:space="0" w:color="000000"/>
            </w:tcBorders>
            <w:shd w:val="clear" w:color="auto" w:fill="auto"/>
          </w:tcPr>
          <w:p w14:paraId="3E3A99A2" w14:textId="77777777" w:rsidR="006839EF" w:rsidRPr="006839EF" w:rsidRDefault="006839EF" w:rsidP="006839EF">
            <w:pPr>
              <w:spacing w:after="0"/>
              <w:jc w:val="center"/>
              <w:rPr>
                <w:rFonts w:asciiTheme="majorHAnsi" w:hAnsiTheme="majorHAnsi"/>
              </w:rPr>
            </w:pPr>
            <w:r w:rsidRPr="006839EF">
              <w:rPr>
                <w:rFonts w:asciiTheme="majorHAnsi" w:eastAsia="Arial" w:hAnsiTheme="majorHAnsi" w:cs="Verdana"/>
                <w:b/>
                <w:i/>
              </w:rPr>
              <w:t>riscontrate</w:t>
            </w:r>
          </w:p>
        </w:tc>
      </w:tr>
      <w:tr w:rsidR="006839EF" w:rsidRPr="006839EF" w14:paraId="78C0017B" w14:textId="77777777" w:rsidTr="00C45CEC">
        <w:trPr>
          <w:trHeight w:val="100"/>
        </w:trPr>
        <w:tc>
          <w:tcPr>
            <w:tcW w:w="1440" w:type="dxa"/>
            <w:tcBorders>
              <w:left w:val="single" w:sz="8" w:space="0" w:color="000000"/>
            </w:tcBorders>
            <w:shd w:val="clear" w:color="auto" w:fill="auto"/>
          </w:tcPr>
          <w:p w14:paraId="41D0C829" w14:textId="77777777" w:rsidR="006839EF" w:rsidRPr="006839EF" w:rsidRDefault="006839EF" w:rsidP="006839EF">
            <w:pPr>
              <w:snapToGrid w:val="0"/>
              <w:spacing w:after="0"/>
              <w:rPr>
                <w:rFonts w:asciiTheme="majorHAnsi" w:eastAsia="Times New Roman" w:hAnsiTheme="majorHAnsi"/>
                <w:b/>
                <w:i/>
              </w:rPr>
            </w:pPr>
          </w:p>
        </w:tc>
        <w:tc>
          <w:tcPr>
            <w:tcW w:w="1140" w:type="dxa"/>
            <w:tcBorders>
              <w:left w:val="single" w:sz="8" w:space="0" w:color="000000"/>
            </w:tcBorders>
            <w:shd w:val="clear" w:color="auto" w:fill="auto"/>
          </w:tcPr>
          <w:p w14:paraId="019BA7A3" w14:textId="77777777" w:rsidR="006839EF" w:rsidRPr="006839EF" w:rsidRDefault="006839EF" w:rsidP="006839EF">
            <w:pPr>
              <w:snapToGrid w:val="0"/>
              <w:spacing w:after="0"/>
              <w:rPr>
                <w:rFonts w:asciiTheme="majorHAnsi" w:eastAsia="Times New Roman" w:hAnsiTheme="majorHAnsi"/>
                <w:b/>
                <w:i/>
              </w:rPr>
            </w:pPr>
          </w:p>
        </w:tc>
        <w:tc>
          <w:tcPr>
            <w:tcW w:w="60" w:type="dxa"/>
            <w:tcBorders>
              <w:left w:val="single" w:sz="8" w:space="0" w:color="000000"/>
            </w:tcBorders>
            <w:shd w:val="clear" w:color="auto" w:fill="auto"/>
          </w:tcPr>
          <w:p w14:paraId="4B7ACA6B" w14:textId="77777777" w:rsidR="006839EF" w:rsidRPr="006839EF" w:rsidRDefault="006839EF" w:rsidP="006839EF">
            <w:pPr>
              <w:snapToGrid w:val="0"/>
              <w:spacing w:after="0"/>
              <w:rPr>
                <w:rFonts w:asciiTheme="majorHAnsi" w:eastAsia="Times New Roman" w:hAnsiTheme="majorHAnsi"/>
                <w:b/>
                <w:i/>
              </w:rPr>
            </w:pPr>
          </w:p>
        </w:tc>
        <w:tc>
          <w:tcPr>
            <w:tcW w:w="780" w:type="dxa"/>
            <w:shd w:val="clear" w:color="auto" w:fill="auto"/>
          </w:tcPr>
          <w:p w14:paraId="40B4392C"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5D022B2B"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373EF6D3" w14:textId="77777777" w:rsidR="006839EF" w:rsidRPr="006839EF" w:rsidRDefault="006839EF" w:rsidP="006839EF">
            <w:pPr>
              <w:snapToGrid w:val="0"/>
              <w:spacing w:after="0"/>
              <w:rPr>
                <w:rFonts w:asciiTheme="majorHAnsi" w:eastAsia="Times New Roman" w:hAnsiTheme="majorHAnsi"/>
              </w:rPr>
            </w:pPr>
          </w:p>
        </w:tc>
        <w:tc>
          <w:tcPr>
            <w:tcW w:w="2920" w:type="dxa"/>
            <w:vMerge/>
            <w:tcBorders>
              <w:left w:val="single" w:sz="8" w:space="0" w:color="000000"/>
              <w:right w:val="single" w:sz="8" w:space="0" w:color="000000"/>
            </w:tcBorders>
            <w:shd w:val="clear" w:color="auto" w:fill="auto"/>
          </w:tcPr>
          <w:p w14:paraId="058FCD34" w14:textId="77777777" w:rsidR="006839EF" w:rsidRPr="006839EF" w:rsidRDefault="006839EF" w:rsidP="006839EF">
            <w:pPr>
              <w:snapToGrid w:val="0"/>
              <w:spacing w:after="0"/>
              <w:rPr>
                <w:rFonts w:asciiTheme="majorHAnsi" w:eastAsia="Times New Roman" w:hAnsiTheme="majorHAnsi"/>
              </w:rPr>
            </w:pPr>
          </w:p>
        </w:tc>
      </w:tr>
      <w:tr w:rsidR="006839EF" w:rsidRPr="006839EF" w14:paraId="55A2D84F" w14:textId="77777777" w:rsidTr="00C45CEC">
        <w:trPr>
          <w:trHeight w:val="100"/>
        </w:trPr>
        <w:tc>
          <w:tcPr>
            <w:tcW w:w="1440" w:type="dxa"/>
            <w:tcBorders>
              <w:left w:val="single" w:sz="8" w:space="0" w:color="000000"/>
              <w:bottom w:val="single" w:sz="8" w:space="0" w:color="000000"/>
            </w:tcBorders>
            <w:shd w:val="clear" w:color="auto" w:fill="auto"/>
          </w:tcPr>
          <w:p w14:paraId="7905B15C" w14:textId="77777777" w:rsidR="006839EF" w:rsidRPr="006839EF" w:rsidRDefault="006839EF" w:rsidP="006839EF">
            <w:pPr>
              <w:snapToGrid w:val="0"/>
              <w:spacing w:after="0"/>
              <w:rPr>
                <w:rFonts w:asciiTheme="majorHAnsi" w:eastAsia="Times New Roman" w:hAnsiTheme="majorHAnsi"/>
              </w:rPr>
            </w:pPr>
          </w:p>
        </w:tc>
        <w:tc>
          <w:tcPr>
            <w:tcW w:w="1140" w:type="dxa"/>
            <w:tcBorders>
              <w:left w:val="single" w:sz="8" w:space="0" w:color="000000"/>
              <w:bottom w:val="single" w:sz="8" w:space="0" w:color="000000"/>
            </w:tcBorders>
            <w:shd w:val="clear" w:color="auto" w:fill="auto"/>
          </w:tcPr>
          <w:p w14:paraId="6A7202FE"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bottom w:val="single" w:sz="8" w:space="0" w:color="000000"/>
            </w:tcBorders>
            <w:shd w:val="clear" w:color="auto" w:fill="auto"/>
          </w:tcPr>
          <w:p w14:paraId="32E9ABC2" w14:textId="77777777" w:rsidR="006839EF" w:rsidRPr="006839EF" w:rsidRDefault="006839EF" w:rsidP="006839EF">
            <w:pPr>
              <w:snapToGrid w:val="0"/>
              <w:spacing w:after="0"/>
              <w:rPr>
                <w:rFonts w:asciiTheme="majorHAnsi" w:eastAsia="Times New Roman" w:hAnsiTheme="majorHAnsi"/>
              </w:rPr>
            </w:pPr>
          </w:p>
        </w:tc>
        <w:tc>
          <w:tcPr>
            <w:tcW w:w="780" w:type="dxa"/>
            <w:tcBorders>
              <w:bottom w:val="single" w:sz="8" w:space="0" w:color="000000"/>
            </w:tcBorders>
            <w:shd w:val="clear" w:color="auto" w:fill="auto"/>
          </w:tcPr>
          <w:p w14:paraId="496EF104"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4021017E"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4D430CD9"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bottom w:val="single" w:sz="8" w:space="0" w:color="000000"/>
              <w:right w:val="single" w:sz="8" w:space="0" w:color="000000"/>
            </w:tcBorders>
            <w:shd w:val="clear" w:color="auto" w:fill="auto"/>
          </w:tcPr>
          <w:p w14:paraId="2050C503" w14:textId="77777777" w:rsidR="006839EF" w:rsidRPr="006839EF" w:rsidRDefault="006839EF" w:rsidP="006839EF">
            <w:pPr>
              <w:snapToGrid w:val="0"/>
              <w:spacing w:after="0"/>
              <w:rPr>
                <w:rFonts w:asciiTheme="majorHAnsi" w:eastAsia="Times New Roman" w:hAnsiTheme="majorHAnsi"/>
              </w:rPr>
            </w:pPr>
          </w:p>
        </w:tc>
      </w:tr>
      <w:tr w:rsidR="006839EF" w:rsidRPr="006839EF" w14:paraId="0B3FD445" w14:textId="77777777" w:rsidTr="00C45CEC">
        <w:trPr>
          <w:trHeight w:val="548"/>
        </w:trPr>
        <w:tc>
          <w:tcPr>
            <w:tcW w:w="1440" w:type="dxa"/>
            <w:tcBorders>
              <w:left w:val="single" w:sz="8" w:space="0" w:color="000000"/>
            </w:tcBorders>
            <w:shd w:val="clear" w:color="auto" w:fill="auto"/>
          </w:tcPr>
          <w:p w14:paraId="63512ED5" w14:textId="77777777" w:rsidR="006839EF" w:rsidRPr="006839EF" w:rsidRDefault="006839EF" w:rsidP="006839EF">
            <w:pPr>
              <w:spacing w:after="0"/>
              <w:ind w:left="100"/>
              <w:rPr>
                <w:rFonts w:asciiTheme="majorHAnsi" w:hAnsiTheme="majorHAnsi"/>
              </w:rPr>
            </w:pPr>
            <w:r w:rsidRPr="006839EF">
              <w:rPr>
                <w:rFonts w:asciiTheme="majorHAnsi" w:eastAsia="Arial" w:hAnsiTheme="majorHAnsi" w:cs="Verdana"/>
              </w:rPr>
              <w:t>NOVEMBRE</w:t>
            </w:r>
          </w:p>
        </w:tc>
        <w:tc>
          <w:tcPr>
            <w:tcW w:w="1140" w:type="dxa"/>
            <w:tcBorders>
              <w:left w:val="single" w:sz="8" w:space="0" w:color="000000"/>
            </w:tcBorders>
            <w:shd w:val="clear" w:color="auto" w:fill="auto"/>
          </w:tcPr>
          <w:p w14:paraId="3C7E7CF1"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tcBorders>
            <w:shd w:val="clear" w:color="auto" w:fill="auto"/>
          </w:tcPr>
          <w:p w14:paraId="5B8C020A" w14:textId="77777777" w:rsidR="006839EF" w:rsidRPr="006839EF" w:rsidRDefault="006839EF" w:rsidP="006839EF">
            <w:pPr>
              <w:snapToGrid w:val="0"/>
              <w:spacing w:after="0"/>
              <w:rPr>
                <w:rFonts w:asciiTheme="majorHAnsi" w:eastAsia="Times New Roman" w:hAnsiTheme="majorHAnsi"/>
              </w:rPr>
            </w:pPr>
          </w:p>
        </w:tc>
        <w:tc>
          <w:tcPr>
            <w:tcW w:w="780" w:type="dxa"/>
            <w:shd w:val="clear" w:color="auto" w:fill="auto"/>
          </w:tcPr>
          <w:p w14:paraId="25372754"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4FEC985B"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429DC8E7"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right w:val="single" w:sz="8" w:space="0" w:color="000000"/>
            </w:tcBorders>
            <w:shd w:val="clear" w:color="auto" w:fill="auto"/>
          </w:tcPr>
          <w:p w14:paraId="3A312AB2" w14:textId="77777777" w:rsidR="006839EF" w:rsidRPr="006839EF" w:rsidRDefault="006839EF" w:rsidP="006839EF">
            <w:pPr>
              <w:snapToGrid w:val="0"/>
              <w:spacing w:after="0"/>
              <w:rPr>
                <w:rFonts w:asciiTheme="majorHAnsi" w:eastAsia="Times New Roman" w:hAnsiTheme="majorHAnsi"/>
              </w:rPr>
            </w:pPr>
          </w:p>
        </w:tc>
      </w:tr>
      <w:tr w:rsidR="006839EF" w:rsidRPr="006839EF" w14:paraId="7EA934A1" w14:textId="77777777" w:rsidTr="00C45CEC">
        <w:trPr>
          <w:trHeight w:val="296"/>
        </w:trPr>
        <w:tc>
          <w:tcPr>
            <w:tcW w:w="1440" w:type="dxa"/>
            <w:tcBorders>
              <w:left w:val="single" w:sz="8" w:space="0" w:color="000000"/>
              <w:bottom w:val="single" w:sz="8" w:space="0" w:color="000000"/>
            </w:tcBorders>
            <w:shd w:val="clear" w:color="auto" w:fill="auto"/>
          </w:tcPr>
          <w:p w14:paraId="2ABF1A3C" w14:textId="77777777" w:rsidR="006839EF" w:rsidRPr="006839EF" w:rsidRDefault="006839EF" w:rsidP="006839EF">
            <w:pPr>
              <w:snapToGrid w:val="0"/>
              <w:spacing w:after="0"/>
              <w:rPr>
                <w:rFonts w:asciiTheme="majorHAnsi" w:eastAsia="Times New Roman" w:hAnsiTheme="majorHAnsi"/>
              </w:rPr>
            </w:pPr>
          </w:p>
        </w:tc>
        <w:tc>
          <w:tcPr>
            <w:tcW w:w="1140" w:type="dxa"/>
            <w:tcBorders>
              <w:left w:val="single" w:sz="8" w:space="0" w:color="000000"/>
              <w:bottom w:val="single" w:sz="8" w:space="0" w:color="000000"/>
            </w:tcBorders>
            <w:shd w:val="clear" w:color="auto" w:fill="auto"/>
          </w:tcPr>
          <w:p w14:paraId="005E27FF"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bottom w:val="single" w:sz="8" w:space="0" w:color="000000"/>
            </w:tcBorders>
            <w:shd w:val="clear" w:color="auto" w:fill="auto"/>
          </w:tcPr>
          <w:p w14:paraId="37311DF4" w14:textId="77777777" w:rsidR="006839EF" w:rsidRPr="006839EF" w:rsidRDefault="006839EF" w:rsidP="006839EF">
            <w:pPr>
              <w:snapToGrid w:val="0"/>
              <w:spacing w:after="0"/>
              <w:rPr>
                <w:rFonts w:asciiTheme="majorHAnsi" w:eastAsia="Times New Roman" w:hAnsiTheme="majorHAnsi"/>
              </w:rPr>
            </w:pPr>
          </w:p>
        </w:tc>
        <w:tc>
          <w:tcPr>
            <w:tcW w:w="780" w:type="dxa"/>
            <w:tcBorders>
              <w:bottom w:val="single" w:sz="8" w:space="0" w:color="000000"/>
            </w:tcBorders>
            <w:shd w:val="clear" w:color="auto" w:fill="auto"/>
          </w:tcPr>
          <w:p w14:paraId="7256FBF2"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0E0C6722"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0CDD2C57"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bottom w:val="single" w:sz="8" w:space="0" w:color="000000"/>
              <w:right w:val="single" w:sz="8" w:space="0" w:color="000000"/>
            </w:tcBorders>
            <w:shd w:val="clear" w:color="auto" w:fill="auto"/>
          </w:tcPr>
          <w:p w14:paraId="1BFAC6CC" w14:textId="77777777" w:rsidR="006839EF" w:rsidRPr="006839EF" w:rsidRDefault="006839EF" w:rsidP="006839EF">
            <w:pPr>
              <w:snapToGrid w:val="0"/>
              <w:spacing w:after="0"/>
              <w:rPr>
                <w:rFonts w:asciiTheme="majorHAnsi" w:eastAsia="Times New Roman" w:hAnsiTheme="majorHAnsi"/>
              </w:rPr>
            </w:pPr>
          </w:p>
        </w:tc>
      </w:tr>
      <w:tr w:rsidR="006839EF" w:rsidRPr="006839EF" w14:paraId="483836CD" w14:textId="77777777" w:rsidTr="00C45CEC">
        <w:trPr>
          <w:trHeight w:val="543"/>
        </w:trPr>
        <w:tc>
          <w:tcPr>
            <w:tcW w:w="1440" w:type="dxa"/>
            <w:tcBorders>
              <w:left w:val="single" w:sz="8" w:space="0" w:color="000000"/>
            </w:tcBorders>
            <w:shd w:val="clear" w:color="auto" w:fill="auto"/>
          </w:tcPr>
          <w:p w14:paraId="3C55115B" w14:textId="77777777" w:rsidR="006839EF" w:rsidRPr="006839EF" w:rsidRDefault="006839EF" w:rsidP="006839EF">
            <w:pPr>
              <w:spacing w:after="0"/>
              <w:ind w:left="100"/>
              <w:rPr>
                <w:rFonts w:asciiTheme="majorHAnsi" w:hAnsiTheme="majorHAnsi"/>
              </w:rPr>
            </w:pPr>
            <w:r w:rsidRPr="006839EF">
              <w:rPr>
                <w:rFonts w:asciiTheme="majorHAnsi" w:eastAsia="Arial" w:hAnsiTheme="majorHAnsi" w:cs="Verdana"/>
              </w:rPr>
              <w:t>DICEMBRE</w:t>
            </w:r>
          </w:p>
        </w:tc>
        <w:tc>
          <w:tcPr>
            <w:tcW w:w="1140" w:type="dxa"/>
            <w:tcBorders>
              <w:left w:val="single" w:sz="8" w:space="0" w:color="000000"/>
            </w:tcBorders>
            <w:shd w:val="clear" w:color="auto" w:fill="auto"/>
          </w:tcPr>
          <w:p w14:paraId="2687961E"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tcBorders>
            <w:shd w:val="clear" w:color="auto" w:fill="auto"/>
          </w:tcPr>
          <w:p w14:paraId="3A96D05F" w14:textId="77777777" w:rsidR="006839EF" w:rsidRPr="006839EF" w:rsidRDefault="006839EF" w:rsidP="006839EF">
            <w:pPr>
              <w:snapToGrid w:val="0"/>
              <w:spacing w:after="0"/>
              <w:rPr>
                <w:rFonts w:asciiTheme="majorHAnsi" w:eastAsia="Times New Roman" w:hAnsiTheme="majorHAnsi"/>
              </w:rPr>
            </w:pPr>
          </w:p>
        </w:tc>
        <w:tc>
          <w:tcPr>
            <w:tcW w:w="780" w:type="dxa"/>
            <w:shd w:val="clear" w:color="auto" w:fill="auto"/>
          </w:tcPr>
          <w:p w14:paraId="46C48D53"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7D6E878F"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1453740F"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right w:val="single" w:sz="8" w:space="0" w:color="000000"/>
            </w:tcBorders>
            <w:shd w:val="clear" w:color="auto" w:fill="auto"/>
          </w:tcPr>
          <w:p w14:paraId="609827B5" w14:textId="77777777" w:rsidR="006839EF" w:rsidRPr="006839EF" w:rsidRDefault="006839EF" w:rsidP="006839EF">
            <w:pPr>
              <w:snapToGrid w:val="0"/>
              <w:spacing w:after="0"/>
              <w:rPr>
                <w:rFonts w:asciiTheme="majorHAnsi" w:eastAsia="Times New Roman" w:hAnsiTheme="majorHAnsi"/>
              </w:rPr>
            </w:pPr>
          </w:p>
        </w:tc>
      </w:tr>
      <w:tr w:rsidR="006839EF" w:rsidRPr="006839EF" w14:paraId="7FE10041" w14:textId="77777777" w:rsidTr="00C45CEC">
        <w:trPr>
          <w:trHeight w:val="296"/>
        </w:trPr>
        <w:tc>
          <w:tcPr>
            <w:tcW w:w="1440" w:type="dxa"/>
            <w:tcBorders>
              <w:left w:val="single" w:sz="8" w:space="0" w:color="000000"/>
              <w:bottom w:val="single" w:sz="8" w:space="0" w:color="000000"/>
            </w:tcBorders>
            <w:shd w:val="clear" w:color="auto" w:fill="auto"/>
          </w:tcPr>
          <w:p w14:paraId="2F9B2D77" w14:textId="77777777" w:rsidR="006839EF" w:rsidRPr="006839EF" w:rsidRDefault="006839EF" w:rsidP="006839EF">
            <w:pPr>
              <w:snapToGrid w:val="0"/>
              <w:spacing w:after="0"/>
              <w:rPr>
                <w:rFonts w:asciiTheme="majorHAnsi" w:eastAsia="Times New Roman" w:hAnsiTheme="majorHAnsi"/>
              </w:rPr>
            </w:pPr>
          </w:p>
        </w:tc>
        <w:tc>
          <w:tcPr>
            <w:tcW w:w="1140" w:type="dxa"/>
            <w:tcBorders>
              <w:left w:val="single" w:sz="8" w:space="0" w:color="000000"/>
              <w:bottom w:val="single" w:sz="8" w:space="0" w:color="000000"/>
            </w:tcBorders>
            <w:shd w:val="clear" w:color="auto" w:fill="auto"/>
          </w:tcPr>
          <w:p w14:paraId="6F2C03A5"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bottom w:val="single" w:sz="8" w:space="0" w:color="000000"/>
            </w:tcBorders>
            <w:shd w:val="clear" w:color="auto" w:fill="auto"/>
          </w:tcPr>
          <w:p w14:paraId="0694D3D8" w14:textId="77777777" w:rsidR="006839EF" w:rsidRPr="006839EF" w:rsidRDefault="006839EF" w:rsidP="006839EF">
            <w:pPr>
              <w:snapToGrid w:val="0"/>
              <w:spacing w:after="0"/>
              <w:rPr>
                <w:rFonts w:asciiTheme="majorHAnsi" w:eastAsia="Times New Roman" w:hAnsiTheme="majorHAnsi"/>
              </w:rPr>
            </w:pPr>
          </w:p>
        </w:tc>
        <w:tc>
          <w:tcPr>
            <w:tcW w:w="780" w:type="dxa"/>
            <w:tcBorders>
              <w:bottom w:val="single" w:sz="8" w:space="0" w:color="000000"/>
            </w:tcBorders>
            <w:shd w:val="clear" w:color="auto" w:fill="auto"/>
          </w:tcPr>
          <w:p w14:paraId="168FC589"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2499D7DC"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3CFAEA83"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bottom w:val="single" w:sz="8" w:space="0" w:color="000000"/>
              <w:right w:val="single" w:sz="8" w:space="0" w:color="000000"/>
            </w:tcBorders>
            <w:shd w:val="clear" w:color="auto" w:fill="auto"/>
          </w:tcPr>
          <w:p w14:paraId="01038A65" w14:textId="77777777" w:rsidR="006839EF" w:rsidRPr="006839EF" w:rsidRDefault="006839EF" w:rsidP="006839EF">
            <w:pPr>
              <w:snapToGrid w:val="0"/>
              <w:spacing w:after="0"/>
              <w:rPr>
                <w:rFonts w:asciiTheme="majorHAnsi" w:eastAsia="Times New Roman" w:hAnsiTheme="majorHAnsi"/>
              </w:rPr>
            </w:pPr>
          </w:p>
        </w:tc>
      </w:tr>
      <w:tr w:rsidR="006839EF" w:rsidRPr="006839EF" w14:paraId="41F0EC53" w14:textId="77777777" w:rsidTr="00C45CEC">
        <w:trPr>
          <w:trHeight w:val="548"/>
        </w:trPr>
        <w:tc>
          <w:tcPr>
            <w:tcW w:w="1440" w:type="dxa"/>
            <w:tcBorders>
              <w:left w:val="single" w:sz="8" w:space="0" w:color="000000"/>
            </w:tcBorders>
            <w:shd w:val="clear" w:color="auto" w:fill="auto"/>
          </w:tcPr>
          <w:p w14:paraId="75D3CD53" w14:textId="77777777" w:rsidR="006839EF" w:rsidRPr="006839EF" w:rsidRDefault="006839EF" w:rsidP="006839EF">
            <w:pPr>
              <w:spacing w:after="0"/>
              <w:ind w:left="100"/>
              <w:rPr>
                <w:rFonts w:asciiTheme="majorHAnsi" w:hAnsiTheme="majorHAnsi"/>
              </w:rPr>
            </w:pPr>
            <w:r w:rsidRPr="006839EF">
              <w:rPr>
                <w:rFonts w:asciiTheme="majorHAnsi" w:eastAsia="Arial" w:hAnsiTheme="majorHAnsi" w:cs="Verdana"/>
              </w:rPr>
              <w:t>GENNAIO</w:t>
            </w:r>
          </w:p>
        </w:tc>
        <w:tc>
          <w:tcPr>
            <w:tcW w:w="1140" w:type="dxa"/>
            <w:tcBorders>
              <w:left w:val="single" w:sz="8" w:space="0" w:color="000000"/>
            </w:tcBorders>
            <w:shd w:val="clear" w:color="auto" w:fill="auto"/>
          </w:tcPr>
          <w:p w14:paraId="5978DD5D"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tcBorders>
            <w:shd w:val="clear" w:color="auto" w:fill="auto"/>
          </w:tcPr>
          <w:p w14:paraId="0CD12E80" w14:textId="77777777" w:rsidR="006839EF" w:rsidRPr="006839EF" w:rsidRDefault="006839EF" w:rsidP="006839EF">
            <w:pPr>
              <w:snapToGrid w:val="0"/>
              <w:spacing w:after="0"/>
              <w:rPr>
                <w:rFonts w:asciiTheme="majorHAnsi" w:eastAsia="Times New Roman" w:hAnsiTheme="majorHAnsi"/>
              </w:rPr>
            </w:pPr>
          </w:p>
        </w:tc>
        <w:tc>
          <w:tcPr>
            <w:tcW w:w="780" w:type="dxa"/>
            <w:shd w:val="clear" w:color="auto" w:fill="auto"/>
          </w:tcPr>
          <w:p w14:paraId="4FF1A5B0"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046E2BD4"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11942428"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right w:val="single" w:sz="8" w:space="0" w:color="000000"/>
            </w:tcBorders>
            <w:shd w:val="clear" w:color="auto" w:fill="auto"/>
          </w:tcPr>
          <w:p w14:paraId="7B3BD896" w14:textId="77777777" w:rsidR="006839EF" w:rsidRPr="006839EF" w:rsidRDefault="006839EF" w:rsidP="006839EF">
            <w:pPr>
              <w:snapToGrid w:val="0"/>
              <w:spacing w:after="0"/>
              <w:rPr>
                <w:rFonts w:asciiTheme="majorHAnsi" w:eastAsia="Times New Roman" w:hAnsiTheme="majorHAnsi"/>
              </w:rPr>
            </w:pPr>
          </w:p>
        </w:tc>
      </w:tr>
      <w:tr w:rsidR="006839EF" w:rsidRPr="006839EF" w14:paraId="65947747" w14:textId="77777777" w:rsidTr="00C45CEC">
        <w:trPr>
          <w:trHeight w:val="291"/>
        </w:trPr>
        <w:tc>
          <w:tcPr>
            <w:tcW w:w="1440" w:type="dxa"/>
            <w:tcBorders>
              <w:left w:val="single" w:sz="8" w:space="0" w:color="000000"/>
              <w:bottom w:val="single" w:sz="8" w:space="0" w:color="000000"/>
            </w:tcBorders>
            <w:shd w:val="clear" w:color="auto" w:fill="auto"/>
          </w:tcPr>
          <w:p w14:paraId="52A7137A" w14:textId="77777777" w:rsidR="006839EF" w:rsidRPr="006839EF" w:rsidRDefault="006839EF" w:rsidP="006839EF">
            <w:pPr>
              <w:snapToGrid w:val="0"/>
              <w:spacing w:after="0"/>
              <w:rPr>
                <w:rFonts w:asciiTheme="majorHAnsi" w:eastAsia="Times New Roman" w:hAnsiTheme="majorHAnsi"/>
              </w:rPr>
            </w:pPr>
          </w:p>
        </w:tc>
        <w:tc>
          <w:tcPr>
            <w:tcW w:w="1140" w:type="dxa"/>
            <w:tcBorders>
              <w:left w:val="single" w:sz="8" w:space="0" w:color="000000"/>
              <w:bottom w:val="single" w:sz="8" w:space="0" w:color="000000"/>
            </w:tcBorders>
            <w:shd w:val="clear" w:color="auto" w:fill="auto"/>
          </w:tcPr>
          <w:p w14:paraId="6EA31BAA"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bottom w:val="single" w:sz="8" w:space="0" w:color="000000"/>
            </w:tcBorders>
            <w:shd w:val="clear" w:color="auto" w:fill="auto"/>
          </w:tcPr>
          <w:p w14:paraId="02693BA1" w14:textId="77777777" w:rsidR="006839EF" w:rsidRPr="006839EF" w:rsidRDefault="006839EF" w:rsidP="006839EF">
            <w:pPr>
              <w:snapToGrid w:val="0"/>
              <w:spacing w:after="0"/>
              <w:rPr>
                <w:rFonts w:asciiTheme="majorHAnsi" w:eastAsia="Times New Roman" w:hAnsiTheme="majorHAnsi"/>
              </w:rPr>
            </w:pPr>
          </w:p>
        </w:tc>
        <w:tc>
          <w:tcPr>
            <w:tcW w:w="780" w:type="dxa"/>
            <w:tcBorders>
              <w:bottom w:val="single" w:sz="8" w:space="0" w:color="000000"/>
            </w:tcBorders>
            <w:shd w:val="clear" w:color="auto" w:fill="auto"/>
          </w:tcPr>
          <w:p w14:paraId="1A212E23"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05F3B35C"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71349534"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bottom w:val="single" w:sz="8" w:space="0" w:color="000000"/>
              <w:right w:val="single" w:sz="8" w:space="0" w:color="000000"/>
            </w:tcBorders>
            <w:shd w:val="clear" w:color="auto" w:fill="auto"/>
          </w:tcPr>
          <w:p w14:paraId="094CE25B" w14:textId="77777777" w:rsidR="006839EF" w:rsidRPr="006839EF" w:rsidRDefault="006839EF" w:rsidP="006839EF">
            <w:pPr>
              <w:snapToGrid w:val="0"/>
              <w:spacing w:after="0"/>
              <w:rPr>
                <w:rFonts w:asciiTheme="majorHAnsi" w:eastAsia="Times New Roman" w:hAnsiTheme="majorHAnsi"/>
              </w:rPr>
            </w:pPr>
          </w:p>
        </w:tc>
      </w:tr>
      <w:tr w:rsidR="006839EF" w:rsidRPr="006839EF" w14:paraId="56A2EC63" w14:textId="77777777" w:rsidTr="00C45CEC">
        <w:trPr>
          <w:trHeight w:val="548"/>
        </w:trPr>
        <w:tc>
          <w:tcPr>
            <w:tcW w:w="1440" w:type="dxa"/>
            <w:tcBorders>
              <w:left w:val="single" w:sz="8" w:space="0" w:color="000000"/>
            </w:tcBorders>
            <w:shd w:val="clear" w:color="auto" w:fill="auto"/>
          </w:tcPr>
          <w:p w14:paraId="0BB0BDCE" w14:textId="77777777" w:rsidR="006839EF" w:rsidRPr="006839EF" w:rsidRDefault="006839EF" w:rsidP="006839EF">
            <w:pPr>
              <w:spacing w:after="0"/>
              <w:ind w:left="100"/>
              <w:rPr>
                <w:rFonts w:asciiTheme="majorHAnsi" w:hAnsiTheme="majorHAnsi"/>
              </w:rPr>
            </w:pPr>
            <w:r w:rsidRPr="006839EF">
              <w:rPr>
                <w:rFonts w:asciiTheme="majorHAnsi" w:eastAsia="Arial" w:hAnsiTheme="majorHAnsi" w:cs="Verdana"/>
              </w:rPr>
              <w:t>FEBBRAIO</w:t>
            </w:r>
          </w:p>
        </w:tc>
        <w:tc>
          <w:tcPr>
            <w:tcW w:w="1140" w:type="dxa"/>
            <w:tcBorders>
              <w:left w:val="single" w:sz="8" w:space="0" w:color="000000"/>
            </w:tcBorders>
            <w:shd w:val="clear" w:color="auto" w:fill="auto"/>
          </w:tcPr>
          <w:p w14:paraId="166E479A"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tcBorders>
            <w:shd w:val="clear" w:color="auto" w:fill="auto"/>
          </w:tcPr>
          <w:p w14:paraId="1FBDA887" w14:textId="77777777" w:rsidR="006839EF" w:rsidRPr="006839EF" w:rsidRDefault="006839EF" w:rsidP="006839EF">
            <w:pPr>
              <w:snapToGrid w:val="0"/>
              <w:spacing w:after="0"/>
              <w:rPr>
                <w:rFonts w:asciiTheme="majorHAnsi" w:eastAsia="Times New Roman" w:hAnsiTheme="majorHAnsi"/>
              </w:rPr>
            </w:pPr>
          </w:p>
        </w:tc>
        <w:tc>
          <w:tcPr>
            <w:tcW w:w="780" w:type="dxa"/>
            <w:shd w:val="clear" w:color="auto" w:fill="auto"/>
          </w:tcPr>
          <w:p w14:paraId="49F704C1"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247E456B"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1B39E387"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right w:val="single" w:sz="8" w:space="0" w:color="000000"/>
            </w:tcBorders>
            <w:shd w:val="clear" w:color="auto" w:fill="auto"/>
          </w:tcPr>
          <w:p w14:paraId="16DA7ABA" w14:textId="77777777" w:rsidR="006839EF" w:rsidRPr="006839EF" w:rsidRDefault="006839EF" w:rsidP="006839EF">
            <w:pPr>
              <w:snapToGrid w:val="0"/>
              <w:spacing w:after="0"/>
              <w:rPr>
                <w:rFonts w:asciiTheme="majorHAnsi" w:eastAsia="Times New Roman" w:hAnsiTheme="majorHAnsi"/>
              </w:rPr>
            </w:pPr>
          </w:p>
        </w:tc>
      </w:tr>
      <w:tr w:rsidR="006839EF" w:rsidRPr="006839EF" w14:paraId="51BC97E5" w14:textId="77777777" w:rsidTr="00C45CEC">
        <w:trPr>
          <w:trHeight w:val="296"/>
        </w:trPr>
        <w:tc>
          <w:tcPr>
            <w:tcW w:w="1440" w:type="dxa"/>
            <w:tcBorders>
              <w:left w:val="single" w:sz="8" w:space="0" w:color="000000"/>
              <w:bottom w:val="single" w:sz="8" w:space="0" w:color="000000"/>
            </w:tcBorders>
            <w:shd w:val="clear" w:color="auto" w:fill="auto"/>
          </w:tcPr>
          <w:p w14:paraId="4353825B" w14:textId="77777777" w:rsidR="006839EF" w:rsidRPr="006839EF" w:rsidRDefault="006839EF" w:rsidP="006839EF">
            <w:pPr>
              <w:snapToGrid w:val="0"/>
              <w:spacing w:after="0"/>
              <w:rPr>
                <w:rFonts w:asciiTheme="majorHAnsi" w:eastAsia="Times New Roman" w:hAnsiTheme="majorHAnsi"/>
              </w:rPr>
            </w:pPr>
          </w:p>
        </w:tc>
        <w:tc>
          <w:tcPr>
            <w:tcW w:w="1140" w:type="dxa"/>
            <w:tcBorders>
              <w:left w:val="single" w:sz="8" w:space="0" w:color="000000"/>
              <w:bottom w:val="single" w:sz="8" w:space="0" w:color="000000"/>
            </w:tcBorders>
            <w:shd w:val="clear" w:color="auto" w:fill="auto"/>
          </w:tcPr>
          <w:p w14:paraId="75BCC894"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bottom w:val="single" w:sz="8" w:space="0" w:color="000000"/>
            </w:tcBorders>
            <w:shd w:val="clear" w:color="auto" w:fill="auto"/>
          </w:tcPr>
          <w:p w14:paraId="6667C8B4" w14:textId="77777777" w:rsidR="006839EF" w:rsidRPr="006839EF" w:rsidRDefault="006839EF" w:rsidP="006839EF">
            <w:pPr>
              <w:snapToGrid w:val="0"/>
              <w:spacing w:after="0"/>
              <w:rPr>
                <w:rFonts w:asciiTheme="majorHAnsi" w:eastAsia="Times New Roman" w:hAnsiTheme="majorHAnsi"/>
              </w:rPr>
            </w:pPr>
          </w:p>
        </w:tc>
        <w:tc>
          <w:tcPr>
            <w:tcW w:w="780" w:type="dxa"/>
            <w:tcBorders>
              <w:bottom w:val="single" w:sz="8" w:space="0" w:color="000000"/>
            </w:tcBorders>
            <w:shd w:val="clear" w:color="auto" w:fill="auto"/>
          </w:tcPr>
          <w:p w14:paraId="368B93CF"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23B22DB0"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058F8957"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bottom w:val="single" w:sz="8" w:space="0" w:color="000000"/>
              <w:right w:val="single" w:sz="8" w:space="0" w:color="000000"/>
            </w:tcBorders>
            <w:shd w:val="clear" w:color="auto" w:fill="auto"/>
          </w:tcPr>
          <w:p w14:paraId="6E947E42" w14:textId="77777777" w:rsidR="006839EF" w:rsidRPr="006839EF" w:rsidRDefault="006839EF" w:rsidP="006839EF">
            <w:pPr>
              <w:snapToGrid w:val="0"/>
              <w:spacing w:after="0"/>
              <w:rPr>
                <w:rFonts w:asciiTheme="majorHAnsi" w:eastAsia="Times New Roman" w:hAnsiTheme="majorHAnsi"/>
              </w:rPr>
            </w:pPr>
          </w:p>
        </w:tc>
      </w:tr>
      <w:tr w:rsidR="006839EF" w:rsidRPr="006839EF" w14:paraId="53D1016C" w14:textId="77777777" w:rsidTr="00C45CEC">
        <w:trPr>
          <w:trHeight w:val="543"/>
        </w:trPr>
        <w:tc>
          <w:tcPr>
            <w:tcW w:w="1440" w:type="dxa"/>
            <w:tcBorders>
              <w:left w:val="single" w:sz="8" w:space="0" w:color="000000"/>
            </w:tcBorders>
            <w:shd w:val="clear" w:color="auto" w:fill="auto"/>
          </w:tcPr>
          <w:p w14:paraId="4B1C1803" w14:textId="77777777" w:rsidR="006839EF" w:rsidRPr="006839EF" w:rsidRDefault="006839EF" w:rsidP="006839EF">
            <w:pPr>
              <w:spacing w:after="0"/>
              <w:ind w:left="100"/>
              <w:rPr>
                <w:rFonts w:asciiTheme="majorHAnsi" w:hAnsiTheme="majorHAnsi"/>
              </w:rPr>
            </w:pPr>
            <w:r w:rsidRPr="006839EF">
              <w:rPr>
                <w:rFonts w:asciiTheme="majorHAnsi" w:eastAsia="Arial" w:hAnsiTheme="majorHAnsi" w:cs="Verdana"/>
              </w:rPr>
              <w:t>MARZO</w:t>
            </w:r>
          </w:p>
        </w:tc>
        <w:tc>
          <w:tcPr>
            <w:tcW w:w="1140" w:type="dxa"/>
            <w:tcBorders>
              <w:left w:val="single" w:sz="8" w:space="0" w:color="000000"/>
            </w:tcBorders>
            <w:shd w:val="clear" w:color="auto" w:fill="auto"/>
          </w:tcPr>
          <w:p w14:paraId="0FD2138B"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tcBorders>
            <w:shd w:val="clear" w:color="auto" w:fill="auto"/>
          </w:tcPr>
          <w:p w14:paraId="094476EB" w14:textId="77777777" w:rsidR="006839EF" w:rsidRPr="006839EF" w:rsidRDefault="006839EF" w:rsidP="006839EF">
            <w:pPr>
              <w:snapToGrid w:val="0"/>
              <w:spacing w:after="0"/>
              <w:rPr>
                <w:rFonts w:asciiTheme="majorHAnsi" w:eastAsia="Times New Roman" w:hAnsiTheme="majorHAnsi"/>
              </w:rPr>
            </w:pPr>
          </w:p>
        </w:tc>
        <w:tc>
          <w:tcPr>
            <w:tcW w:w="780" w:type="dxa"/>
            <w:shd w:val="clear" w:color="auto" w:fill="auto"/>
          </w:tcPr>
          <w:p w14:paraId="2292CA6C"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746C5BC9"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7C0A23F4"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right w:val="single" w:sz="8" w:space="0" w:color="000000"/>
            </w:tcBorders>
            <w:shd w:val="clear" w:color="auto" w:fill="auto"/>
          </w:tcPr>
          <w:p w14:paraId="2C12443F" w14:textId="77777777" w:rsidR="006839EF" w:rsidRPr="006839EF" w:rsidRDefault="006839EF" w:rsidP="006839EF">
            <w:pPr>
              <w:snapToGrid w:val="0"/>
              <w:spacing w:after="0"/>
              <w:rPr>
                <w:rFonts w:asciiTheme="majorHAnsi" w:eastAsia="Times New Roman" w:hAnsiTheme="majorHAnsi"/>
              </w:rPr>
            </w:pPr>
          </w:p>
        </w:tc>
      </w:tr>
      <w:tr w:rsidR="006839EF" w:rsidRPr="006839EF" w14:paraId="7D2517FD" w14:textId="77777777" w:rsidTr="00C45CEC">
        <w:trPr>
          <w:trHeight w:val="296"/>
        </w:trPr>
        <w:tc>
          <w:tcPr>
            <w:tcW w:w="1440" w:type="dxa"/>
            <w:tcBorders>
              <w:left w:val="single" w:sz="8" w:space="0" w:color="000000"/>
              <w:bottom w:val="single" w:sz="8" w:space="0" w:color="000000"/>
            </w:tcBorders>
            <w:shd w:val="clear" w:color="auto" w:fill="auto"/>
          </w:tcPr>
          <w:p w14:paraId="14307297" w14:textId="77777777" w:rsidR="006839EF" w:rsidRPr="006839EF" w:rsidRDefault="006839EF" w:rsidP="006839EF">
            <w:pPr>
              <w:snapToGrid w:val="0"/>
              <w:spacing w:after="0"/>
              <w:rPr>
                <w:rFonts w:asciiTheme="majorHAnsi" w:eastAsia="Times New Roman" w:hAnsiTheme="majorHAnsi"/>
              </w:rPr>
            </w:pPr>
          </w:p>
        </w:tc>
        <w:tc>
          <w:tcPr>
            <w:tcW w:w="1140" w:type="dxa"/>
            <w:tcBorders>
              <w:left w:val="single" w:sz="8" w:space="0" w:color="000000"/>
              <w:bottom w:val="single" w:sz="8" w:space="0" w:color="000000"/>
            </w:tcBorders>
            <w:shd w:val="clear" w:color="auto" w:fill="auto"/>
          </w:tcPr>
          <w:p w14:paraId="21A8C2FB"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bottom w:val="single" w:sz="8" w:space="0" w:color="000000"/>
            </w:tcBorders>
            <w:shd w:val="clear" w:color="auto" w:fill="auto"/>
          </w:tcPr>
          <w:p w14:paraId="624CCC88" w14:textId="77777777" w:rsidR="006839EF" w:rsidRPr="006839EF" w:rsidRDefault="006839EF" w:rsidP="006839EF">
            <w:pPr>
              <w:snapToGrid w:val="0"/>
              <w:spacing w:after="0"/>
              <w:rPr>
                <w:rFonts w:asciiTheme="majorHAnsi" w:eastAsia="Times New Roman" w:hAnsiTheme="majorHAnsi"/>
              </w:rPr>
            </w:pPr>
          </w:p>
        </w:tc>
        <w:tc>
          <w:tcPr>
            <w:tcW w:w="780" w:type="dxa"/>
            <w:tcBorders>
              <w:bottom w:val="single" w:sz="8" w:space="0" w:color="000000"/>
            </w:tcBorders>
            <w:shd w:val="clear" w:color="auto" w:fill="auto"/>
          </w:tcPr>
          <w:p w14:paraId="374F63D6"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7BB5C7D4"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07C00DF9"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bottom w:val="single" w:sz="8" w:space="0" w:color="000000"/>
              <w:right w:val="single" w:sz="8" w:space="0" w:color="000000"/>
            </w:tcBorders>
            <w:shd w:val="clear" w:color="auto" w:fill="auto"/>
          </w:tcPr>
          <w:p w14:paraId="6DE4C9F8" w14:textId="77777777" w:rsidR="006839EF" w:rsidRPr="006839EF" w:rsidRDefault="006839EF" w:rsidP="006839EF">
            <w:pPr>
              <w:snapToGrid w:val="0"/>
              <w:spacing w:after="0"/>
              <w:rPr>
                <w:rFonts w:asciiTheme="majorHAnsi" w:eastAsia="Times New Roman" w:hAnsiTheme="majorHAnsi"/>
              </w:rPr>
            </w:pPr>
          </w:p>
        </w:tc>
      </w:tr>
      <w:tr w:rsidR="006839EF" w:rsidRPr="006839EF" w14:paraId="09FB3841" w14:textId="77777777" w:rsidTr="00C45CEC">
        <w:trPr>
          <w:trHeight w:val="548"/>
        </w:trPr>
        <w:tc>
          <w:tcPr>
            <w:tcW w:w="1440" w:type="dxa"/>
            <w:tcBorders>
              <w:left w:val="single" w:sz="8" w:space="0" w:color="000000"/>
            </w:tcBorders>
            <w:shd w:val="clear" w:color="auto" w:fill="auto"/>
          </w:tcPr>
          <w:p w14:paraId="13165081" w14:textId="77777777" w:rsidR="006839EF" w:rsidRPr="006839EF" w:rsidRDefault="006839EF" w:rsidP="006839EF">
            <w:pPr>
              <w:spacing w:after="0"/>
              <w:ind w:left="100"/>
              <w:rPr>
                <w:rFonts w:asciiTheme="majorHAnsi" w:hAnsiTheme="majorHAnsi"/>
              </w:rPr>
            </w:pPr>
            <w:r w:rsidRPr="006839EF">
              <w:rPr>
                <w:rFonts w:asciiTheme="majorHAnsi" w:eastAsia="Arial" w:hAnsiTheme="majorHAnsi" w:cs="Verdana"/>
              </w:rPr>
              <w:t>APRILE</w:t>
            </w:r>
          </w:p>
        </w:tc>
        <w:tc>
          <w:tcPr>
            <w:tcW w:w="1140" w:type="dxa"/>
            <w:tcBorders>
              <w:left w:val="single" w:sz="8" w:space="0" w:color="000000"/>
            </w:tcBorders>
            <w:shd w:val="clear" w:color="auto" w:fill="auto"/>
          </w:tcPr>
          <w:p w14:paraId="5A1B27A0"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tcBorders>
            <w:shd w:val="clear" w:color="auto" w:fill="auto"/>
          </w:tcPr>
          <w:p w14:paraId="5ECBF8E5" w14:textId="77777777" w:rsidR="006839EF" w:rsidRPr="006839EF" w:rsidRDefault="006839EF" w:rsidP="006839EF">
            <w:pPr>
              <w:snapToGrid w:val="0"/>
              <w:spacing w:after="0"/>
              <w:rPr>
                <w:rFonts w:asciiTheme="majorHAnsi" w:eastAsia="Times New Roman" w:hAnsiTheme="majorHAnsi"/>
              </w:rPr>
            </w:pPr>
          </w:p>
        </w:tc>
        <w:tc>
          <w:tcPr>
            <w:tcW w:w="780" w:type="dxa"/>
            <w:shd w:val="clear" w:color="auto" w:fill="auto"/>
          </w:tcPr>
          <w:p w14:paraId="521845E0"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083D96AB"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3DC9CE00"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right w:val="single" w:sz="8" w:space="0" w:color="000000"/>
            </w:tcBorders>
            <w:shd w:val="clear" w:color="auto" w:fill="auto"/>
          </w:tcPr>
          <w:p w14:paraId="01F0B277" w14:textId="77777777" w:rsidR="006839EF" w:rsidRPr="006839EF" w:rsidRDefault="006839EF" w:rsidP="006839EF">
            <w:pPr>
              <w:snapToGrid w:val="0"/>
              <w:spacing w:after="0"/>
              <w:rPr>
                <w:rFonts w:asciiTheme="majorHAnsi" w:eastAsia="Times New Roman" w:hAnsiTheme="majorHAnsi"/>
              </w:rPr>
            </w:pPr>
          </w:p>
        </w:tc>
      </w:tr>
      <w:tr w:rsidR="006839EF" w:rsidRPr="006839EF" w14:paraId="69E9BF9D" w14:textId="77777777" w:rsidTr="00C45CEC">
        <w:trPr>
          <w:trHeight w:val="291"/>
        </w:trPr>
        <w:tc>
          <w:tcPr>
            <w:tcW w:w="1440" w:type="dxa"/>
            <w:tcBorders>
              <w:left w:val="single" w:sz="8" w:space="0" w:color="000000"/>
              <w:bottom w:val="single" w:sz="8" w:space="0" w:color="000000"/>
            </w:tcBorders>
            <w:shd w:val="clear" w:color="auto" w:fill="auto"/>
          </w:tcPr>
          <w:p w14:paraId="05A9D1DD" w14:textId="77777777" w:rsidR="006839EF" w:rsidRPr="006839EF" w:rsidRDefault="006839EF" w:rsidP="006839EF">
            <w:pPr>
              <w:snapToGrid w:val="0"/>
              <w:spacing w:after="0"/>
              <w:rPr>
                <w:rFonts w:asciiTheme="majorHAnsi" w:eastAsia="Times New Roman" w:hAnsiTheme="majorHAnsi"/>
              </w:rPr>
            </w:pPr>
          </w:p>
        </w:tc>
        <w:tc>
          <w:tcPr>
            <w:tcW w:w="1140" w:type="dxa"/>
            <w:tcBorders>
              <w:left w:val="single" w:sz="8" w:space="0" w:color="000000"/>
              <w:bottom w:val="single" w:sz="8" w:space="0" w:color="000000"/>
            </w:tcBorders>
            <w:shd w:val="clear" w:color="auto" w:fill="auto"/>
          </w:tcPr>
          <w:p w14:paraId="5EE4B0E3"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bottom w:val="single" w:sz="8" w:space="0" w:color="000000"/>
            </w:tcBorders>
            <w:shd w:val="clear" w:color="auto" w:fill="auto"/>
          </w:tcPr>
          <w:p w14:paraId="0662EC75" w14:textId="77777777" w:rsidR="006839EF" w:rsidRPr="006839EF" w:rsidRDefault="006839EF" w:rsidP="006839EF">
            <w:pPr>
              <w:snapToGrid w:val="0"/>
              <w:spacing w:after="0"/>
              <w:rPr>
                <w:rFonts w:asciiTheme="majorHAnsi" w:eastAsia="Times New Roman" w:hAnsiTheme="majorHAnsi"/>
              </w:rPr>
            </w:pPr>
          </w:p>
        </w:tc>
        <w:tc>
          <w:tcPr>
            <w:tcW w:w="780" w:type="dxa"/>
            <w:tcBorders>
              <w:bottom w:val="single" w:sz="8" w:space="0" w:color="000000"/>
            </w:tcBorders>
            <w:shd w:val="clear" w:color="auto" w:fill="auto"/>
          </w:tcPr>
          <w:p w14:paraId="1C15F7FB"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11D729DC"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066D8FF4"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bottom w:val="single" w:sz="8" w:space="0" w:color="000000"/>
              <w:right w:val="single" w:sz="8" w:space="0" w:color="000000"/>
            </w:tcBorders>
            <w:shd w:val="clear" w:color="auto" w:fill="auto"/>
          </w:tcPr>
          <w:p w14:paraId="34382B81" w14:textId="77777777" w:rsidR="006839EF" w:rsidRPr="006839EF" w:rsidRDefault="006839EF" w:rsidP="006839EF">
            <w:pPr>
              <w:snapToGrid w:val="0"/>
              <w:spacing w:after="0"/>
              <w:rPr>
                <w:rFonts w:asciiTheme="majorHAnsi" w:eastAsia="Times New Roman" w:hAnsiTheme="majorHAnsi"/>
              </w:rPr>
            </w:pPr>
          </w:p>
        </w:tc>
      </w:tr>
      <w:tr w:rsidR="006839EF" w:rsidRPr="006839EF" w14:paraId="3B032082" w14:textId="77777777" w:rsidTr="00C45CEC">
        <w:trPr>
          <w:trHeight w:val="548"/>
        </w:trPr>
        <w:tc>
          <w:tcPr>
            <w:tcW w:w="1440" w:type="dxa"/>
            <w:tcBorders>
              <w:left w:val="single" w:sz="8" w:space="0" w:color="000000"/>
            </w:tcBorders>
            <w:shd w:val="clear" w:color="auto" w:fill="auto"/>
          </w:tcPr>
          <w:p w14:paraId="4768DC60" w14:textId="77777777" w:rsidR="006839EF" w:rsidRPr="006839EF" w:rsidRDefault="006839EF" w:rsidP="006839EF">
            <w:pPr>
              <w:spacing w:after="0"/>
              <w:ind w:left="100"/>
              <w:rPr>
                <w:rFonts w:asciiTheme="majorHAnsi" w:hAnsiTheme="majorHAnsi"/>
              </w:rPr>
            </w:pPr>
            <w:r w:rsidRPr="006839EF">
              <w:rPr>
                <w:rFonts w:asciiTheme="majorHAnsi" w:eastAsia="Arial" w:hAnsiTheme="majorHAnsi" w:cs="Verdana"/>
              </w:rPr>
              <w:t>MAGGIO</w:t>
            </w:r>
          </w:p>
        </w:tc>
        <w:tc>
          <w:tcPr>
            <w:tcW w:w="1140" w:type="dxa"/>
            <w:tcBorders>
              <w:left w:val="single" w:sz="8" w:space="0" w:color="000000"/>
            </w:tcBorders>
            <w:shd w:val="clear" w:color="auto" w:fill="auto"/>
          </w:tcPr>
          <w:p w14:paraId="1CDB2FC2"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tcBorders>
            <w:shd w:val="clear" w:color="auto" w:fill="auto"/>
          </w:tcPr>
          <w:p w14:paraId="1FC3F9FF" w14:textId="77777777" w:rsidR="006839EF" w:rsidRPr="006839EF" w:rsidRDefault="006839EF" w:rsidP="006839EF">
            <w:pPr>
              <w:snapToGrid w:val="0"/>
              <w:spacing w:after="0"/>
              <w:rPr>
                <w:rFonts w:asciiTheme="majorHAnsi" w:eastAsia="Times New Roman" w:hAnsiTheme="majorHAnsi"/>
              </w:rPr>
            </w:pPr>
          </w:p>
        </w:tc>
        <w:tc>
          <w:tcPr>
            <w:tcW w:w="780" w:type="dxa"/>
            <w:shd w:val="clear" w:color="auto" w:fill="auto"/>
          </w:tcPr>
          <w:p w14:paraId="3C5A8148"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771E723B"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661141C9"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right w:val="single" w:sz="8" w:space="0" w:color="000000"/>
            </w:tcBorders>
            <w:shd w:val="clear" w:color="auto" w:fill="auto"/>
          </w:tcPr>
          <w:p w14:paraId="3F159BB4" w14:textId="77777777" w:rsidR="006839EF" w:rsidRPr="006839EF" w:rsidRDefault="006839EF" w:rsidP="006839EF">
            <w:pPr>
              <w:snapToGrid w:val="0"/>
              <w:spacing w:after="0"/>
              <w:rPr>
                <w:rFonts w:asciiTheme="majorHAnsi" w:eastAsia="Times New Roman" w:hAnsiTheme="majorHAnsi"/>
              </w:rPr>
            </w:pPr>
          </w:p>
        </w:tc>
      </w:tr>
      <w:tr w:rsidR="006839EF" w:rsidRPr="006839EF" w14:paraId="7DF1B475" w14:textId="77777777" w:rsidTr="00C45CEC">
        <w:trPr>
          <w:trHeight w:val="296"/>
        </w:trPr>
        <w:tc>
          <w:tcPr>
            <w:tcW w:w="1440" w:type="dxa"/>
            <w:tcBorders>
              <w:left w:val="single" w:sz="8" w:space="0" w:color="000000"/>
              <w:bottom w:val="single" w:sz="8" w:space="0" w:color="000000"/>
            </w:tcBorders>
            <w:shd w:val="clear" w:color="auto" w:fill="auto"/>
          </w:tcPr>
          <w:p w14:paraId="0202E616" w14:textId="77777777" w:rsidR="006839EF" w:rsidRPr="006839EF" w:rsidRDefault="006839EF" w:rsidP="006839EF">
            <w:pPr>
              <w:snapToGrid w:val="0"/>
              <w:spacing w:after="0"/>
              <w:rPr>
                <w:rFonts w:asciiTheme="majorHAnsi" w:eastAsia="Times New Roman" w:hAnsiTheme="majorHAnsi"/>
              </w:rPr>
            </w:pPr>
          </w:p>
        </w:tc>
        <w:tc>
          <w:tcPr>
            <w:tcW w:w="1140" w:type="dxa"/>
            <w:tcBorders>
              <w:left w:val="single" w:sz="8" w:space="0" w:color="000000"/>
              <w:bottom w:val="single" w:sz="8" w:space="0" w:color="000000"/>
            </w:tcBorders>
            <w:shd w:val="clear" w:color="auto" w:fill="auto"/>
          </w:tcPr>
          <w:p w14:paraId="444178B6"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bottom w:val="single" w:sz="8" w:space="0" w:color="000000"/>
            </w:tcBorders>
            <w:shd w:val="clear" w:color="auto" w:fill="auto"/>
          </w:tcPr>
          <w:p w14:paraId="1EC0CA18" w14:textId="77777777" w:rsidR="006839EF" w:rsidRPr="006839EF" w:rsidRDefault="006839EF" w:rsidP="006839EF">
            <w:pPr>
              <w:snapToGrid w:val="0"/>
              <w:spacing w:after="0"/>
              <w:rPr>
                <w:rFonts w:asciiTheme="majorHAnsi" w:eastAsia="Times New Roman" w:hAnsiTheme="majorHAnsi"/>
              </w:rPr>
            </w:pPr>
          </w:p>
        </w:tc>
        <w:tc>
          <w:tcPr>
            <w:tcW w:w="780" w:type="dxa"/>
            <w:tcBorders>
              <w:bottom w:val="single" w:sz="8" w:space="0" w:color="000000"/>
            </w:tcBorders>
            <w:shd w:val="clear" w:color="auto" w:fill="auto"/>
          </w:tcPr>
          <w:p w14:paraId="6515BB61"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0DC26F14"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772C08E3"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bottom w:val="single" w:sz="8" w:space="0" w:color="000000"/>
              <w:right w:val="single" w:sz="8" w:space="0" w:color="000000"/>
            </w:tcBorders>
            <w:shd w:val="clear" w:color="auto" w:fill="auto"/>
          </w:tcPr>
          <w:p w14:paraId="6F5DD643" w14:textId="77777777" w:rsidR="006839EF" w:rsidRPr="006839EF" w:rsidRDefault="006839EF" w:rsidP="006839EF">
            <w:pPr>
              <w:snapToGrid w:val="0"/>
              <w:spacing w:after="0"/>
              <w:rPr>
                <w:rFonts w:asciiTheme="majorHAnsi" w:eastAsia="Times New Roman" w:hAnsiTheme="majorHAnsi"/>
              </w:rPr>
            </w:pPr>
          </w:p>
        </w:tc>
      </w:tr>
      <w:tr w:rsidR="006839EF" w:rsidRPr="006839EF" w14:paraId="79D2574D" w14:textId="77777777" w:rsidTr="00C45CEC">
        <w:trPr>
          <w:trHeight w:val="548"/>
        </w:trPr>
        <w:tc>
          <w:tcPr>
            <w:tcW w:w="1440" w:type="dxa"/>
            <w:tcBorders>
              <w:left w:val="single" w:sz="8" w:space="0" w:color="000000"/>
            </w:tcBorders>
            <w:shd w:val="clear" w:color="auto" w:fill="auto"/>
          </w:tcPr>
          <w:p w14:paraId="3CA4F0E7" w14:textId="77777777" w:rsidR="006839EF" w:rsidRPr="006839EF" w:rsidRDefault="006839EF" w:rsidP="006839EF">
            <w:pPr>
              <w:spacing w:after="0"/>
              <w:ind w:left="100"/>
              <w:rPr>
                <w:rFonts w:asciiTheme="majorHAnsi" w:hAnsiTheme="majorHAnsi"/>
              </w:rPr>
            </w:pPr>
            <w:r w:rsidRPr="006839EF">
              <w:rPr>
                <w:rFonts w:asciiTheme="majorHAnsi" w:eastAsia="Arial" w:hAnsiTheme="majorHAnsi" w:cs="Verdana"/>
              </w:rPr>
              <w:t>GIUGNO</w:t>
            </w:r>
          </w:p>
        </w:tc>
        <w:tc>
          <w:tcPr>
            <w:tcW w:w="1140" w:type="dxa"/>
            <w:tcBorders>
              <w:left w:val="single" w:sz="8" w:space="0" w:color="000000"/>
            </w:tcBorders>
            <w:shd w:val="clear" w:color="auto" w:fill="auto"/>
          </w:tcPr>
          <w:p w14:paraId="1EBAA643"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tcBorders>
            <w:shd w:val="clear" w:color="auto" w:fill="auto"/>
          </w:tcPr>
          <w:p w14:paraId="798911BB" w14:textId="77777777" w:rsidR="006839EF" w:rsidRPr="006839EF" w:rsidRDefault="006839EF" w:rsidP="006839EF">
            <w:pPr>
              <w:snapToGrid w:val="0"/>
              <w:spacing w:after="0"/>
              <w:rPr>
                <w:rFonts w:asciiTheme="majorHAnsi" w:eastAsia="Times New Roman" w:hAnsiTheme="majorHAnsi"/>
              </w:rPr>
            </w:pPr>
          </w:p>
        </w:tc>
        <w:tc>
          <w:tcPr>
            <w:tcW w:w="780" w:type="dxa"/>
            <w:shd w:val="clear" w:color="auto" w:fill="auto"/>
          </w:tcPr>
          <w:p w14:paraId="1A7A3862"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5DD1CE68"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tcBorders>
            <w:shd w:val="clear" w:color="auto" w:fill="auto"/>
          </w:tcPr>
          <w:p w14:paraId="54E85E92"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right w:val="single" w:sz="8" w:space="0" w:color="000000"/>
            </w:tcBorders>
            <w:shd w:val="clear" w:color="auto" w:fill="auto"/>
          </w:tcPr>
          <w:p w14:paraId="7180EB5E" w14:textId="77777777" w:rsidR="006839EF" w:rsidRPr="006839EF" w:rsidRDefault="006839EF" w:rsidP="006839EF">
            <w:pPr>
              <w:snapToGrid w:val="0"/>
              <w:spacing w:after="0"/>
              <w:rPr>
                <w:rFonts w:asciiTheme="majorHAnsi" w:eastAsia="Times New Roman" w:hAnsiTheme="majorHAnsi"/>
              </w:rPr>
            </w:pPr>
          </w:p>
        </w:tc>
      </w:tr>
      <w:tr w:rsidR="006839EF" w:rsidRPr="006839EF" w14:paraId="45A935B5" w14:textId="77777777" w:rsidTr="00C45CEC">
        <w:trPr>
          <w:trHeight w:val="291"/>
        </w:trPr>
        <w:tc>
          <w:tcPr>
            <w:tcW w:w="1440" w:type="dxa"/>
            <w:tcBorders>
              <w:left w:val="single" w:sz="8" w:space="0" w:color="000000"/>
              <w:bottom w:val="single" w:sz="8" w:space="0" w:color="000000"/>
            </w:tcBorders>
            <w:shd w:val="clear" w:color="auto" w:fill="auto"/>
          </w:tcPr>
          <w:p w14:paraId="156C2361" w14:textId="77777777" w:rsidR="006839EF" w:rsidRPr="006839EF" w:rsidRDefault="006839EF" w:rsidP="006839EF">
            <w:pPr>
              <w:snapToGrid w:val="0"/>
              <w:spacing w:after="0"/>
              <w:rPr>
                <w:rFonts w:asciiTheme="majorHAnsi" w:eastAsia="Times New Roman" w:hAnsiTheme="majorHAnsi"/>
              </w:rPr>
            </w:pPr>
          </w:p>
        </w:tc>
        <w:tc>
          <w:tcPr>
            <w:tcW w:w="1140" w:type="dxa"/>
            <w:tcBorders>
              <w:left w:val="single" w:sz="8" w:space="0" w:color="000000"/>
              <w:bottom w:val="single" w:sz="8" w:space="0" w:color="000000"/>
            </w:tcBorders>
            <w:shd w:val="clear" w:color="auto" w:fill="auto"/>
          </w:tcPr>
          <w:p w14:paraId="70960432" w14:textId="77777777" w:rsidR="006839EF" w:rsidRPr="006839EF" w:rsidRDefault="006839EF" w:rsidP="006839EF">
            <w:pPr>
              <w:snapToGrid w:val="0"/>
              <w:spacing w:after="0"/>
              <w:rPr>
                <w:rFonts w:asciiTheme="majorHAnsi" w:eastAsia="Times New Roman" w:hAnsiTheme="majorHAnsi"/>
              </w:rPr>
            </w:pPr>
          </w:p>
        </w:tc>
        <w:tc>
          <w:tcPr>
            <w:tcW w:w="60" w:type="dxa"/>
            <w:tcBorders>
              <w:left w:val="single" w:sz="8" w:space="0" w:color="000000"/>
              <w:bottom w:val="single" w:sz="8" w:space="0" w:color="000000"/>
            </w:tcBorders>
            <w:shd w:val="clear" w:color="auto" w:fill="auto"/>
          </w:tcPr>
          <w:p w14:paraId="462BE8B3" w14:textId="77777777" w:rsidR="006839EF" w:rsidRPr="006839EF" w:rsidRDefault="006839EF" w:rsidP="006839EF">
            <w:pPr>
              <w:snapToGrid w:val="0"/>
              <w:spacing w:after="0"/>
              <w:rPr>
                <w:rFonts w:asciiTheme="majorHAnsi" w:eastAsia="Times New Roman" w:hAnsiTheme="majorHAnsi"/>
              </w:rPr>
            </w:pPr>
          </w:p>
        </w:tc>
        <w:tc>
          <w:tcPr>
            <w:tcW w:w="780" w:type="dxa"/>
            <w:tcBorders>
              <w:bottom w:val="single" w:sz="8" w:space="0" w:color="000000"/>
            </w:tcBorders>
            <w:shd w:val="clear" w:color="auto" w:fill="auto"/>
          </w:tcPr>
          <w:p w14:paraId="1D8B02A8"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78F1A285" w14:textId="77777777" w:rsidR="006839EF" w:rsidRPr="006839EF" w:rsidRDefault="006839EF" w:rsidP="006839EF">
            <w:pPr>
              <w:snapToGrid w:val="0"/>
              <w:spacing w:after="0"/>
              <w:rPr>
                <w:rFonts w:asciiTheme="majorHAnsi" w:eastAsia="Times New Roman" w:hAnsiTheme="majorHAnsi"/>
              </w:rPr>
            </w:pPr>
          </w:p>
        </w:tc>
        <w:tc>
          <w:tcPr>
            <w:tcW w:w="1700" w:type="dxa"/>
            <w:tcBorders>
              <w:left w:val="single" w:sz="8" w:space="0" w:color="000000"/>
              <w:bottom w:val="single" w:sz="8" w:space="0" w:color="000000"/>
            </w:tcBorders>
            <w:shd w:val="clear" w:color="auto" w:fill="auto"/>
          </w:tcPr>
          <w:p w14:paraId="68F4D10F" w14:textId="77777777" w:rsidR="006839EF" w:rsidRPr="006839EF" w:rsidRDefault="006839EF" w:rsidP="006839EF">
            <w:pPr>
              <w:snapToGrid w:val="0"/>
              <w:spacing w:after="0"/>
              <w:rPr>
                <w:rFonts w:asciiTheme="majorHAnsi" w:eastAsia="Times New Roman" w:hAnsiTheme="majorHAnsi"/>
              </w:rPr>
            </w:pPr>
          </w:p>
        </w:tc>
        <w:tc>
          <w:tcPr>
            <w:tcW w:w="2920" w:type="dxa"/>
            <w:tcBorders>
              <w:left w:val="single" w:sz="8" w:space="0" w:color="000000"/>
              <w:bottom w:val="single" w:sz="8" w:space="0" w:color="000000"/>
              <w:right w:val="single" w:sz="8" w:space="0" w:color="000000"/>
            </w:tcBorders>
            <w:shd w:val="clear" w:color="auto" w:fill="auto"/>
          </w:tcPr>
          <w:p w14:paraId="13051953" w14:textId="77777777" w:rsidR="006839EF" w:rsidRPr="006839EF" w:rsidRDefault="006839EF" w:rsidP="006839EF">
            <w:pPr>
              <w:snapToGrid w:val="0"/>
              <w:spacing w:after="0"/>
              <w:rPr>
                <w:rFonts w:asciiTheme="majorHAnsi" w:eastAsia="Times New Roman" w:hAnsiTheme="majorHAnsi"/>
              </w:rPr>
            </w:pPr>
          </w:p>
        </w:tc>
      </w:tr>
    </w:tbl>
    <w:p w14:paraId="51E98FAC" w14:textId="77777777" w:rsidR="00A63D78" w:rsidRDefault="00A63D78" w:rsidP="00FC1E87">
      <w:pPr>
        <w:spacing w:after="0"/>
        <w:jc w:val="both"/>
        <w:rPr>
          <w:rFonts w:asciiTheme="majorHAnsi" w:hAnsiTheme="majorHAnsi"/>
        </w:rPr>
      </w:pPr>
    </w:p>
    <w:p w14:paraId="6755AE3A" w14:textId="35D7C127" w:rsidR="00854DCB" w:rsidRPr="00F26A86" w:rsidRDefault="00854DCB" w:rsidP="00854DCB">
      <w:pPr>
        <w:spacing w:line="0" w:lineRule="atLeast"/>
        <w:jc w:val="center"/>
        <w:rPr>
          <w:rFonts w:asciiTheme="majorHAnsi" w:hAnsiTheme="majorHAnsi"/>
        </w:rPr>
      </w:pPr>
      <w:r w:rsidRPr="00F26A86">
        <w:rPr>
          <w:rFonts w:asciiTheme="majorHAnsi" w:eastAsia="Arial" w:hAnsiTheme="majorHAnsi" w:cs="Verdana"/>
          <w:highlight w:val="yellow"/>
        </w:rPr>
        <w:t>I</w:t>
      </w:r>
      <w:r w:rsidR="00F26A86" w:rsidRPr="00F26A86">
        <w:rPr>
          <w:rFonts w:asciiTheme="majorHAnsi" w:eastAsia="Arial" w:hAnsiTheme="majorHAnsi" w:cs="Verdana"/>
          <w:highlight w:val="yellow"/>
        </w:rPr>
        <w:t>mplementazione del piano</w:t>
      </w:r>
    </w:p>
    <w:p w14:paraId="5F22A3CD" w14:textId="1315D998" w:rsidR="00854DCB" w:rsidRPr="00C45CEC" w:rsidRDefault="00854DCB" w:rsidP="00854DCB">
      <w:pPr>
        <w:spacing w:after="0"/>
        <w:jc w:val="both"/>
        <w:rPr>
          <w:rFonts w:asciiTheme="majorHAnsi" w:hAnsiTheme="majorHAnsi"/>
        </w:rPr>
      </w:pPr>
      <w:r w:rsidRPr="00C45CEC">
        <w:rPr>
          <w:rFonts w:asciiTheme="majorHAnsi" w:eastAsia="Verdana" w:hAnsiTheme="majorHAnsi" w:cs="Verdana"/>
          <w:b/>
          <w:i/>
          <w:u w:val="single"/>
        </w:rPr>
        <w:t xml:space="preserve"> Aggiornamento</w:t>
      </w:r>
    </w:p>
    <w:p w14:paraId="5363F0C2" w14:textId="1C08F373" w:rsidR="00854DCB" w:rsidRPr="00C45CEC" w:rsidRDefault="00854DCB" w:rsidP="00854DCB">
      <w:pPr>
        <w:spacing w:after="0"/>
        <w:jc w:val="both"/>
        <w:rPr>
          <w:rFonts w:asciiTheme="majorHAnsi" w:hAnsiTheme="majorHAnsi"/>
        </w:rPr>
      </w:pPr>
      <w:r w:rsidRPr="00C45CEC">
        <w:rPr>
          <w:rFonts w:asciiTheme="majorHAnsi" w:eastAsia="Verdana" w:hAnsiTheme="majorHAnsi" w:cs="Verdana"/>
        </w:rPr>
        <w:t xml:space="preserve">È previsto un aggiornamento del presente Piano di Emergenza ogniqualvolta si verifichino significative variazioni nella struttura dei luoghi di </w:t>
      </w:r>
      <w:r w:rsidR="00B5276B">
        <w:rPr>
          <w:rFonts w:asciiTheme="majorHAnsi" w:eastAsia="Verdana" w:hAnsiTheme="majorHAnsi" w:cs="Verdana"/>
        </w:rPr>
        <w:t>l</w:t>
      </w:r>
      <w:r w:rsidRPr="00C45CEC">
        <w:rPr>
          <w:rFonts w:asciiTheme="majorHAnsi" w:eastAsia="Verdana" w:hAnsiTheme="majorHAnsi" w:cs="Verdana"/>
        </w:rPr>
        <w:t>avoro o nelle procedure stabilite nonché sensibili variazioni nell’affollamento del plesso.</w:t>
      </w:r>
    </w:p>
    <w:p w14:paraId="3C18302C" w14:textId="77777777" w:rsidR="00854DCB" w:rsidRPr="00C45CEC" w:rsidRDefault="00854DCB" w:rsidP="00854DCB">
      <w:pPr>
        <w:spacing w:after="0"/>
        <w:jc w:val="both"/>
        <w:rPr>
          <w:rFonts w:asciiTheme="majorHAnsi" w:hAnsiTheme="majorHAnsi"/>
        </w:rPr>
      </w:pPr>
      <w:r w:rsidRPr="00C45CEC">
        <w:rPr>
          <w:rFonts w:asciiTheme="majorHAnsi" w:eastAsia="Verdana" w:hAnsiTheme="majorHAnsi" w:cs="Verdana"/>
        </w:rPr>
        <w:t xml:space="preserve">Le </w:t>
      </w:r>
      <w:r w:rsidRPr="00C45CEC">
        <w:rPr>
          <w:rFonts w:asciiTheme="majorHAnsi" w:eastAsia="Verdana" w:hAnsiTheme="majorHAnsi" w:cs="Verdana"/>
          <w:b/>
        </w:rPr>
        <w:t>variazioni annuali</w:t>
      </w:r>
      <w:r w:rsidRPr="00C45CEC">
        <w:rPr>
          <w:rFonts w:asciiTheme="majorHAnsi" w:eastAsia="Verdana" w:hAnsiTheme="majorHAnsi" w:cs="Verdana"/>
        </w:rPr>
        <w:t xml:space="preserve"> saranno oggetto di modifica della modulistica contenuta nel Fascicolo “Gestione Sicurezza Plesso – Anno in corso”.</w:t>
      </w:r>
    </w:p>
    <w:p w14:paraId="37816EFB" w14:textId="77777777" w:rsidR="00AF35B3" w:rsidRDefault="00AF35B3" w:rsidP="00854DCB">
      <w:pPr>
        <w:spacing w:after="0"/>
        <w:jc w:val="both"/>
        <w:rPr>
          <w:rFonts w:asciiTheme="majorHAnsi" w:eastAsia="Times New Roman" w:hAnsiTheme="majorHAnsi"/>
        </w:rPr>
      </w:pPr>
    </w:p>
    <w:p w14:paraId="658716EA" w14:textId="71251AC8" w:rsidR="00854DCB" w:rsidRPr="00C45CEC" w:rsidRDefault="00854DCB" w:rsidP="00854DCB">
      <w:pPr>
        <w:spacing w:after="0"/>
        <w:jc w:val="both"/>
        <w:rPr>
          <w:rFonts w:asciiTheme="majorHAnsi" w:hAnsiTheme="majorHAnsi"/>
        </w:rPr>
      </w:pPr>
      <w:r w:rsidRPr="00C45CEC">
        <w:rPr>
          <w:rFonts w:asciiTheme="majorHAnsi" w:eastAsia="Verdana" w:hAnsiTheme="majorHAnsi" w:cs="Verdana"/>
          <w:b/>
          <w:i/>
          <w:u w:val="single"/>
        </w:rPr>
        <w:t>Divulgazione</w:t>
      </w:r>
    </w:p>
    <w:p w14:paraId="0A86F49D" w14:textId="77777777" w:rsidR="00854DCB" w:rsidRPr="00C45CEC" w:rsidRDefault="00854DCB" w:rsidP="00854DCB">
      <w:pPr>
        <w:spacing w:after="0"/>
        <w:jc w:val="both"/>
        <w:rPr>
          <w:rFonts w:asciiTheme="majorHAnsi" w:hAnsiTheme="majorHAnsi"/>
        </w:rPr>
      </w:pPr>
      <w:r w:rsidRPr="00C45CEC">
        <w:rPr>
          <w:rFonts w:asciiTheme="majorHAnsi" w:eastAsia="Verdana" w:hAnsiTheme="majorHAnsi" w:cs="Verdana"/>
        </w:rPr>
        <w:t>Una volta approvato il Piano di Emergenza, si prevede una azione di divulgazione capillare a tutti i lavoratori del comparto in oggetto, particolarmente tramite le seguenti possibili azioni:</w:t>
      </w:r>
    </w:p>
    <w:p w14:paraId="7662EA32" w14:textId="77777777" w:rsidR="00854DCB" w:rsidRPr="00C45CEC" w:rsidRDefault="00854DCB" w:rsidP="002F4E8E">
      <w:pPr>
        <w:pStyle w:val="Paragrafoelenco"/>
        <w:numPr>
          <w:ilvl w:val="0"/>
          <w:numId w:val="62"/>
        </w:numPr>
        <w:spacing w:after="0"/>
        <w:jc w:val="both"/>
        <w:rPr>
          <w:rFonts w:asciiTheme="majorHAnsi" w:hAnsiTheme="majorHAnsi"/>
        </w:rPr>
      </w:pPr>
      <w:r w:rsidRPr="00C45CEC">
        <w:rPr>
          <w:rFonts w:asciiTheme="majorHAnsi" w:eastAsia="Verdana" w:hAnsiTheme="majorHAnsi" w:cs="Verdana"/>
        </w:rPr>
        <w:t>Riunioni informative con tutto il personale docente e ATA dell’Istituto all’inizio dell’anno scolastico</w:t>
      </w:r>
    </w:p>
    <w:p w14:paraId="4BBF8516" w14:textId="77777777" w:rsidR="00854DCB" w:rsidRPr="00C45CEC" w:rsidRDefault="00854DCB" w:rsidP="002F4E8E">
      <w:pPr>
        <w:pStyle w:val="Paragrafoelenco"/>
        <w:numPr>
          <w:ilvl w:val="0"/>
          <w:numId w:val="62"/>
        </w:numPr>
        <w:spacing w:after="0"/>
        <w:jc w:val="both"/>
        <w:rPr>
          <w:rFonts w:asciiTheme="majorHAnsi" w:hAnsiTheme="majorHAnsi"/>
        </w:rPr>
      </w:pPr>
      <w:r w:rsidRPr="00C45CEC">
        <w:rPr>
          <w:rFonts w:asciiTheme="majorHAnsi" w:eastAsia="Verdana" w:hAnsiTheme="majorHAnsi" w:cs="Verdana"/>
        </w:rPr>
        <w:t>Riunione formativa specifica mirata con tutto il personale coinvolto nell’Organigramma delle Emergenze; tale riunione può essere tenuta anche in occasione delle prove di esodo, prima della simulazione, con successiva verifica finale delle procedure adottate</w:t>
      </w:r>
    </w:p>
    <w:p w14:paraId="0D617FD3" w14:textId="77777777" w:rsidR="00854DCB" w:rsidRPr="00C45CEC" w:rsidRDefault="00854DCB" w:rsidP="002F4E8E">
      <w:pPr>
        <w:pStyle w:val="Paragrafoelenco"/>
        <w:numPr>
          <w:ilvl w:val="0"/>
          <w:numId w:val="62"/>
        </w:numPr>
        <w:spacing w:after="0"/>
        <w:jc w:val="both"/>
        <w:rPr>
          <w:rFonts w:asciiTheme="majorHAnsi" w:hAnsiTheme="majorHAnsi"/>
        </w:rPr>
      </w:pPr>
      <w:r w:rsidRPr="00C45CEC">
        <w:rPr>
          <w:rFonts w:asciiTheme="majorHAnsi" w:eastAsia="Verdana" w:hAnsiTheme="majorHAnsi" w:cs="Verdana"/>
        </w:rPr>
        <w:t>Estratti del Piano di Emergenza da inserire nei registri di classe e affiggere in ogni aula dell’edificio insieme alle planimetrie con l’indicazione dei percorsi di evacuazione</w:t>
      </w:r>
    </w:p>
    <w:p w14:paraId="70718B87" w14:textId="77777777" w:rsidR="00854DCB" w:rsidRPr="00C45CEC" w:rsidRDefault="00854DCB" w:rsidP="002F4E8E">
      <w:pPr>
        <w:pStyle w:val="Paragrafoelenco"/>
        <w:numPr>
          <w:ilvl w:val="0"/>
          <w:numId w:val="62"/>
        </w:numPr>
        <w:spacing w:after="0"/>
        <w:jc w:val="both"/>
        <w:rPr>
          <w:rFonts w:asciiTheme="majorHAnsi" w:hAnsiTheme="majorHAnsi"/>
        </w:rPr>
      </w:pPr>
      <w:r w:rsidRPr="00C45CEC">
        <w:rPr>
          <w:rFonts w:asciiTheme="majorHAnsi" w:eastAsia="Verdana" w:hAnsiTheme="majorHAnsi" w:cs="Verdana"/>
        </w:rPr>
        <w:t xml:space="preserve">Consegna formale documento a Ditte terze, manutentori, stagisti, etc. presenti (ex art. 7 D. Lgs. 626/94 e </w:t>
      </w:r>
      <w:proofErr w:type="spellStart"/>
      <w:r w:rsidRPr="00C45CEC">
        <w:rPr>
          <w:rFonts w:asciiTheme="majorHAnsi" w:eastAsia="Verdana" w:hAnsiTheme="majorHAnsi" w:cs="Verdana"/>
        </w:rPr>
        <w:t>ss.mm.ii</w:t>
      </w:r>
      <w:proofErr w:type="spellEnd"/>
      <w:r w:rsidRPr="00C45CEC">
        <w:rPr>
          <w:rFonts w:asciiTheme="majorHAnsi" w:eastAsia="Verdana" w:hAnsiTheme="majorHAnsi" w:cs="Verdana"/>
        </w:rPr>
        <w:t>.)</w:t>
      </w:r>
    </w:p>
    <w:p w14:paraId="4F02BDFE" w14:textId="77777777" w:rsidR="00854DCB" w:rsidRPr="00C45CEC" w:rsidRDefault="00854DCB" w:rsidP="00854DCB">
      <w:pPr>
        <w:spacing w:after="0"/>
        <w:jc w:val="both"/>
        <w:rPr>
          <w:rFonts w:asciiTheme="majorHAnsi" w:eastAsia="Times New Roman" w:hAnsiTheme="majorHAnsi"/>
        </w:rPr>
      </w:pPr>
    </w:p>
    <w:p w14:paraId="1C3DD9BF" w14:textId="7B8B64A1" w:rsidR="00854DCB" w:rsidRPr="00C45CEC" w:rsidRDefault="00854DCB" w:rsidP="00854DCB">
      <w:pPr>
        <w:spacing w:after="0"/>
        <w:jc w:val="both"/>
        <w:rPr>
          <w:rFonts w:asciiTheme="majorHAnsi" w:hAnsiTheme="majorHAnsi"/>
        </w:rPr>
      </w:pPr>
      <w:r w:rsidRPr="00C45CEC">
        <w:rPr>
          <w:rFonts w:asciiTheme="majorHAnsi" w:eastAsia="Verdana" w:hAnsiTheme="majorHAnsi" w:cs="Verdana"/>
          <w:b/>
          <w:i/>
          <w:u w:val="single"/>
        </w:rPr>
        <w:t>Verifica: simulazioni e test</w:t>
      </w:r>
    </w:p>
    <w:p w14:paraId="589415C8" w14:textId="2B35E502" w:rsidR="00854DCB" w:rsidRPr="00854DCB" w:rsidRDefault="00854DCB" w:rsidP="00854DCB">
      <w:pPr>
        <w:spacing w:after="0"/>
        <w:jc w:val="both"/>
        <w:rPr>
          <w:rFonts w:asciiTheme="majorHAnsi" w:hAnsiTheme="majorHAnsi"/>
        </w:rPr>
      </w:pPr>
      <w:r w:rsidRPr="00854DCB">
        <w:rPr>
          <w:rFonts w:asciiTheme="majorHAnsi" w:eastAsia="Verdana" w:hAnsiTheme="majorHAnsi" w:cs="Verdana"/>
        </w:rPr>
        <w:t>Oltre alle esercitazioni di auto protezione per il rischio terremoto da eseguire almeno una volta al mese registrate nell’apposito modulo contenuto nel registro di classe, sono previste ALMENO DUE prove di evacuazione alla presenza del RSPP per ogni anno scolastico. Il verbale di queste prove sarà redatto dal RSPP e conservato in Direzione Scolastica.</w:t>
      </w:r>
    </w:p>
    <w:p w14:paraId="44148E05" w14:textId="77777777" w:rsidR="00854DCB" w:rsidRPr="00854DCB" w:rsidRDefault="00854DCB" w:rsidP="00854DCB">
      <w:pPr>
        <w:spacing w:after="0"/>
        <w:jc w:val="both"/>
        <w:rPr>
          <w:rFonts w:asciiTheme="majorHAnsi" w:hAnsiTheme="majorHAnsi"/>
        </w:rPr>
      </w:pPr>
      <w:r w:rsidRPr="00854DCB">
        <w:rPr>
          <w:rFonts w:asciiTheme="majorHAnsi" w:eastAsia="Verdana" w:hAnsiTheme="majorHAnsi" w:cs="Verdana"/>
        </w:rPr>
        <w:t>In ciascun plesso sarà inoltre conservata una registrazione di tali prove nel modulo “Verbali prove di evacuazione” contenuto nella cartella Gestione Sicurezza Plesso. In tale modulo potranno essere registrate ulteriori prove di evacuazione organizzate in autonomia dal referente di plesso.</w:t>
      </w:r>
    </w:p>
    <w:p w14:paraId="63993306" w14:textId="71DE6AA7" w:rsidR="00854DCB" w:rsidRPr="00854DCB" w:rsidRDefault="00854DCB" w:rsidP="00854DCB">
      <w:pPr>
        <w:spacing w:after="0"/>
        <w:jc w:val="both"/>
        <w:rPr>
          <w:rFonts w:asciiTheme="majorHAnsi" w:hAnsiTheme="majorHAnsi"/>
        </w:rPr>
      </w:pPr>
      <w:r>
        <w:rPr>
          <w:rFonts w:asciiTheme="majorHAnsi" w:eastAsia="Verdana" w:hAnsiTheme="majorHAnsi" w:cs="Verdana"/>
        </w:rPr>
        <w:t>È</w:t>
      </w:r>
      <w:r w:rsidRPr="00854DCB">
        <w:rPr>
          <w:rFonts w:asciiTheme="majorHAnsi" w:eastAsia="Verdana" w:hAnsiTheme="majorHAnsi" w:cs="Verdana"/>
        </w:rPr>
        <w:t xml:space="preserve"> possibile infine concordare l’esecuzione di prove straordinarie di esodo in orario di mensa o durante la ricreazione per la verifica delle procedure adottate in queste circostanze particolari.</w:t>
      </w:r>
    </w:p>
    <w:p w14:paraId="07476BE3" w14:textId="77777777" w:rsidR="00854DCB" w:rsidRPr="00854DCB" w:rsidRDefault="00854DCB" w:rsidP="00854DCB">
      <w:pPr>
        <w:spacing w:after="0"/>
        <w:jc w:val="both"/>
        <w:rPr>
          <w:rFonts w:asciiTheme="majorHAnsi" w:hAnsiTheme="majorHAnsi"/>
        </w:rPr>
      </w:pPr>
      <w:r w:rsidRPr="00854DCB">
        <w:rPr>
          <w:rFonts w:asciiTheme="majorHAnsi" w:eastAsia="Verdana" w:hAnsiTheme="majorHAnsi" w:cs="Verdana"/>
        </w:rPr>
        <w:lastRenderedPageBreak/>
        <w:t xml:space="preserve">Le simulazioni, che potranno essere effettuate con o senza preavviso, </w:t>
      </w:r>
      <w:r w:rsidRPr="00854DCB">
        <w:rPr>
          <w:rFonts w:asciiTheme="majorHAnsi" w:eastAsia="Verdana" w:hAnsiTheme="majorHAnsi" w:cs="Verdana"/>
          <w:b/>
        </w:rPr>
        <w:t>dovranno in</w:t>
      </w:r>
      <w:r w:rsidRPr="00854DCB">
        <w:rPr>
          <w:rFonts w:asciiTheme="majorHAnsi" w:eastAsia="Verdana" w:hAnsiTheme="majorHAnsi" w:cs="Verdana"/>
        </w:rPr>
        <w:t xml:space="preserve"> </w:t>
      </w:r>
      <w:r w:rsidRPr="00854DCB">
        <w:rPr>
          <w:rFonts w:asciiTheme="majorHAnsi" w:eastAsia="Verdana" w:hAnsiTheme="majorHAnsi" w:cs="Verdana"/>
          <w:b/>
        </w:rPr>
        <w:t>ogni caso rispecchiare fedelmente la situazione che si verrebbe a creare in caso di effettivo accadimento dell’emergenza.</w:t>
      </w:r>
    </w:p>
    <w:p w14:paraId="5A029CDC" w14:textId="77777777" w:rsidR="00854DCB" w:rsidRPr="00854DCB" w:rsidRDefault="00854DCB" w:rsidP="00854DCB">
      <w:pPr>
        <w:spacing w:after="0"/>
        <w:jc w:val="both"/>
        <w:rPr>
          <w:rFonts w:asciiTheme="majorHAnsi" w:hAnsiTheme="majorHAnsi"/>
        </w:rPr>
      </w:pPr>
      <w:r w:rsidRPr="00854DCB">
        <w:rPr>
          <w:rFonts w:asciiTheme="majorHAnsi" w:eastAsia="Verdana" w:hAnsiTheme="majorHAnsi" w:cs="Verdana"/>
          <w:b/>
        </w:rPr>
        <w:t>Ciò significa che non dovrà esserci differenza tra il segnale di esodo usato per le simulazioni e quello che si userebbe nella realtà.</w:t>
      </w:r>
    </w:p>
    <w:p w14:paraId="1022DCF7" w14:textId="77777777" w:rsidR="00854DCB" w:rsidRDefault="00854DCB" w:rsidP="00FC1E87">
      <w:pPr>
        <w:spacing w:after="0"/>
        <w:jc w:val="both"/>
        <w:rPr>
          <w:rFonts w:asciiTheme="majorHAnsi" w:hAnsiTheme="majorHAnsi"/>
        </w:rPr>
      </w:pPr>
    </w:p>
    <w:p w14:paraId="50C25F82" w14:textId="4BD6CF00" w:rsidR="006839EF" w:rsidRDefault="006839EF" w:rsidP="00FC1E87">
      <w:pPr>
        <w:spacing w:after="0"/>
        <w:jc w:val="both"/>
        <w:rPr>
          <w:rFonts w:asciiTheme="majorHAnsi" w:hAnsiTheme="majorHAnsi"/>
        </w:rPr>
      </w:pPr>
    </w:p>
    <w:p w14:paraId="0AD00580" w14:textId="696FB273" w:rsidR="006839EF" w:rsidRDefault="006839EF" w:rsidP="00FC1E87">
      <w:pPr>
        <w:spacing w:after="0"/>
        <w:jc w:val="both"/>
        <w:rPr>
          <w:rFonts w:asciiTheme="majorHAnsi" w:hAnsiTheme="majorHAnsi"/>
        </w:rPr>
      </w:pPr>
    </w:p>
    <w:p w14:paraId="7D1DD365" w14:textId="7C43BFED" w:rsidR="006839EF" w:rsidRDefault="006839EF" w:rsidP="00FC1E87">
      <w:pPr>
        <w:spacing w:after="0"/>
        <w:jc w:val="both"/>
        <w:rPr>
          <w:rFonts w:asciiTheme="majorHAnsi" w:hAnsiTheme="majorHAnsi"/>
        </w:rPr>
      </w:pPr>
    </w:p>
    <w:p w14:paraId="4E26D937" w14:textId="21CFC401" w:rsidR="006839EF" w:rsidRDefault="006839EF" w:rsidP="00FC1E87">
      <w:pPr>
        <w:spacing w:after="0"/>
        <w:jc w:val="both"/>
        <w:rPr>
          <w:rFonts w:asciiTheme="majorHAnsi" w:hAnsiTheme="majorHAnsi"/>
        </w:rPr>
      </w:pPr>
    </w:p>
    <w:p w14:paraId="3A9F3028" w14:textId="2DA05F56" w:rsidR="00C45CEC" w:rsidRDefault="00C45CEC" w:rsidP="00FC1E87">
      <w:pPr>
        <w:spacing w:after="0"/>
        <w:jc w:val="both"/>
        <w:rPr>
          <w:rFonts w:asciiTheme="majorHAnsi" w:hAnsiTheme="majorHAnsi"/>
        </w:rPr>
      </w:pPr>
    </w:p>
    <w:p w14:paraId="7C7640FA" w14:textId="5FA7B5BF" w:rsidR="00AF35B3" w:rsidRDefault="00AF35B3" w:rsidP="00FC1E87">
      <w:pPr>
        <w:spacing w:after="0"/>
        <w:jc w:val="both"/>
        <w:rPr>
          <w:rFonts w:asciiTheme="majorHAnsi" w:hAnsiTheme="majorHAnsi"/>
        </w:rPr>
      </w:pPr>
    </w:p>
    <w:p w14:paraId="3FF45533" w14:textId="1B756630" w:rsidR="00AF35B3" w:rsidRDefault="00AF35B3" w:rsidP="00FC1E87">
      <w:pPr>
        <w:spacing w:after="0"/>
        <w:jc w:val="both"/>
        <w:rPr>
          <w:rFonts w:asciiTheme="majorHAnsi" w:hAnsiTheme="majorHAnsi"/>
        </w:rPr>
      </w:pPr>
    </w:p>
    <w:p w14:paraId="01DDFF0E" w14:textId="3C8E77BB" w:rsidR="00AF35B3" w:rsidRDefault="00AF35B3" w:rsidP="00FC1E87">
      <w:pPr>
        <w:spacing w:after="0"/>
        <w:jc w:val="both"/>
        <w:rPr>
          <w:rFonts w:asciiTheme="majorHAnsi" w:hAnsiTheme="majorHAnsi"/>
        </w:rPr>
      </w:pPr>
    </w:p>
    <w:p w14:paraId="40940AE4" w14:textId="0A72A206" w:rsidR="00AF35B3" w:rsidRDefault="00AF35B3" w:rsidP="00FC1E87">
      <w:pPr>
        <w:spacing w:after="0"/>
        <w:jc w:val="both"/>
        <w:rPr>
          <w:rFonts w:asciiTheme="majorHAnsi" w:hAnsiTheme="majorHAnsi"/>
        </w:rPr>
      </w:pPr>
    </w:p>
    <w:p w14:paraId="6ABE87CF" w14:textId="2A6D02EB" w:rsidR="00AF35B3" w:rsidRDefault="00AF35B3" w:rsidP="00FC1E87">
      <w:pPr>
        <w:spacing w:after="0"/>
        <w:jc w:val="both"/>
        <w:rPr>
          <w:rFonts w:asciiTheme="majorHAnsi" w:hAnsiTheme="majorHAnsi"/>
        </w:rPr>
      </w:pPr>
    </w:p>
    <w:p w14:paraId="3315A85F" w14:textId="60E9046D" w:rsidR="00AF35B3" w:rsidRDefault="00AF35B3" w:rsidP="00FC1E87">
      <w:pPr>
        <w:spacing w:after="0"/>
        <w:jc w:val="both"/>
        <w:rPr>
          <w:rFonts w:asciiTheme="majorHAnsi" w:hAnsiTheme="majorHAnsi"/>
        </w:rPr>
      </w:pPr>
    </w:p>
    <w:p w14:paraId="665BA11D" w14:textId="6440B55E" w:rsidR="00AF35B3" w:rsidRDefault="00AF35B3" w:rsidP="00FC1E87">
      <w:pPr>
        <w:spacing w:after="0"/>
        <w:jc w:val="both"/>
        <w:rPr>
          <w:rFonts w:asciiTheme="majorHAnsi" w:hAnsiTheme="majorHAnsi"/>
        </w:rPr>
      </w:pPr>
    </w:p>
    <w:p w14:paraId="217ABD34" w14:textId="7CB93680" w:rsidR="00AF35B3" w:rsidRDefault="00AF35B3" w:rsidP="00FC1E87">
      <w:pPr>
        <w:spacing w:after="0"/>
        <w:jc w:val="both"/>
        <w:rPr>
          <w:rFonts w:asciiTheme="majorHAnsi" w:hAnsiTheme="majorHAnsi"/>
        </w:rPr>
      </w:pPr>
    </w:p>
    <w:p w14:paraId="686CB8B2" w14:textId="2DF66998" w:rsidR="00AF35B3" w:rsidRDefault="00AF35B3" w:rsidP="00FC1E87">
      <w:pPr>
        <w:spacing w:after="0"/>
        <w:jc w:val="both"/>
        <w:rPr>
          <w:rFonts w:asciiTheme="majorHAnsi" w:hAnsiTheme="majorHAnsi"/>
        </w:rPr>
      </w:pPr>
    </w:p>
    <w:p w14:paraId="613DB965" w14:textId="17FE34FB" w:rsidR="00AF35B3" w:rsidRDefault="00AF35B3" w:rsidP="00FC1E87">
      <w:pPr>
        <w:spacing w:after="0"/>
        <w:jc w:val="both"/>
        <w:rPr>
          <w:rFonts w:asciiTheme="majorHAnsi" w:hAnsiTheme="majorHAnsi"/>
        </w:rPr>
      </w:pPr>
    </w:p>
    <w:p w14:paraId="0E433A22" w14:textId="4419DFA0" w:rsidR="00AF35B3" w:rsidRDefault="00AF35B3" w:rsidP="00FC1E87">
      <w:pPr>
        <w:spacing w:after="0"/>
        <w:jc w:val="both"/>
        <w:rPr>
          <w:rFonts w:asciiTheme="majorHAnsi" w:hAnsiTheme="majorHAnsi"/>
        </w:rPr>
      </w:pPr>
    </w:p>
    <w:p w14:paraId="2FA4DC96" w14:textId="62AF29B3" w:rsidR="00AF35B3" w:rsidRDefault="00AF35B3" w:rsidP="00FC1E87">
      <w:pPr>
        <w:spacing w:after="0"/>
        <w:jc w:val="both"/>
        <w:rPr>
          <w:rFonts w:asciiTheme="majorHAnsi" w:hAnsiTheme="majorHAnsi"/>
        </w:rPr>
      </w:pPr>
    </w:p>
    <w:p w14:paraId="74DFB59B" w14:textId="4546E5A2" w:rsidR="00AF35B3" w:rsidRDefault="00AF35B3" w:rsidP="00FC1E87">
      <w:pPr>
        <w:spacing w:after="0"/>
        <w:jc w:val="both"/>
        <w:rPr>
          <w:rFonts w:asciiTheme="majorHAnsi" w:hAnsiTheme="majorHAnsi"/>
        </w:rPr>
      </w:pPr>
    </w:p>
    <w:p w14:paraId="4BE44819" w14:textId="0FAED588" w:rsidR="00AF35B3" w:rsidRDefault="00AF35B3" w:rsidP="00FC1E87">
      <w:pPr>
        <w:spacing w:after="0"/>
        <w:jc w:val="both"/>
        <w:rPr>
          <w:rFonts w:asciiTheme="majorHAnsi" w:hAnsiTheme="majorHAnsi"/>
        </w:rPr>
      </w:pPr>
    </w:p>
    <w:p w14:paraId="41426BD8" w14:textId="2C30021B" w:rsidR="00AF35B3" w:rsidRDefault="00AF35B3" w:rsidP="00FC1E87">
      <w:pPr>
        <w:spacing w:after="0"/>
        <w:jc w:val="both"/>
        <w:rPr>
          <w:rFonts w:asciiTheme="majorHAnsi" w:hAnsiTheme="majorHAnsi"/>
        </w:rPr>
      </w:pPr>
    </w:p>
    <w:p w14:paraId="48CD87F8" w14:textId="0FE61DD9" w:rsidR="00AF35B3" w:rsidRDefault="00AF35B3" w:rsidP="00FC1E87">
      <w:pPr>
        <w:spacing w:after="0"/>
        <w:jc w:val="both"/>
        <w:rPr>
          <w:rFonts w:asciiTheme="majorHAnsi" w:hAnsiTheme="majorHAnsi"/>
        </w:rPr>
      </w:pPr>
    </w:p>
    <w:p w14:paraId="0A13BEC4" w14:textId="328A09C5" w:rsidR="00AF35B3" w:rsidRDefault="00AF35B3" w:rsidP="00FC1E87">
      <w:pPr>
        <w:spacing w:after="0"/>
        <w:jc w:val="both"/>
        <w:rPr>
          <w:rFonts w:asciiTheme="majorHAnsi" w:hAnsiTheme="majorHAnsi"/>
        </w:rPr>
      </w:pPr>
    </w:p>
    <w:p w14:paraId="74A5969E" w14:textId="28C1AC63" w:rsidR="00AF35B3" w:rsidRDefault="00AF35B3" w:rsidP="00FC1E87">
      <w:pPr>
        <w:spacing w:after="0"/>
        <w:jc w:val="both"/>
        <w:rPr>
          <w:rFonts w:asciiTheme="majorHAnsi" w:hAnsiTheme="majorHAnsi"/>
        </w:rPr>
      </w:pPr>
    </w:p>
    <w:p w14:paraId="28FF140E" w14:textId="5CB11881" w:rsidR="006E16C8" w:rsidRDefault="006E16C8" w:rsidP="00FC1E87">
      <w:pPr>
        <w:spacing w:after="0"/>
        <w:jc w:val="both"/>
        <w:rPr>
          <w:rFonts w:asciiTheme="majorHAnsi" w:hAnsiTheme="majorHAnsi"/>
        </w:rPr>
      </w:pPr>
    </w:p>
    <w:p w14:paraId="1105E847" w14:textId="2AACB659" w:rsidR="006E16C8" w:rsidRDefault="006E16C8" w:rsidP="00FC1E87">
      <w:pPr>
        <w:spacing w:after="0"/>
        <w:jc w:val="both"/>
        <w:rPr>
          <w:rFonts w:asciiTheme="majorHAnsi" w:hAnsiTheme="majorHAnsi"/>
        </w:rPr>
      </w:pPr>
    </w:p>
    <w:p w14:paraId="3EDC43E8" w14:textId="2325F160" w:rsidR="006E16C8" w:rsidRDefault="006E16C8" w:rsidP="00FC1E87">
      <w:pPr>
        <w:spacing w:after="0"/>
        <w:jc w:val="both"/>
        <w:rPr>
          <w:rFonts w:asciiTheme="majorHAnsi" w:hAnsiTheme="majorHAnsi"/>
        </w:rPr>
      </w:pPr>
    </w:p>
    <w:p w14:paraId="01A9BE67" w14:textId="77777777" w:rsidR="006E16C8" w:rsidRDefault="006E16C8" w:rsidP="00FC1E87">
      <w:pPr>
        <w:spacing w:after="0"/>
        <w:jc w:val="both"/>
        <w:rPr>
          <w:rFonts w:asciiTheme="majorHAnsi" w:hAnsiTheme="majorHAnsi"/>
        </w:rPr>
      </w:pPr>
    </w:p>
    <w:p w14:paraId="447620F1" w14:textId="77777777" w:rsidR="00AF35B3" w:rsidRDefault="00AF35B3" w:rsidP="00FC1E87">
      <w:pPr>
        <w:spacing w:after="0"/>
        <w:jc w:val="both"/>
        <w:rPr>
          <w:rFonts w:asciiTheme="majorHAnsi" w:hAnsiTheme="majorHAnsi"/>
        </w:rPr>
      </w:pPr>
    </w:p>
    <w:p w14:paraId="38B7D2CD" w14:textId="0380A960" w:rsidR="00C45CEC" w:rsidRPr="00836593" w:rsidRDefault="00C45CEC" w:rsidP="00C17623">
      <w:pPr>
        <w:spacing w:line="0" w:lineRule="atLeast"/>
        <w:ind w:right="20"/>
        <w:jc w:val="center"/>
        <w:rPr>
          <w:rFonts w:asciiTheme="majorHAnsi" w:hAnsiTheme="majorHAnsi"/>
        </w:rPr>
      </w:pPr>
      <w:r w:rsidRPr="00C732F7">
        <w:rPr>
          <w:rFonts w:asciiTheme="majorHAnsi" w:eastAsia="Verdana" w:hAnsiTheme="majorHAnsi" w:cs="Verdana"/>
          <w:highlight w:val="yellow"/>
        </w:rPr>
        <w:lastRenderedPageBreak/>
        <w:t>ALLEGATI</w:t>
      </w:r>
    </w:p>
    <w:p w14:paraId="5D10C514" w14:textId="79EE7A86" w:rsidR="00C45CEC" w:rsidRPr="00836593" w:rsidRDefault="00C45CEC" w:rsidP="00C45CEC">
      <w:pPr>
        <w:spacing w:after="0"/>
        <w:rPr>
          <w:rFonts w:asciiTheme="majorHAnsi" w:hAnsiTheme="majorHAnsi"/>
        </w:rPr>
      </w:pPr>
      <w:r w:rsidRPr="00C45CEC">
        <w:rPr>
          <w:rFonts w:asciiTheme="majorHAnsi" w:eastAsia="Verdana" w:hAnsiTheme="majorHAnsi" w:cs="Verdana"/>
          <w:b/>
        </w:rPr>
        <w:t>IL PANICO DI MASSA: DINAMICHE E CONSIGLI UTILI</w:t>
      </w:r>
    </w:p>
    <w:p w14:paraId="3C02B8AF" w14:textId="34E74BE7" w:rsidR="00C45CEC" w:rsidRPr="00836593" w:rsidRDefault="00C45CEC" w:rsidP="00836593">
      <w:pPr>
        <w:spacing w:after="0"/>
        <w:jc w:val="both"/>
        <w:rPr>
          <w:rFonts w:asciiTheme="majorHAnsi" w:hAnsiTheme="majorHAnsi"/>
        </w:rPr>
      </w:pPr>
      <w:r w:rsidRPr="00C45CEC">
        <w:rPr>
          <w:rFonts w:asciiTheme="majorHAnsi" w:eastAsia="Verdana" w:hAnsiTheme="majorHAnsi" w:cs="Verdana"/>
        </w:rPr>
        <w:t xml:space="preserve">Alcuni luoghi di lavoro si caratterizzano anche per la presenza di personale esterno (ospiti, utenti, visitatori, etc.) che può nell’emergenza costituire un forte punto di criticità in quanto non pienamente familiare con gli spazi del sito, né con i codici abitualmente utilizzati per attivare le procedure di sfollamento. </w:t>
      </w:r>
      <w:r w:rsidR="00C17623" w:rsidRPr="00C45CEC">
        <w:rPr>
          <w:rFonts w:asciiTheme="majorHAnsi" w:eastAsia="Verdana" w:hAnsiTheme="majorHAnsi" w:cs="Verdana"/>
        </w:rPr>
        <w:t>È</w:t>
      </w:r>
      <w:r w:rsidRPr="00C45CEC">
        <w:rPr>
          <w:rFonts w:asciiTheme="majorHAnsi" w:eastAsia="Verdana" w:hAnsiTheme="majorHAnsi" w:cs="Verdana"/>
        </w:rPr>
        <w:t xml:space="preserve"> quindi importante definire un percorso preventivo che preveda sia la definizione di figure dedicate alla “facilitazione” dell’esodo di esterni, sia la formazione di tutti gli addetti all’emergenza in merito alle dinamich</w:t>
      </w:r>
      <w:r w:rsidR="00484C05">
        <w:rPr>
          <w:rFonts w:asciiTheme="majorHAnsi" w:eastAsia="Verdana" w:hAnsiTheme="majorHAnsi" w:cs="Verdana"/>
        </w:rPr>
        <w:t>e</w:t>
      </w:r>
      <w:r w:rsidRPr="00C45CEC">
        <w:rPr>
          <w:rFonts w:asciiTheme="majorHAnsi" w:eastAsia="Verdana" w:hAnsiTheme="majorHAnsi" w:cs="Verdana"/>
        </w:rPr>
        <w:t xml:space="preserve"> potenzialmente scatenabili in caso di eventi emergenziali che coinvolgano più persone assemblate in uno stesso luogo. Questa scheda ha lo scopo di fornire indicazioni pratiche di base in merito alla seconda problematica suindicata, fondamentale per impostare tutti i processi di comunicazione negli eventi cosiddetti “critici”. A tale proposito è opportuno tenere presente queste informazioni di base:</w:t>
      </w:r>
    </w:p>
    <w:p w14:paraId="2BBC62F5" w14:textId="30444BD1" w:rsidR="00C45CEC" w:rsidRPr="00836593" w:rsidRDefault="00C45CEC" w:rsidP="00C45CEC">
      <w:pPr>
        <w:spacing w:after="0"/>
        <w:rPr>
          <w:rFonts w:asciiTheme="majorHAnsi" w:hAnsiTheme="majorHAnsi"/>
        </w:rPr>
      </w:pPr>
      <w:r w:rsidRPr="00C45CEC">
        <w:rPr>
          <w:rFonts w:asciiTheme="majorHAnsi" w:eastAsia="Verdana" w:hAnsiTheme="majorHAnsi" w:cs="Verdana"/>
          <w:b/>
        </w:rPr>
        <w:t>a. dati teorici</w:t>
      </w:r>
    </w:p>
    <w:p w14:paraId="752D2E70" w14:textId="77777777" w:rsidR="00C45CEC" w:rsidRPr="00C45CEC" w:rsidRDefault="00C45CEC" w:rsidP="00836593">
      <w:pPr>
        <w:spacing w:after="0"/>
        <w:ind w:left="708" w:right="20"/>
        <w:jc w:val="both"/>
        <w:rPr>
          <w:rFonts w:asciiTheme="majorHAnsi" w:hAnsiTheme="majorHAnsi"/>
        </w:rPr>
      </w:pPr>
      <w:r w:rsidRPr="00C45CEC">
        <w:rPr>
          <w:rFonts w:asciiTheme="majorHAnsi" w:eastAsia="Verdana" w:hAnsiTheme="majorHAnsi" w:cs="Verdana"/>
        </w:rPr>
        <w:t>Nelle situazioni che potrebbero comportare lo scatenarsi di reazioni di panico, la ricerca scientifica ha identificato alcuni aspetti di un certo interesse nei comportamenti delle persone:</w:t>
      </w:r>
    </w:p>
    <w:p w14:paraId="615B6BEE" w14:textId="77777777" w:rsidR="00C45CEC" w:rsidRPr="00C45CEC" w:rsidRDefault="00C45CEC" w:rsidP="00C45CEC">
      <w:pPr>
        <w:spacing w:after="0"/>
        <w:rPr>
          <w:rFonts w:asciiTheme="majorHAnsi" w:eastAsia="Times New Roman" w:hAnsiTheme="majorHAnsi"/>
        </w:rPr>
      </w:pPr>
    </w:p>
    <w:p w14:paraId="5EEF8888" w14:textId="77777777" w:rsidR="00836593" w:rsidRPr="00836593" w:rsidRDefault="00C45CEC" w:rsidP="002F4E8E">
      <w:pPr>
        <w:pStyle w:val="Paragrafoelenco"/>
        <w:numPr>
          <w:ilvl w:val="0"/>
          <w:numId w:val="63"/>
        </w:numPr>
        <w:tabs>
          <w:tab w:val="left" w:pos="331"/>
        </w:tabs>
        <w:suppressAutoHyphens/>
        <w:spacing w:after="0"/>
        <w:ind w:right="20"/>
        <w:jc w:val="both"/>
        <w:rPr>
          <w:rFonts w:asciiTheme="majorHAnsi" w:hAnsiTheme="majorHAnsi"/>
        </w:rPr>
      </w:pPr>
      <w:r w:rsidRPr="00836593">
        <w:rPr>
          <w:rFonts w:asciiTheme="majorHAnsi" w:eastAsia="Verdana" w:hAnsiTheme="majorHAnsi" w:cs="Verdana"/>
        </w:rPr>
        <w:t>la massa delle persone non sempre – anzi quasi mai – si comporta secondo la sommatoria delle singole coscienze, ma è quasi come si creasse una cosiddetta “anima collettiva”, per cui la massa vera e propria assume un comportamento autonomo e definito.</w:t>
      </w:r>
    </w:p>
    <w:p w14:paraId="6EE13E44" w14:textId="77777777" w:rsidR="00836593" w:rsidRPr="00836593" w:rsidRDefault="00C45CEC" w:rsidP="002F4E8E">
      <w:pPr>
        <w:pStyle w:val="Paragrafoelenco"/>
        <w:numPr>
          <w:ilvl w:val="0"/>
          <w:numId w:val="63"/>
        </w:numPr>
        <w:tabs>
          <w:tab w:val="left" w:pos="331"/>
        </w:tabs>
        <w:suppressAutoHyphens/>
        <w:spacing w:after="0"/>
        <w:ind w:right="20"/>
        <w:jc w:val="both"/>
        <w:rPr>
          <w:rFonts w:asciiTheme="majorHAnsi" w:hAnsiTheme="majorHAnsi"/>
        </w:rPr>
      </w:pPr>
      <w:r w:rsidRPr="00836593">
        <w:rPr>
          <w:rFonts w:asciiTheme="majorHAnsi" w:eastAsia="Verdana" w:hAnsiTheme="majorHAnsi" w:cs="Verdana"/>
        </w:rPr>
        <w:t>Le persone non si lasciano facilmente prendere dal panico; la criticità aumenta quando non ci sono evidenze di vie di fuga o pittogrammi che le indicano.</w:t>
      </w:r>
    </w:p>
    <w:p w14:paraId="7F17C54B" w14:textId="77777777" w:rsidR="00836593" w:rsidRPr="00836593" w:rsidRDefault="00C45CEC" w:rsidP="002F4E8E">
      <w:pPr>
        <w:pStyle w:val="Paragrafoelenco"/>
        <w:numPr>
          <w:ilvl w:val="0"/>
          <w:numId w:val="63"/>
        </w:numPr>
        <w:tabs>
          <w:tab w:val="left" w:pos="331"/>
        </w:tabs>
        <w:suppressAutoHyphens/>
        <w:spacing w:after="0"/>
        <w:ind w:right="20"/>
        <w:jc w:val="both"/>
        <w:rPr>
          <w:rFonts w:asciiTheme="majorHAnsi" w:hAnsiTheme="majorHAnsi"/>
        </w:rPr>
      </w:pPr>
      <w:r w:rsidRPr="00836593">
        <w:rPr>
          <w:rFonts w:asciiTheme="majorHAnsi" w:eastAsia="Verdana" w:hAnsiTheme="majorHAnsi" w:cs="Verdana"/>
        </w:rPr>
        <w:t>Le persone sono spesso altruistiche e tale tendenza aumenta verso le persone conosciute.</w:t>
      </w:r>
    </w:p>
    <w:p w14:paraId="376F26C3" w14:textId="77777777" w:rsidR="00836593" w:rsidRPr="00836593" w:rsidRDefault="00C45CEC" w:rsidP="002F4E8E">
      <w:pPr>
        <w:pStyle w:val="Paragrafoelenco"/>
        <w:numPr>
          <w:ilvl w:val="0"/>
          <w:numId w:val="63"/>
        </w:numPr>
        <w:tabs>
          <w:tab w:val="left" w:pos="331"/>
        </w:tabs>
        <w:suppressAutoHyphens/>
        <w:spacing w:after="0"/>
        <w:ind w:right="20"/>
        <w:jc w:val="both"/>
        <w:rPr>
          <w:rFonts w:asciiTheme="majorHAnsi" w:hAnsiTheme="majorHAnsi"/>
        </w:rPr>
      </w:pPr>
      <w:r w:rsidRPr="00836593">
        <w:rPr>
          <w:rFonts w:asciiTheme="majorHAnsi" w:eastAsia="Verdana" w:hAnsiTheme="majorHAnsi" w:cs="Verdana"/>
        </w:rPr>
        <w:t>La maggior parte delle persone cercherà di uscire per lo stesso accesso dal quale sono entrate; i segnali di sicurezza, pertanto, non dovrebbero contraddire questa tendenza, anche perché le persone non desiderano utilizzare uscite di cui non hanno esperienza e che – in quanto tali – contengono elementi di ansia.</w:t>
      </w:r>
    </w:p>
    <w:p w14:paraId="29006663" w14:textId="77777777" w:rsidR="00836593" w:rsidRPr="00836593" w:rsidRDefault="00C45CEC" w:rsidP="002F4E8E">
      <w:pPr>
        <w:pStyle w:val="Paragrafoelenco"/>
        <w:numPr>
          <w:ilvl w:val="0"/>
          <w:numId w:val="63"/>
        </w:numPr>
        <w:tabs>
          <w:tab w:val="left" w:pos="331"/>
        </w:tabs>
        <w:suppressAutoHyphens/>
        <w:spacing w:after="0"/>
        <w:ind w:right="20"/>
        <w:jc w:val="both"/>
        <w:rPr>
          <w:rFonts w:asciiTheme="majorHAnsi" w:hAnsiTheme="majorHAnsi"/>
        </w:rPr>
      </w:pPr>
      <w:r w:rsidRPr="00836593">
        <w:rPr>
          <w:rFonts w:asciiTheme="majorHAnsi" w:eastAsia="Verdana" w:hAnsiTheme="majorHAnsi" w:cs="Verdana"/>
        </w:rPr>
        <w:t>Qualora necessario, le persone attraversano muri di fumo, se ritengono che ciò li farà sopravvivere</w:t>
      </w:r>
      <w:r w:rsidR="00836593">
        <w:rPr>
          <w:rFonts w:asciiTheme="majorHAnsi" w:eastAsia="Verdana" w:hAnsiTheme="majorHAnsi" w:cs="Verdana"/>
        </w:rPr>
        <w:t>.</w:t>
      </w:r>
    </w:p>
    <w:p w14:paraId="4A73540E" w14:textId="77777777" w:rsidR="00836593" w:rsidRPr="00836593" w:rsidRDefault="00C45CEC" w:rsidP="002F4E8E">
      <w:pPr>
        <w:pStyle w:val="Paragrafoelenco"/>
        <w:numPr>
          <w:ilvl w:val="0"/>
          <w:numId w:val="63"/>
        </w:numPr>
        <w:tabs>
          <w:tab w:val="left" w:pos="331"/>
        </w:tabs>
        <w:suppressAutoHyphens/>
        <w:spacing w:after="0"/>
        <w:ind w:right="20"/>
        <w:jc w:val="both"/>
        <w:rPr>
          <w:rFonts w:asciiTheme="majorHAnsi" w:hAnsiTheme="majorHAnsi"/>
        </w:rPr>
      </w:pPr>
      <w:r w:rsidRPr="00836593">
        <w:rPr>
          <w:rFonts w:asciiTheme="majorHAnsi" w:eastAsia="Verdana" w:hAnsiTheme="majorHAnsi" w:cs="Verdana"/>
        </w:rPr>
        <w:lastRenderedPageBreak/>
        <w:t>Le persone agiscono in modo inerziale, nel senso che non gradiscono arrestarsi quando hanno iniziato a muoversi o a fare un determinata cosa all’interno di una situazione di emergenza.</w:t>
      </w:r>
      <w:r w:rsidR="00836593">
        <w:rPr>
          <w:rFonts w:asciiTheme="majorHAnsi" w:eastAsia="Verdana" w:hAnsiTheme="majorHAnsi" w:cs="Verdana"/>
        </w:rPr>
        <w:t xml:space="preserve"> </w:t>
      </w:r>
      <w:r w:rsidRPr="00836593">
        <w:rPr>
          <w:rFonts w:asciiTheme="majorHAnsi" w:eastAsia="Verdana" w:hAnsiTheme="majorHAnsi" w:cs="Verdana"/>
        </w:rPr>
        <w:t>Gli allarmi vocali, rispetto alle segnalazioni acustiche ed ai pittogrammi, hanno il vantaggio di poter contenere indicazioni più precise sia su quanto sta avvenendo, sia sulle corrette misure da mettere in atto. Ad esempio, se vi è un principio di incendio in un’ala di un edificio, potrebbe essere adeguato indicare la cosa e far muovere gli occupanti all’interno dell’intero complesso coerentemente a quanto sta specificatamente avvenendo.</w:t>
      </w:r>
    </w:p>
    <w:p w14:paraId="26720002" w14:textId="3AA80A84" w:rsidR="00836593" w:rsidRPr="00836593" w:rsidRDefault="00836593" w:rsidP="002F4E8E">
      <w:pPr>
        <w:pStyle w:val="Paragrafoelenco"/>
        <w:numPr>
          <w:ilvl w:val="0"/>
          <w:numId w:val="63"/>
        </w:numPr>
        <w:tabs>
          <w:tab w:val="left" w:pos="331"/>
        </w:tabs>
        <w:suppressAutoHyphens/>
        <w:spacing w:after="0"/>
        <w:ind w:right="20"/>
        <w:jc w:val="both"/>
        <w:rPr>
          <w:rFonts w:asciiTheme="majorHAnsi" w:hAnsiTheme="majorHAnsi"/>
        </w:rPr>
      </w:pPr>
      <w:r>
        <w:rPr>
          <w:rFonts w:asciiTheme="majorHAnsi" w:eastAsia="Verdana" w:hAnsiTheme="majorHAnsi" w:cs="Verdana"/>
        </w:rPr>
        <w:t>È</w:t>
      </w:r>
      <w:r w:rsidR="00C45CEC" w:rsidRPr="00836593">
        <w:rPr>
          <w:rFonts w:asciiTheme="majorHAnsi" w:eastAsia="Verdana" w:hAnsiTheme="majorHAnsi" w:cs="Verdana"/>
        </w:rPr>
        <w:t xml:space="preserve"> utile predisporre l’apertura automatica delle porte di emergenza che mostri di per sé quali varchi utilizzare per uscire.</w:t>
      </w:r>
    </w:p>
    <w:p w14:paraId="2317DC13" w14:textId="579FA077" w:rsidR="00C45CEC" w:rsidRPr="00836593" w:rsidRDefault="00836593" w:rsidP="002F4E8E">
      <w:pPr>
        <w:pStyle w:val="Paragrafoelenco"/>
        <w:numPr>
          <w:ilvl w:val="0"/>
          <w:numId w:val="63"/>
        </w:numPr>
        <w:tabs>
          <w:tab w:val="left" w:pos="331"/>
        </w:tabs>
        <w:suppressAutoHyphens/>
        <w:spacing w:after="0"/>
        <w:ind w:right="20"/>
        <w:jc w:val="both"/>
        <w:rPr>
          <w:rFonts w:asciiTheme="majorHAnsi" w:hAnsiTheme="majorHAnsi"/>
        </w:rPr>
      </w:pPr>
      <w:r>
        <w:rPr>
          <w:rFonts w:asciiTheme="majorHAnsi" w:eastAsia="Verdana" w:hAnsiTheme="majorHAnsi" w:cs="Verdana"/>
        </w:rPr>
        <w:t>È</w:t>
      </w:r>
      <w:r w:rsidR="00C45CEC" w:rsidRPr="00836593">
        <w:rPr>
          <w:rFonts w:asciiTheme="majorHAnsi" w:eastAsia="Verdana" w:hAnsiTheme="majorHAnsi" w:cs="Verdana"/>
        </w:rPr>
        <w:t xml:space="preserve"> fondamentale fornire un orientamento completo della struttura. </w:t>
      </w:r>
      <w:r>
        <w:rPr>
          <w:rFonts w:asciiTheme="majorHAnsi" w:eastAsia="Verdana" w:hAnsiTheme="majorHAnsi" w:cs="Verdana"/>
        </w:rPr>
        <w:t xml:space="preserve">È </w:t>
      </w:r>
      <w:r w:rsidR="00C45CEC" w:rsidRPr="00836593">
        <w:rPr>
          <w:rFonts w:asciiTheme="majorHAnsi" w:eastAsia="Verdana" w:hAnsiTheme="majorHAnsi" w:cs="Verdana"/>
        </w:rPr>
        <w:t>importante che un nuovo dipendente abbia la possibilità di conoscere l’intera organizzazione spaziale (ed emergenziale) dell’edificio nel quale si trovi a lavorare.</w:t>
      </w:r>
    </w:p>
    <w:p w14:paraId="65628DA8" w14:textId="77777777" w:rsidR="00C45CEC" w:rsidRPr="00C45CEC" w:rsidRDefault="00C45CEC" w:rsidP="00C45CEC">
      <w:pPr>
        <w:spacing w:after="0"/>
        <w:rPr>
          <w:rFonts w:asciiTheme="majorHAnsi" w:eastAsia="Times New Roman" w:hAnsiTheme="majorHAnsi"/>
          <w:b/>
        </w:rPr>
      </w:pPr>
    </w:p>
    <w:p w14:paraId="10E14E2F" w14:textId="77777777" w:rsidR="00C45CEC" w:rsidRPr="00C45CEC" w:rsidRDefault="00C45CEC" w:rsidP="00C45CEC">
      <w:pPr>
        <w:spacing w:after="0"/>
        <w:rPr>
          <w:rFonts w:asciiTheme="majorHAnsi" w:hAnsiTheme="majorHAnsi"/>
        </w:rPr>
      </w:pPr>
      <w:r w:rsidRPr="00C45CEC">
        <w:rPr>
          <w:rFonts w:asciiTheme="majorHAnsi" w:eastAsia="Verdana" w:hAnsiTheme="majorHAnsi" w:cs="Verdana"/>
          <w:b/>
        </w:rPr>
        <w:t>b. alcuni consigli pratici</w:t>
      </w:r>
    </w:p>
    <w:p w14:paraId="2BC15715" w14:textId="77777777" w:rsidR="00C45CEC" w:rsidRPr="00C45CEC" w:rsidRDefault="00C45CEC" w:rsidP="00836593">
      <w:pPr>
        <w:spacing w:after="0"/>
        <w:rPr>
          <w:rFonts w:asciiTheme="majorHAnsi" w:hAnsiTheme="majorHAnsi"/>
        </w:rPr>
      </w:pPr>
      <w:r w:rsidRPr="00C45CEC">
        <w:rPr>
          <w:rFonts w:asciiTheme="majorHAnsi" w:eastAsia="Verdana" w:hAnsiTheme="majorHAnsi" w:cs="Verdana"/>
        </w:rPr>
        <w:t>Nella comunicazione verso gruppi di persone essere sempre chiari nella trasmissione del messaggio</w:t>
      </w:r>
    </w:p>
    <w:p w14:paraId="4E4CDC3C" w14:textId="77777777" w:rsidR="00C45CEC" w:rsidRPr="00836593" w:rsidRDefault="00C45CEC" w:rsidP="002F4E8E">
      <w:pPr>
        <w:pStyle w:val="Paragrafoelenco"/>
        <w:numPr>
          <w:ilvl w:val="0"/>
          <w:numId w:val="64"/>
        </w:numPr>
        <w:spacing w:after="0"/>
        <w:rPr>
          <w:rFonts w:asciiTheme="majorHAnsi" w:hAnsiTheme="majorHAnsi"/>
        </w:rPr>
      </w:pPr>
      <w:r w:rsidRPr="00836593">
        <w:rPr>
          <w:rFonts w:asciiTheme="majorHAnsi" w:eastAsia="Verdana" w:hAnsiTheme="majorHAnsi" w:cs="Verdana"/>
        </w:rPr>
        <w:t>Prediligere ordini di tipo univoco (es.: “usciamo tutti da quella parte”)</w:t>
      </w:r>
    </w:p>
    <w:p w14:paraId="0D0DD287" w14:textId="77777777" w:rsidR="00C45CEC" w:rsidRPr="00836593" w:rsidRDefault="00C45CEC" w:rsidP="002F4E8E">
      <w:pPr>
        <w:pStyle w:val="Paragrafoelenco"/>
        <w:numPr>
          <w:ilvl w:val="0"/>
          <w:numId w:val="64"/>
        </w:numPr>
        <w:spacing w:after="0"/>
        <w:rPr>
          <w:rFonts w:asciiTheme="majorHAnsi" w:hAnsiTheme="majorHAnsi"/>
        </w:rPr>
      </w:pPr>
      <w:r w:rsidRPr="00836593">
        <w:rPr>
          <w:rFonts w:asciiTheme="majorHAnsi" w:eastAsia="Verdana" w:hAnsiTheme="majorHAnsi" w:cs="Verdana"/>
        </w:rPr>
        <w:t>Evitare la frase “non facciamoci prendere dal panico” (in realtà essa sortisce l’effetto opposto…)</w:t>
      </w:r>
    </w:p>
    <w:p w14:paraId="37D97B5E" w14:textId="21DBE9D2" w:rsidR="00C45CEC" w:rsidRPr="00836593" w:rsidRDefault="00C45CEC" w:rsidP="002F4E8E">
      <w:pPr>
        <w:pStyle w:val="Paragrafoelenco"/>
        <w:numPr>
          <w:ilvl w:val="0"/>
          <w:numId w:val="64"/>
        </w:numPr>
        <w:spacing w:after="0"/>
        <w:rPr>
          <w:rFonts w:asciiTheme="majorHAnsi" w:hAnsiTheme="majorHAnsi"/>
        </w:rPr>
      </w:pPr>
      <w:r w:rsidRPr="00836593">
        <w:rPr>
          <w:rFonts w:asciiTheme="majorHAnsi" w:eastAsia="Verdana" w:hAnsiTheme="majorHAnsi" w:cs="Verdana"/>
        </w:rPr>
        <w:t>Evitare la frammentazione di gruppi di esodo con consegne differenti (es.: “voi uscite di qua, voi di là”)</w:t>
      </w:r>
    </w:p>
    <w:p w14:paraId="2028F70D" w14:textId="33053276" w:rsidR="00C45CEC" w:rsidRPr="00836593" w:rsidRDefault="00C45CEC" w:rsidP="002F4E8E">
      <w:pPr>
        <w:pStyle w:val="Paragrafoelenco"/>
        <w:numPr>
          <w:ilvl w:val="0"/>
          <w:numId w:val="64"/>
        </w:numPr>
        <w:spacing w:after="0"/>
        <w:ind w:right="2360"/>
        <w:jc w:val="both"/>
        <w:rPr>
          <w:rFonts w:asciiTheme="majorHAnsi" w:hAnsiTheme="majorHAnsi"/>
        </w:rPr>
      </w:pPr>
      <w:r w:rsidRPr="00836593">
        <w:rPr>
          <w:rFonts w:asciiTheme="majorHAnsi" w:eastAsia="Verdana" w:hAnsiTheme="majorHAnsi" w:cs="Verdana"/>
        </w:rPr>
        <w:t>Curare la veridicità e l’efficacia dei pittogrammi di esodo</w:t>
      </w:r>
      <w:r w:rsidR="00484C05">
        <w:rPr>
          <w:rFonts w:asciiTheme="majorHAnsi" w:eastAsia="Verdana" w:hAnsiTheme="majorHAnsi" w:cs="Verdana"/>
        </w:rPr>
        <w:t xml:space="preserve">. </w:t>
      </w:r>
      <w:r w:rsidRPr="00836593">
        <w:rPr>
          <w:rFonts w:asciiTheme="majorHAnsi" w:eastAsia="Verdana" w:hAnsiTheme="majorHAnsi" w:cs="Verdana"/>
        </w:rPr>
        <w:t>Curare l’efficacia nell’ubicazione dei Piani di Evacuazione</w:t>
      </w:r>
    </w:p>
    <w:p w14:paraId="5E9A80AB" w14:textId="77777777" w:rsidR="00C45CEC" w:rsidRPr="00836593" w:rsidRDefault="00C45CEC" w:rsidP="002F4E8E">
      <w:pPr>
        <w:pStyle w:val="Paragrafoelenco"/>
        <w:numPr>
          <w:ilvl w:val="0"/>
          <w:numId w:val="64"/>
        </w:numPr>
        <w:spacing w:after="0"/>
        <w:rPr>
          <w:rFonts w:asciiTheme="majorHAnsi" w:hAnsiTheme="majorHAnsi"/>
        </w:rPr>
      </w:pPr>
      <w:r w:rsidRPr="00836593">
        <w:rPr>
          <w:rFonts w:asciiTheme="majorHAnsi" w:eastAsia="Verdana" w:hAnsiTheme="majorHAnsi" w:cs="Verdana"/>
        </w:rPr>
        <w:t>Verificare la “potenzialità comunicativa” dei Piani di Evacuazione:</w:t>
      </w:r>
    </w:p>
    <w:p w14:paraId="06603F00" w14:textId="0FBE4BCF" w:rsidR="00C45CEC" w:rsidRPr="00C45CEC" w:rsidRDefault="00836593" w:rsidP="00836593">
      <w:pPr>
        <w:tabs>
          <w:tab w:val="left" w:pos="0"/>
        </w:tabs>
        <w:suppressAutoHyphens/>
        <w:spacing w:after="0"/>
        <w:rPr>
          <w:rFonts w:asciiTheme="majorHAnsi" w:hAnsiTheme="majorHAnsi"/>
        </w:rPr>
      </w:pPr>
      <w:r>
        <w:rPr>
          <w:rFonts w:asciiTheme="majorHAnsi" w:eastAsia="Times New Roman" w:hAnsiTheme="majorHAnsi"/>
        </w:rPr>
        <w:tab/>
      </w:r>
      <w:r>
        <w:rPr>
          <w:rFonts w:asciiTheme="majorHAnsi" w:eastAsia="Verdana" w:hAnsiTheme="majorHAnsi" w:cs="Verdana"/>
        </w:rPr>
        <w:t>T</w:t>
      </w:r>
      <w:r w:rsidR="00C45CEC" w:rsidRPr="00C45CEC">
        <w:rPr>
          <w:rFonts w:asciiTheme="majorHAnsi" w:eastAsia="Verdana" w:hAnsiTheme="majorHAnsi" w:cs="Verdana"/>
        </w:rPr>
        <w:t>rasmettono efficacemente il messaggio?</w:t>
      </w:r>
    </w:p>
    <w:p w14:paraId="3650775E" w14:textId="43C1E852" w:rsidR="00836593" w:rsidRPr="00836593" w:rsidRDefault="00C45CEC" w:rsidP="002F4E8E">
      <w:pPr>
        <w:pStyle w:val="Paragrafoelenco"/>
        <w:numPr>
          <w:ilvl w:val="0"/>
          <w:numId w:val="65"/>
        </w:numPr>
        <w:suppressAutoHyphens/>
        <w:spacing w:after="0"/>
        <w:rPr>
          <w:rFonts w:asciiTheme="majorHAnsi" w:hAnsiTheme="majorHAnsi"/>
        </w:rPr>
      </w:pPr>
      <w:r w:rsidRPr="00836593">
        <w:rPr>
          <w:rFonts w:asciiTheme="majorHAnsi" w:eastAsia="Verdana" w:hAnsiTheme="majorHAnsi" w:cs="Verdana"/>
        </w:rPr>
        <w:t>Sono orientati in maniera corretta?</w:t>
      </w:r>
    </w:p>
    <w:p w14:paraId="24F4258B" w14:textId="77777777" w:rsidR="00836593" w:rsidRPr="00836593" w:rsidRDefault="00C45CEC" w:rsidP="002F4E8E">
      <w:pPr>
        <w:pStyle w:val="Paragrafoelenco"/>
        <w:numPr>
          <w:ilvl w:val="0"/>
          <w:numId w:val="65"/>
        </w:numPr>
        <w:suppressAutoHyphens/>
        <w:spacing w:after="0"/>
        <w:rPr>
          <w:rFonts w:asciiTheme="majorHAnsi" w:hAnsiTheme="majorHAnsi"/>
        </w:rPr>
      </w:pPr>
      <w:r w:rsidRPr="00836593">
        <w:rPr>
          <w:rFonts w:asciiTheme="majorHAnsi" w:eastAsia="Verdana" w:hAnsiTheme="majorHAnsi" w:cs="Verdana"/>
        </w:rPr>
        <w:t>Sono accessibili alla consultazione di tutti?</w:t>
      </w:r>
    </w:p>
    <w:p w14:paraId="00A771B5" w14:textId="77777777" w:rsidR="00836593" w:rsidRPr="00836593" w:rsidRDefault="00C45CEC" w:rsidP="002F4E8E">
      <w:pPr>
        <w:pStyle w:val="Paragrafoelenco"/>
        <w:numPr>
          <w:ilvl w:val="0"/>
          <w:numId w:val="65"/>
        </w:numPr>
        <w:suppressAutoHyphens/>
        <w:spacing w:after="0"/>
        <w:rPr>
          <w:rFonts w:asciiTheme="majorHAnsi" w:hAnsiTheme="majorHAnsi"/>
        </w:rPr>
      </w:pPr>
      <w:r w:rsidRPr="00836593">
        <w:rPr>
          <w:rFonts w:asciiTheme="majorHAnsi" w:eastAsia="Verdana" w:hAnsiTheme="majorHAnsi" w:cs="Verdana"/>
        </w:rPr>
        <w:t>Abbisognano di ulteriori “filtri di facilitazione”?</w:t>
      </w:r>
    </w:p>
    <w:p w14:paraId="51C23CB9" w14:textId="77777777" w:rsidR="00836593" w:rsidRPr="00836593" w:rsidRDefault="00836593" w:rsidP="002F4E8E">
      <w:pPr>
        <w:pStyle w:val="Paragrafoelenco"/>
        <w:numPr>
          <w:ilvl w:val="0"/>
          <w:numId w:val="65"/>
        </w:numPr>
        <w:suppressAutoHyphens/>
        <w:spacing w:after="0"/>
        <w:rPr>
          <w:rFonts w:asciiTheme="majorHAnsi" w:hAnsiTheme="majorHAnsi"/>
        </w:rPr>
      </w:pPr>
      <w:r w:rsidRPr="00836593">
        <w:rPr>
          <w:rFonts w:asciiTheme="majorHAnsi" w:eastAsia="Verdana" w:hAnsiTheme="majorHAnsi" w:cs="Verdana"/>
        </w:rPr>
        <w:t xml:space="preserve">È </w:t>
      </w:r>
      <w:r w:rsidR="00C45CEC" w:rsidRPr="00836593">
        <w:rPr>
          <w:rFonts w:asciiTheme="majorHAnsi" w:eastAsia="Verdana" w:hAnsiTheme="majorHAnsi" w:cs="Verdana"/>
        </w:rPr>
        <w:t>in essi evidente la “bussola” del “voi siete qui”?</w:t>
      </w:r>
    </w:p>
    <w:p w14:paraId="5A81B1F9" w14:textId="77777777" w:rsidR="00836593" w:rsidRPr="00836593" w:rsidRDefault="00C45CEC" w:rsidP="002F4E8E">
      <w:pPr>
        <w:pStyle w:val="Paragrafoelenco"/>
        <w:numPr>
          <w:ilvl w:val="0"/>
          <w:numId w:val="65"/>
        </w:numPr>
        <w:suppressAutoHyphens/>
        <w:spacing w:after="0"/>
        <w:rPr>
          <w:rFonts w:asciiTheme="majorHAnsi" w:hAnsiTheme="majorHAnsi"/>
        </w:rPr>
      </w:pPr>
      <w:r w:rsidRPr="00836593">
        <w:rPr>
          <w:rFonts w:asciiTheme="majorHAnsi" w:eastAsia="Verdana" w:hAnsiTheme="majorHAnsi" w:cs="Verdana"/>
        </w:rPr>
        <w:t>Devono essere aggiornati?</w:t>
      </w:r>
    </w:p>
    <w:p w14:paraId="2E73894E" w14:textId="5C9BA7D0" w:rsidR="00C45CEC" w:rsidRPr="00836593" w:rsidRDefault="00C45CEC" w:rsidP="002F4E8E">
      <w:pPr>
        <w:pStyle w:val="Paragrafoelenco"/>
        <w:numPr>
          <w:ilvl w:val="0"/>
          <w:numId w:val="65"/>
        </w:numPr>
        <w:suppressAutoHyphens/>
        <w:spacing w:after="0"/>
        <w:rPr>
          <w:rFonts w:asciiTheme="majorHAnsi" w:hAnsiTheme="majorHAnsi"/>
        </w:rPr>
      </w:pPr>
      <w:r w:rsidRPr="00836593">
        <w:rPr>
          <w:rFonts w:asciiTheme="majorHAnsi" w:eastAsia="Verdana" w:hAnsiTheme="majorHAnsi" w:cs="Verdana"/>
        </w:rPr>
        <w:t>Utilizzare sistemi di segnalazione che favoriscano da subito le azioni e le direzioni più adeguate.</w:t>
      </w:r>
    </w:p>
    <w:p w14:paraId="404BCD5E" w14:textId="37126637" w:rsidR="004B514E" w:rsidRDefault="004B514E" w:rsidP="00FC1E87">
      <w:pPr>
        <w:spacing w:after="0"/>
        <w:jc w:val="both"/>
        <w:rPr>
          <w:rFonts w:asciiTheme="majorHAnsi" w:hAnsiTheme="majorHAnsi"/>
        </w:rPr>
      </w:pPr>
    </w:p>
    <w:p w14:paraId="77BED98E" w14:textId="574D68A6" w:rsidR="004B514E" w:rsidRPr="004B514E" w:rsidRDefault="004B514E" w:rsidP="004B514E">
      <w:pPr>
        <w:spacing w:after="0"/>
        <w:jc w:val="center"/>
        <w:rPr>
          <w:rFonts w:asciiTheme="majorHAnsi" w:hAnsiTheme="majorHAnsi" w:cs="Verdana"/>
          <w:sz w:val="20"/>
          <w:szCs w:val="20"/>
        </w:rPr>
      </w:pPr>
      <w:r w:rsidRPr="00AD6C4B">
        <w:rPr>
          <w:rFonts w:asciiTheme="majorHAnsi" w:hAnsiTheme="majorHAnsi" w:cs="Verdana"/>
          <w:sz w:val="20"/>
          <w:szCs w:val="20"/>
          <w:highlight w:val="yellow"/>
        </w:rPr>
        <w:lastRenderedPageBreak/>
        <w:t>Facsimile del verbale di evacuazione</w:t>
      </w:r>
      <w:r w:rsidR="00AD6C4B">
        <w:rPr>
          <w:rFonts w:asciiTheme="majorHAnsi" w:hAnsiTheme="majorHAnsi" w:cs="Verdana"/>
          <w:sz w:val="20"/>
          <w:szCs w:val="20"/>
          <w:highlight w:val="yellow"/>
        </w:rPr>
        <w:t xml:space="preserve"> per ogni classe</w:t>
      </w:r>
    </w:p>
    <w:p w14:paraId="37ADA74C" w14:textId="77777777" w:rsidR="00AA4D25" w:rsidRPr="00AA4D25" w:rsidRDefault="00AA4D25" w:rsidP="00AA4D25">
      <w:pPr>
        <w:spacing w:after="0"/>
        <w:jc w:val="both"/>
        <w:rPr>
          <w:rFonts w:asciiTheme="majorHAnsi" w:hAnsiTheme="majorHAnsi" w:cs="Verdana"/>
          <w:sz w:val="22"/>
          <w:szCs w:val="22"/>
        </w:rPr>
      </w:pPr>
      <w:r w:rsidRPr="00AA4D25">
        <w:rPr>
          <w:rFonts w:asciiTheme="majorHAnsi" w:hAnsiTheme="majorHAnsi" w:cs="Verdana"/>
          <w:sz w:val="22"/>
          <w:szCs w:val="22"/>
        </w:rPr>
        <w:t xml:space="preserve">VERBALE DI PROVA EVACUAZIONE DELLA CLASSE _____SEZIONE _____ </w:t>
      </w:r>
    </w:p>
    <w:p w14:paraId="1BF7DFD6" w14:textId="77777777" w:rsidR="00AA4D25" w:rsidRPr="00AA4D25" w:rsidRDefault="00AA4D25" w:rsidP="00AA4D25">
      <w:pPr>
        <w:spacing w:after="0"/>
        <w:jc w:val="both"/>
        <w:rPr>
          <w:rFonts w:asciiTheme="majorHAnsi" w:hAnsiTheme="majorHAnsi"/>
          <w:sz w:val="22"/>
          <w:szCs w:val="22"/>
        </w:rPr>
      </w:pPr>
      <w:r w:rsidRPr="00AA4D25">
        <w:rPr>
          <w:rFonts w:asciiTheme="majorHAnsi" w:hAnsiTheme="majorHAnsi" w:cs="Verdana"/>
          <w:sz w:val="22"/>
          <w:szCs w:val="22"/>
        </w:rPr>
        <w:t>SCUOLA DELL’INFANZIA /SCUOLA PRIMARIA</w:t>
      </w:r>
    </w:p>
    <w:p w14:paraId="360E590A" w14:textId="0F52C453" w:rsidR="004B514E" w:rsidRPr="00AA4D25" w:rsidRDefault="004B514E" w:rsidP="004B514E">
      <w:pPr>
        <w:spacing w:after="0"/>
        <w:jc w:val="both"/>
        <w:rPr>
          <w:rFonts w:asciiTheme="majorHAnsi" w:hAnsiTheme="majorHAnsi"/>
          <w:sz w:val="22"/>
          <w:szCs w:val="22"/>
        </w:rPr>
      </w:pPr>
      <w:r w:rsidRPr="00AA4D25">
        <w:rPr>
          <w:rFonts w:asciiTheme="majorHAnsi" w:hAnsiTheme="majorHAnsi" w:cs="Verdana"/>
          <w:sz w:val="22"/>
          <w:szCs w:val="22"/>
        </w:rPr>
        <w:t>PLESSO:</w:t>
      </w:r>
      <w:r w:rsidR="006E16C8" w:rsidRPr="00AA4D25">
        <w:rPr>
          <w:rFonts w:asciiTheme="majorHAnsi" w:hAnsiTheme="majorHAnsi"/>
          <w:sz w:val="22"/>
          <w:szCs w:val="22"/>
        </w:rPr>
        <w:tab/>
      </w:r>
      <w:r w:rsidR="006E16C8" w:rsidRPr="00AA4D25">
        <w:rPr>
          <w:rFonts w:asciiTheme="majorHAnsi" w:hAnsiTheme="majorHAnsi"/>
          <w:sz w:val="22"/>
          <w:szCs w:val="22"/>
        </w:rPr>
        <w:tab/>
      </w:r>
      <w:r w:rsidR="006E16C8" w:rsidRPr="00AA4D25">
        <w:rPr>
          <w:rFonts w:asciiTheme="majorHAnsi" w:hAnsiTheme="majorHAnsi"/>
          <w:sz w:val="22"/>
          <w:szCs w:val="22"/>
        </w:rPr>
        <w:tab/>
      </w:r>
      <w:r w:rsidR="006E16C8" w:rsidRPr="00AA4D25">
        <w:rPr>
          <w:rFonts w:asciiTheme="majorHAnsi" w:hAnsiTheme="majorHAnsi"/>
          <w:sz w:val="22"/>
          <w:szCs w:val="22"/>
        </w:rPr>
        <w:tab/>
      </w:r>
      <w:r w:rsidR="006E16C8" w:rsidRPr="00AA4D25">
        <w:rPr>
          <w:rFonts w:asciiTheme="majorHAnsi" w:hAnsiTheme="majorHAnsi"/>
          <w:sz w:val="22"/>
          <w:szCs w:val="22"/>
        </w:rPr>
        <w:tab/>
      </w:r>
      <w:r w:rsidR="006E16C8" w:rsidRPr="00AA4D25">
        <w:rPr>
          <w:rFonts w:asciiTheme="majorHAnsi" w:hAnsiTheme="majorHAnsi"/>
          <w:sz w:val="22"/>
          <w:szCs w:val="22"/>
        </w:rPr>
        <w:tab/>
      </w:r>
    </w:p>
    <w:p w14:paraId="6185FA68" w14:textId="3AB2C1E0" w:rsidR="004B514E" w:rsidRPr="00AA4D25" w:rsidRDefault="00AA4D25" w:rsidP="004B514E">
      <w:pPr>
        <w:spacing w:after="0"/>
        <w:jc w:val="both"/>
        <w:rPr>
          <w:rFonts w:asciiTheme="majorHAnsi" w:hAnsiTheme="majorHAnsi"/>
          <w:sz w:val="22"/>
          <w:szCs w:val="22"/>
        </w:rPr>
      </w:pPr>
      <w:r w:rsidRPr="00AA4D25">
        <w:rPr>
          <w:rFonts w:asciiTheme="majorHAnsi" w:hAnsiTheme="majorHAnsi" w:cs="Verdana"/>
          <w:sz w:val="22"/>
          <w:szCs w:val="22"/>
        </w:rPr>
        <w:t xml:space="preserve">Alle </w:t>
      </w:r>
      <w:r w:rsidR="004B514E" w:rsidRPr="00AA4D25">
        <w:rPr>
          <w:rFonts w:asciiTheme="majorHAnsi" w:hAnsiTheme="majorHAnsi" w:cs="Verdana"/>
          <w:sz w:val="22"/>
          <w:szCs w:val="22"/>
        </w:rPr>
        <w:t>ore</w:t>
      </w:r>
      <w:r w:rsidRPr="00AA4D25">
        <w:rPr>
          <w:rFonts w:asciiTheme="majorHAnsi" w:hAnsiTheme="majorHAnsi" w:cs="Verdana"/>
          <w:sz w:val="22"/>
          <w:szCs w:val="22"/>
        </w:rPr>
        <w:t xml:space="preserve"> _______________ </w:t>
      </w:r>
      <w:r w:rsidR="004B514E" w:rsidRPr="00AA4D25">
        <w:rPr>
          <w:rFonts w:asciiTheme="majorHAnsi" w:hAnsiTheme="majorHAnsi" w:cs="Verdana"/>
          <w:sz w:val="22"/>
          <w:szCs w:val="22"/>
        </w:rPr>
        <w:t xml:space="preserve">si è svolta una prova di evacuazione con simulazione di:     </w:t>
      </w:r>
    </w:p>
    <w:p w14:paraId="6BE44A03" w14:textId="1838279F" w:rsidR="004B514E" w:rsidRPr="00AA4D25" w:rsidRDefault="004B514E" w:rsidP="004B514E">
      <w:pPr>
        <w:spacing w:after="0"/>
        <w:jc w:val="both"/>
        <w:rPr>
          <w:rFonts w:asciiTheme="majorHAnsi" w:hAnsiTheme="majorHAnsi"/>
          <w:sz w:val="22"/>
          <w:szCs w:val="22"/>
        </w:rPr>
      </w:pPr>
      <w:r w:rsidRPr="00AA4D25">
        <w:rPr>
          <w:rFonts w:asciiTheme="majorHAnsi" w:eastAsia="Verdana" w:hAnsiTheme="majorHAnsi" w:cs="Verdana"/>
          <w:sz w:val="22"/>
          <w:szCs w:val="22"/>
        </w:rPr>
        <w:t xml:space="preserve">     </w:t>
      </w:r>
      <w:bookmarkStart w:id="3" w:name="_Hlk527625541"/>
      <w:r w:rsidRPr="00AA4D25">
        <w:rPr>
          <w:rFonts w:asciiTheme="majorHAnsi" w:hAnsiTheme="majorHAnsi" w:cs="Calibri"/>
          <w:sz w:val="22"/>
          <w:szCs w:val="22"/>
        </w:rPr>
        <w:t>□</w:t>
      </w:r>
      <w:bookmarkEnd w:id="3"/>
      <w:r w:rsidRPr="00AA4D25">
        <w:rPr>
          <w:rFonts w:asciiTheme="majorHAnsi" w:eastAsia="Verdana" w:hAnsiTheme="majorHAnsi" w:cs="Verdana"/>
          <w:sz w:val="22"/>
          <w:szCs w:val="22"/>
        </w:rPr>
        <w:t xml:space="preserve">   </w:t>
      </w:r>
      <w:r w:rsidRPr="00AA4D25">
        <w:rPr>
          <w:rFonts w:asciiTheme="majorHAnsi" w:hAnsiTheme="majorHAnsi" w:cs="Verdana"/>
          <w:sz w:val="22"/>
          <w:szCs w:val="22"/>
        </w:rPr>
        <w:t xml:space="preserve">SISMA                    </w:t>
      </w:r>
      <w:bookmarkStart w:id="4" w:name="_Hlk527625978"/>
      <w:bookmarkStart w:id="5" w:name="_Hlk3188228"/>
      <w:r w:rsidRPr="00AA4D25">
        <w:rPr>
          <w:rFonts w:asciiTheme="majorHAnsi" w:hAnsiTheme="majorHAnsi" w:cs="Calibri"/>
          <w:sz w:val="22"/>
          <w:szCs w:val="22"/>
        </w:rPr>
        <w:t>□</w:t>
      </w:r>
      <w:bookmarkEnd w:id="4"/>
      <w:r w:rsidRPr="00AA4D25">
        <w:rPr>
          <w:rFonts w:asciiTheme="majorHAnsi" w:hAnsiTheme="majorHAnsi" w:cs="Verdana"/>
          <w:sz w:val="22"/>
          <w:szCs w:val="22"/>
        </w:rPr>
        <w:t xml:space="preserve"> INCENDIO                          </w:t>
      </w:r>
      <w:bookmarkEnd w:id="5"/>
      <w:r w:rsidRPr="00AA4D25">
        <w:rPr>
          <w:rFonts w:asciiTheme="majorHAnsi" w:hAnsiTheme="majorHAnsi" w:cs="Calibri"/>
          <w:sz w:val="22"/>
          <w:szCs w:val="22"/>
        </w:rPr>
        <w:t>□</w:t>
      </w:r>
      <w:r w:rsidRPr="00AA4D25">
        <w:rPr>
          <w:rFonts w:asciiTheme="majorHAnsi" w:hAnsiTheme="majorHAnsi" w:cs="Verdana"/>
          <w:sz w:val="22"/>
          <w:szCs w:val="22"/>
        </w:rPr>
        <w:t xml:space="preserve"> ALTRO</w:t>
      </w:r>
      <w:r w:rsidR="00AA4D25" w:rsidRPr="00AA4D25">
        <w:rPr>
          <w:rFonts w:asciiTheme="majorHAnsi" w:hAnsiTheme="majorHAnsi" w:cs="Verdana"/>
          <w:sz w:val="22"/>
          <w:szCs w:val="22"/>
        </w:rPr>
        <w:t xml:space="preserve"> __________________________</w:t>
      </w:r>
    </w:p>
    <w:p w14:paraId="78C1B7BD" w14:textId="77777777" w:rsidR="00AA4D25" w:rsidRPr="00AA4D25" w:rsidRDefault="00AA4D25" w:rsidP="004B514E">
      <w:pPr>
        <w:spacing w:after="0"/>
        <w:jc w:val="both"/>
        <w:rPr>
          <w:rFonts w:asciiTheme="majorHAnsi" w:hAnsiTheme="majorHAnsi" w:cs="Verdana"/>
          <w:sz w:val="22"/>
          <w:szCs w:val="22"/>
        </w:rPr>
      </w:pPr>
    </w:p>
    <w:p w14:paraId="61A595C1" w14:textId="6B60E75D" w:rsidR="004B514E" w:rsidRPr="00AA4D25" w:rsidRDefault="00AA4D25" w:rsidP="004B514E">
      <w:pPr>
        <w:spacing w:after="0"/>
        <w:jc w:val="both"/>
        <w:rPr>
          <w:rFonts w:asciiTheme="majorHAnsi" w:hAnsiTheme="majorHAnsi"/>
          <w:sz w:val="22"/>
          <w:szCs w:val="22"/>
        </w:rPr>
      </w:pPr>
      <w:r w:rsidRPr="00AA4D25">
        <w:rPr>
          <w:rFonts w:asciiTheme="majorHAnsi" w:hAnsiTheme="majorHAnsi" w:cs="Verdana"/>
          <w:sz w:val="22"/>
          <w:szCs w:val="22"/>
        </w:rPr>
        <w:t xml:space="preserve">Numero </w:t>
      </w:r>
      <w:r w:rsidR="004B514E" w:rsidRPr="00AA4D25">
        <w:rPr>
          <w:rFonts w:asciiTheme="majorHAnsi" w:hAnsiTheme="majorHAnsi" w:cs="Verdana"/>
          <w:sz w:val="22"/>
          <w:szCs w:val="22"/>
        </w:rPr>
        <w:t xml:space="preserve">ALUNNI PRESENTI </w:t>
      </w:r>
      <w:r w:rsidRPr="00AA4D25">
        <w:rPr>
          <w:rFonts w:asciiTheme="majorHAnsi" w:hAnsiTheme="majorHAnsi" w:cs="Verdana"/>
          <w:sz w:val="22"/>
          <w:szCs w:val="22"/>
        </w:rPr>
        <w:tab/>
        <w:t>n. ____</w:t>
      </w:r>
      <w:r w:rsidRPr="00AA4D25">
        <w:rPr>
          <w:rFonts w:asciiTheme="majorHAnsi" w:hAnsiTheme="majorHAnsi"/>
          <w:sz w:val="22"/>
          <w:szCs w:val="22"/>
        </w:rPr>
        <w:tab/>
      </w:r>
      <w:r w:rsidRPr="00AA4D25">
        <w:rPr>
          <w:rFonts w:asciiTheme="majorHAnsi" w:hAnsiTheme="majorHAnsi"/>
          <w:sz w:val="22"/>
          <w:szCs w:val="22"/>
        </w:rPr>
        <w:tab/>
      </w:r>
      <w:r w:rsidRPr="00AA4D25">
        <w:rPr>
          <w:rFonts w:asciiTheme="majorHAnsi" w:hAnsiTheme="majorHAnsi"/>
          <w:sz w:val="22"/>
          <w:szCs w:val="22"/>
        </w:rPr>
        <w:tab/>
      </w:r>
      <w:r w:rsidRPr="00AA4D25">
        <w:rPr>
          <w:rFonts w:asciiTheme="majorHAnsi" w:hAnsiTheme="majorHAnsi"/>
          <w:sz w:val="22"/>
          <w:szCs w:val="22"/>
        </w:rPr>
        <w:tab/>
      </w:r>
      <w:r w:rsidRPr="00AA4D25">
        <w:rPr>
          <w:rFonts w:asciiTheme="majorHAnsi" w:hAnsiTheme="majorHAnsi" w:cs="Verdana"/>
          <w:sz w:val="22"/>
          <w:szCs w:val="22"/>
        </w:rPr>
        <w:t xml:space="preserve">Numero </w:t>
      </w:r>
      <w:r w:rsidR="004B514E" w:rsidRPr="00AA4D25">
        <w:rPr>
          <w:rFonts w:asciiTheme="majorHAnsi" w:hAnsiTheme="majorHAnsi" w:cs="Verdana"/>
          <w:sz w:val="22"/>
          <w:szCs w:val="22"/>
        </w:rPr>
        <w:t>ALUNNI EVACUATI</w:t>
      </w:r>
      <w:r w:rsidRPr="00AA4D25">
        <w:rPr>
          <w:rFonts w:asciiTheme="majorHAnsi" w:hAnsiTheme="majorHAnsi" w:cs="Verdana"/>
          <w:sz w:val="22"/>
          <w:szCs w:val="22"/>
        </w:rPr>
        <w:t xml:space="preserve"> </w:t>
      </w:r>
      <w:r w:rsidRPr="00AA4D25">
        <w:rPr>
          <w:rFonts w:asciiTheme="majorHAnsi" w:hAnsiTheme="majorHAnsi" w:cs="Verdana"/>
          <w:sz w:val="22"/>
          <w:szCs w:val="22"/>
        </w:rPr>
        <w:tab/>
        <w:t>n.</w:t>
      </w:r>
      <w:r w:rsidR="004B514E" w:rsidRPr="00AA4D25">
        <w:rPr>
          <w:rFonts w:asciiTheme="majorHAnsi" w:hAnsiTheme="majorHAnsi" w:cs="Verdana"/>
          <w:sz w:val="22"/>
          <w:szCs w:val="22"/>
        </w:rPr>
        <w:t xml:space="preserve"> </w:t>
      </w:r>
      <w:r w:rsidRPr="00AA4D25">
        <w:rPr>
          <w:rFonts w:asciiTheme="majorHAnsi" w:hAnsiTheme="majorHAnsi" w:cs="Verdana"/>
          <w:sz w:val="22"/>
          <w:szCs w:val="22"/>
        </w:rPr>
        <w:t>____</w:t>
      </w:r>
    </w:p>
    <w:p w14:paraId="286EFB8F" w14:textId="2FD7CCB5" w:rsidR="004B514E" w:rsidRPr="00AA4D25" w:rsidRDefault="00AA4D25" w:rsidP="004B514E">
      <w:pPr>
        <w:spacing w:after="0"/>
        <w:jc w:val="both"/>
        <w:rPr>
          <w:rFonts w:asciiTheme="majorHAnsi" w:hAnsiTheme="majorHAnsi"/>
          <w:sz w:val="22"/>
          <w:szCs w:val="22"/>
        </w:rPr>
      </w:pPr>
      <w:r w:rsidRPr="00AA4D25">
        <w:rPr>
          <w:rFonts w:asciiTheme="majorHAnsi" w:hAnsiTheme="majorHAnsi" w:cs="Verdana"/>
          <w:sz w:val="22"/>
          <w:szCs w:val="22"/>
        </w:rPr>
        <w:t xml:space="preserve">Numero </w:t>
      </w:r>
      <w:r w:rsidR="004B514E" w:rsidRPr="00AA4D25">
        <w:rPr>
          <w:rFonts w:asciiTheme="majorHAnsi" w:hAnsiTheme="majorHAnsi" w:cs="Verdana"/>
          <w:sz w:val="22"/>
          <w:szCs w:val="22"/>
        </w:rPr>
        <w:t xml:space="preserve">ALUNNI DISPERSI </w:t>
      </w:r>
      <w:r w:rsidRPr="00AA4D25">
        <w:rPr>
          <w:rFonts w:asciiTheme="majorHAnsi" w:hAnsiTheme="majorHAnsi" w:cs="Verdana"/>
          <w:sz w:val="22"/>
          <w:szCs w:val="22"/>
        </w:rPr>
        <w:tab/>
        <w:t>n. ____</w:t>
      </w:r>
    </w:p>
    <w:p w14:paraId="53A6C38A" w14:textId="77777777" w:rsidR="00AA4D25" w:rsidRPr="00AA4D25" w:rsidRDefault="00AA4D25" w:rsidP="004B514E">
      <w:pPr>
        <w:spacing w:after="0"/>
        <w:jc w:val="both"/>
        <w:rPr>
          <w:rFonts w:asciiTheme="majorHAnsi" w:hAnsiTheme="majorHAnsi" w:cs="Verdana"/>
          <w:sz w:val="22"/>
          <w:szCs w:val="22"/>
        </w:rPr>
      </w:pPr>
    </w:p>
    <w:p w14:paraId="1ADC8621" w14:textId="0CA17D78" w:rsidR="004B514E" w:rsidRPr="00AA4D25" w:rsidRDefault="004B514E" w:rsidP="004B514E">
      <w:pPr>
        <w:spacing w:after="0"/>
        <w:jc w:val="both"/>
        <w:rPr>
          <w:rFonts w:asciiTheme="majorHAnsi" w:hAnsiTheme="majorHAnsi"/>
          <w:sz w:val="22"/>
          <w:szCs w:val="22"/>
        </w:rPr>
      </w:pPr>
      <w:r w:rsidRPr="00AA4D25">
        <w:rPr>
          <w:rFonts w:asciiTheme="majorHAnsi" w:hAnsiTheme="majorHAnsi" w:cs="Verdana"/>
          <w:sz w:val="22"/>
          <w:szCs w:val="22"/>
        </w:rPr>
        <w:t xml:space="preserve">VERIFICA della prova di evacuazione                                       </w:t>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t>si</w:t>
      </w:r>
      <w:r w:rsidR="00AA4D25" w:rsidRPr="00AA4D25">
        <w:rPr>
          <w:rFonts w:asciiTheme="majorHAnsi" w:hAnsiTheme="majorHAnsi" w:cs="Verdana"/>
          <w:sz w:val="22"/>
          <w:szCs w:val="22"/>
        </w:rPr>
        <w:tab/>
        <w:t>no</w:t>
      </w:r>
      <w:r w:rsidRPr="00AA4D25">
        <w:rPr>
          <w:rFonts w:asciiTheme="majorHAnsi" w:hAnsiTheme="majorHAnsi" w:cs="Verdana"/>
          <w:sz w:val="22"/>
          <w:szCs w:val="22"/>
        </w:rPr>
        <w:t xml:space="preserve">                                                                                                                                                             </w:t>
      </w:r>
      <w:bookmarkStart w:id="6" w:name="_Hlk527626383"/>
    </w:p>
    <w:p w14:paraId="2EA22EA2" w14:textId="77777777" w:rsidR="00AA4D25" w:rsidRPr="00AA4D25" w:rsidRDefault="004B514E" w:rsidP="00AA4D25">
      <w:pPr>
        <w:pStyle w:val="Paragrafoelenco"/>
        <w:numPr>
          <w:ilvl w:val="0"/>
          <w:numId w:val="66"/>
        </w:numPr>
        <w:spacing w:after="0"/>
        <w:jc w:val="both"/>
        <w:rPr>
          <w:rFonts w:asciiTheme="majorHAnsi" w:hAnsiTheme="majorHAnsi"/>
          <w:sz w:val="22"/>
          <w:szCs w:val="22"/>
        </w:rPr>
      </w:pPr>
      <w:r w:rsidRPr="00AA4D25">
        <w:rPr>
          <w:rFonts w:asciiTheme="majorHAnsi" w:hAnsiTheme="majorHAnsi" w:cs="Verdana"/>
          <w:sz w:val="22"/>
          <w:szCs w:val="22"/>
        </w:rPr>
        <w:t xml:space="preserve">All’interno della classe la disposizione dei banchi delle cattedre dei banconi </w:t>
      </w:r>
    </w:p>
    <w:p w14:paraId="22FB5524" w14:textId="77777777" w:rsidR="00AA4D25" w:rsidRPr="00AA4D25" w:rsidRDefault="004B514E" w:rsidP="00AA4D25">
      <w:pPr>
        <w:pStyle w:val="Paragrafoelenco"/>
        <w:spacing w:after="0"/>
        <w:jc w:val="both"/>
        <w:rPr>
          <w:rFonts w:asciiTheme="majorHAnsi" w:hAnsiTheme="majorHAnsi" w:cs="Verdana"/>
          <w:sz w:val="22"/>
          <w:szCs w:val="22"/>
        </w:rPr>
      </w:pPr>
      <w:r w:rsidRPr="00AA4D25">
        <w:rPr>
          <w:rFonts w:asciiTheme="majorHAnsi" w:hAnsiTheme="majorHAnsi" w:cs="Verdana"/>
          <w:sz w:val="22"/>
          <w:szCs w:val="22"/>
        </w:rPr>
        <w:t xml:space="preserve">e le dotazioni degli alunni (zaini, borse, capi d’abbigliamento) ha </w:t>
      </w:r>
    </w:p>
    <w:p w14:paraId="19126274" w14:textId="2A57245C" w:rsidR="004B514E" w:rsidRPr="00AA4D25" w:rsidRDefault="004B514E" w:rsidP="00AA4D25">
      <w:pPr>
        <w:pStyle w:val="Paragrafoelenco"/>
        <w:spacing w:after="0"/>
        <w:jc w:val="both"/>
        <w:rPr>
          <w:rFonts w:asciiTheme="majorHAnsi" w:hAnsiTheme="majorHAnsi"/>
          <w:sz w:val="22"/>
          <w:szCs w:val="22"/>
        </w:rPr>
      </w:pPr>
      <w:r w:rsidRPr="00AA4D25">
        <w:rPr>
          <w:rFonts w:asciiTheme="majorHAnsi" w:hAnsiTheme="majorHAnsi" w:cs="Verdana"/>
          <w:sz w:val="22"/>
          <w:szCs w:val="22"/>
        </w:rPr>
        <w:t>determinato difficoltà nel raggiungimento delle aree di raccolta</w:t>
      </w:r>
      <w:r w:rsidR="00AA4D25" w:rsidRPr="00AA4D25">
        <w:rPr>
          <w:rFonts w:asciiTheme="majorHAnsi" w:hAnsiTheme="majorHAnsi" w:cs="Verdana"/>
          <w:sz w:val="22"/>
          <w:szCs w:val="22"/>
        </w:rPr>
        <w:t>?</w:t>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t>□</w:t>
      </w:r>
      <w:r w:rsidR="00AA4D25" w:rsidRPr="00AA4D25">
        <w:rPr>
          <w:rFonts w:asciiTheme="majorHAnsi" w:hAnsiTheme="majorHAnsi" w:cs="Verdana"/>
          <w:sz w:val="22"/>
          <w:szCs w:val="22"/>
        </w:rPr>
        <w:tab/>
        <w:t>□</w:t>
      </w:r>
      <w:r w:rsidRPr="00AA4D25">
        <w:rPr>
          <w:rFonts w:asciiTheme="majorHAnsi" w:hAnsiTheme="majorHAnsi" w:cs="Calibri"/>
          <w:sz w:val="22"/>
          <w:szCs w:val="22"/>
        </w:rPr>
        <w:tab/>
        <w:t xml:space="preserve">                                                                            </w:t>
      </w:r>
      <w:bookmarkEnd w:id="6"/>
      <w:r w:rsidRPr="00AA4D25">
        <w:rPr>
          <w:rFonts w:asciiTheme="majorHAnsi" w:hAnsiTheme="majorHAnsi" w:cs="Calibri"/>
          <w:sz w:val="22"/>
          <w:szCs w:val="22"/>
        </w:rPr>
        <w:tab/>
        <w:t xml:space="preserve">      </w:t>
      </w:r>
      <w:r w:rsidRPr="00AA4D25">
        <w:rPr>
          <w:rFonts w:asciiTheme="majorHAnsi" w:hAnsiTheme="majorHAnsi" w:cs="Calibri"/>
          <w:sz w:val="22"/>
          <w:szCs w:val="22"/>
        </w:rPr>
        <w:tab/>
      </w:r>
    </w:p>
    <w:p w14:paraId="55859313" w14:textId="77777777" w:rsidR="00AA4D25" w:rsidRPr="00AA4D25" w:rsidRDefault="004B514E" w:rsidP="00AA4D25">
      <w:pPr>
        <w:pStyle w:val="Paragrafoelenco"/>
        <w:numPr>
          <w:ilvl w:val="0"/>
          <w:numId w:val="66"/>
        </w:numPr>
        <w:spacing w:after="0"/>
        <w:jc w:val="both"/>
        <w:rPr>
          <w:rFonts w:asciiTheme="majorHAnsi" w:hAnsiTheme="majorHAnsi"/>
          <w:sz w:val="22"/>
          <w:szCs w:val="22"/>
        </w:rPr>
      </w:pPr>
      <w:r w:rsidRPr="00AA4D25">
        <w:rPr>
          <w:rFonts w:asciiTheme="majorHAnsi" w:hAnsiTheme="majorHAnsi" w:cs="Verdana"/>
          <w:sz w:val="22"/>
          <w:szCs w:val="22"/>
        </w:rPr>
        <w:t xml:space="preserve">Lungo i percorsi di esodo per raggiungere le zone di raccolta si sono </w:t>
      </w:r>
    </w:p>
    <w:p w14:paraId="47D479EC" w14:textId="77777777" w:rsidR="00AA4D25" w:rsidRPr="00AA4D25" w:rsidRDefault="004B514E" w:rsidP="00AA4D25">
      <w:pPr>
        <w:pStyle w:val="Paragrafoelenco"/>
        <w:spacing w:after="0"/>
        <w:jc w:val="both"/>
        <w:rPr>
          <w:rFonts w:asciiTheme="majorHAnsi" w:hAnsiTheme="majorHAnsi" w:cs="Verdana"/>
          <w:sz w:val="22"/>
          <w:szCs w:val="22"/>
        </w:rPr>
      </w:pPr>
      <w:r w:rsidRPr="00AA4D25">
        <w:rPr>
          <w:rFonts w:asciiTheme="majorHAnsi" w:hAnsiTheme="majorHAnsi" w:cs="Verdana"/>
          <w:sz w:val="22"/>
          <w:szCs w:val="22"/>
        </w:rPr>
        <w:t xml:space="preserve">verificate situazioni che hanno determinato difficoltà di evacuazione </w:t>
      </w:r>
    </w:p>
    <w:p w14:paraId="7157B409" w14:textId="68216952" w:rsidR="004B514E" w:rsidRPr="00AA4D25" w:rsidRDefault="004B514E" w:rsidP="00AA4D25">
      <w:pPr>
        <w:spacing w:after="0"/>
        <w:ind w:firstLine="708"/>
        <w:jc w:val="both"/>
        <w:rPr>
          <w:rFonts w:asciiTheme="majorHAnsi" w:hAnsiTheme="majorHAnsi"/>
          <w:sz w:val="22"/>
          <w:szCs w:val="22"/>
        </w:rPr>
      </w:pPr>
      <w:r w:rsidRPr="00AA4D25">
        <w:rPr>
          <w:rFonts w:asciiTheme="majorHAnsi" w:hAnsiTheme="majorHAnsi" w:cs="Verdana"/>
          <w:sz w:val="22"/>
          <w:szCs w:val="22"/>
        </w:rPr>
        <w:t>ovvero è stata riscontrata la presenza di ostacoli</w:t>
      </w:r>
      <w:r w:rsidR="00AA4D25" w:rsidRPr="00AA4D25">
        <w:rPr>
          <w:rFonts w:asciiTheme="majorHAnsi" w:hAnsiTheme="majorHAnsi" w:cs="Verdana"/>
          <w:sz w:val="22"/>
          <w:szCs w:val="22"/>
        </w:rPr>
        <w:t>?</w:t>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t>□</w:t>
      </w:r>
      <w:r w:rsidR="00AA4D25" w:rsidRPr="00AA4D25">
        <w:rPr>
          <w:rFonts w:asciiTheme="majorHAnsi" w:hAnsiTheme="majorHAnsi" w:cs="Verdana"/>
          <w:sz w:val="22"/>
          <w:szCs w:val="22"/>
        </w:rPr>
        <w:tab/>
        <w:t>□</w:t>
      </w:r>
      <w:r w:rsidRPr="00AA4D25">
        <w:rPr>
          <w:rFonts w:asciiTheme="majorHAnsi" w:hAnsiTheme="majorHAnsi" w:cs="Calibri"/>
          <w:sz w:val="22"/>
          <w:szCs w:val="22"/>
        </w:rPr>
        <w:t xml:space="preserve"> </w:t>
      </w:r>
    </w:p>
    <w:p w14:paraId="4CA2AA71" w14:textId="77777777" w:rsidR="004B514E" w:rsidRPr="00AA4D25" w:rsidRDefault="004B514E" w:rsidP="004B514E">
      <w:pPr>
        <w:spacing w:after="0"/>
        <w:jc w:val="both"/>
        <w:rPr>
          <w:rFonts w:asciiTheme="majorHAnsi" w:hAnsiTheme="majorHAnsi" w:cs="Verdana"/>
          <w:sz w:val="22"/>
          <w:szCs w:val="22"/>
        </w:rPr>
      </w:pPr>
    </w:p>
    <w:p w14:paraId="78AB4D59" w14:textId="392F6545" w:rsidR="004B514E" w:rsidRPr="00AA4D25" w:rsidRDefault="004B514E" w:rsidP="004B514E">
      <w:pPr>
        <w:pStyle w:val="Paragrafoelenco"/>
        <w:numPr>
          <w:ilvl w:val="0"/>
          <w:numId w:val="66"/>
        </w:numPr>
        <w:spacing w:after="0"/>
        <w:jc w:val="both"/>
        <w:rPr>
          <w:rFonts w:asciiTheme="majorHAnsi" w:hAnsiTheme="majorHAnsi"/>
          <w:sz w:val="22"/>
          <w:szCs w:val="22"/>
        </w:rPr>
      </w:pPr>
      <w:r w:rsidRPr="00AA4D25">
        <w:rPr>
          <w:rFonts w:asciiTheme="majorHAnsi" w:hAnsiTheme="majorHAnsi" w:cs="Verdana"/>
          <w:sz w:val="22"/>
          <w:szCs w:val="22"/>
        </w:rPr>
        <w:t>In classe è stato regolarmente percepito il segnale di allarme?</w:t>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Verdana"/>
          <w:sz w:val="22"/>
          <w:szCs w:val="22"/>
        </w:rPr>
        <w:t>□</w:t>
      </w:r>
      <w:r w:rsidR="00AA4D25" w:rsidRPr="00AA4D25">
        <w:rPr>
          <w:rFonts w:asciiTheme="majorHAnsi" w:hAnsiTheme="majorHAnsi" w:cs="Verdana"/>
          <w:sz w:val="22"/>
          <w:szCs w:val="22"/>
        </w:rPr>
        <w:tab/>
        <w:t>□</w:t>
      </w:r>
    </w:p>
    <w:p w14:paraId="6A4CD205" w14:textId="77777777" w:rsidR="00AA4D25" w:rsidRPr="00AA4D25" w:rsidRDefault="00AA4D25" w:rsidP="00AA4D25">
      <w:pPr>
        <w:pStyle w:val="Paragrafoelenco"/>
        <w:spacing w:after="0"/>
        <w:jc w:val="both"/>
        <w:rPr>
          <w:rFonts w:asciiTheme="majorHAnsi" w:hAnsiTheme="majorHAnsi"/>
          <w:sz w:val="22"/>
          <w:szCs w:val="22"/>
        </w:rPr>
      </w:pPr>
    </w:p>
    <w:p w14:paraId="73D575B0" w14:textId="102DB6C5" w:rsidR="00AA4D25" w:rsidRPr="00AA4D25" w:rsidRDefault="004B514E" w:rsidP="00AA4D25">
      <w:pPr>
        <w:pStyle w:val="Paragrafoelenco"/>
        <w:numPr>
          <w:ilvl w:val="0"/>
          <w:numId w:val="66"/>
        </w:numPr>
        <w:spacing w:after="0"/>
        <w:jc w:val="both"/>
        <w:rPr>
          <w:rFonts w:asciiTheme="majorHAnsi" w:hAnsiTheme="majorHAnsi"/>
          <w:sz w:val="22"/>
          <w:szCs w:val="22"/>
        </w:rPr>
      </w:pPr>
      <w:r w:rsidRPr="00AA4D25">
        <w:rPr>
          <w:rFonts w:asciiTheme="majorHAnsi" w:hAnsiTheme="majorHAnsi" w:cs="Verdana"/>
          <w:sz w:val="22"/>
          <w:szCs w:val="22"/>
        </w:rPr>
        <w:t xml:space="preserve">Le persone addette alla gestione delle emergenze hanno adempiuto </w:t>
      </w:r>
    </w:p>
    <w:p w14:paraId="5EC34E09" w14:textId="1E088850" w:rsidR="004B514E" w:rsidRPr="00AA4D25" w:rsidRDefault="004B514E" w:rsidP="00AA4D25">
      <w:pPr>
        <w:pStyle w:val="Paragrafoelenco"/>
        <w:spacing w:after="0"/>
        <w:jc w:val="both"/>
        <w:rPr>
          <w:rFonts w:asciiTheme="majorHAnsi" w:hAnsiTheme="majorHAnsi"/>
          <w:sz w:val="22"/>
          <w:szCs w:val="22"/>
        </w:rPr>
      </w:pPr>
      <w:r w:rsidRPr="00AA4D25">
        <w:rPr>
          <w:rFonts w:asciiTheme="majorHAnsi" w:hAnsiTheme="majorHAnsi" w:cs="Verdana"/>
          <w:sz w:val="22"/>
          <w:szCs w:val="22"/>
        </w:rPr>
        <w:t>agli incarichi assegnati?</w:t>
      </w:r>
      <w:r w:rsidRPr="00AA4D25">
        <w:rPr>
          <w:rFonts w:asciiTheme="majorHAnsi" w:hAnsiTheme="majorHAnsi" w:cs="Calibri"/>
          <w:sz w:val="22"/>
          <w:szCs w:val="22"/>
        </w:rPr>
        <w:t xml:space="preserve"> </w:t>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Verdana"/>
          <w:sz w:val="22"/>
          <w:szCs w:val="22"/>
        </w:rPr>
        <w:t>□</w:t>
      </w:r>
      <w:r w:rsidR="00AA4D25" w:rsidRPr="00AA4D25">
        <w:rPr>
          <w:rFonts w:asciiTheme="majorHAnsi" w:hAnsiTheme="majorHAnsi" w:cs="Verdana"/>
          <w:sz w:val="22"/>
          <w:szCs w:val="22"/>
        </w:rPr>
        <w:tab/>
        <w:t>□</w:t>
      </w:r>
    </w:p>
    <w:p w14:paraId="05958F1B" w14:textId="77777777" w:rsidR="004B514E" w:rsidRPr="00AA4D25" w:rsidRDefault="004B514E" w:rsidP="004B514E">
      <w:pPr>
        <w:spacing w:after="0"/>
        <w:jc w:val="both"/>
        <w:rPr>
          <w:rFonts w:asciiTheme="majorHAnsi" w:hAnsiTheme="majorHAnsi" w:cs="Calibri"/>
          <w:sz w:val="22"/>
          <w:szCs w:val="22"/>
        </w:rPr>
      </w:pPr>
    </w:p>
    <w:p w14:paraId="7736A0D8" w14:textId="6D4B0A6F" w:rsidR="00AA4D25" w:rsidRPr="00AA4D25" w:rsidRDefault="004B514E" w:rsidP="00AA4D25">
      <w:pPr>
        <w:pStyle w:val="Paragrafoelenco"/>
        <w:numPr>
          <w:ilvl w:val="0"/>
          <w:numId w:val="66"/>
        </w:numPr>
        <w:spacing w:after="0"/>
        <w:jc w:val="both"/>
        <w:rPr>
          <w:rFonts w:asciiTheme="majorHAnsi" w:hAnsiTheme="majorHAnsi"/>
          <w:sz w:val="22"/>
          <w:szCs w:val="22"/>
        </w:rPr>
      </w:pPr>
      <w:r w:rsidRPr="00AA4D25">
        <w:rPr>
          <w:rFonts w:asciiTheme="majorHAnsi" w:hAnsiTheme="majorHAnsi" w:cs="Calibri"/>
          <w:sz w:val="22"/>
          <w:szCs w:val="22"/>
        </w:rPr>
        <w:t>La segnaletica di emergenza e di sicurezza</w:t>
      </w:r>
      <w:r w:rsidR="00AA4D25" w:rsidRPr="00AA4D25">
        <w:rPr>
          <w:rFonts w:asciiTheme="majorHAnsi" w:hAnsiTheme="majorHAnsi" w:cs="Calibri"/>
          <w:sz w:val="22"/>
          <w:szCs w:val="22"/>
        </w:rPr>
        <w:t>,</w:t>
      </w:r>
      <w:r w:rsidRPr="00AA4D25">
        <w:rPr>
          <w:rFonts w:asciiTheme="majorHAnsi" w:hAnsiTheme="majorHAnsi" w:cs="Calibri"/>
          <w:sz w:val="22"/>
          <w:szCs w:val="22"/>
        </w:rPr>
        <w:t xml:space="preserve"> che indicano i presìdi di sicurezza </w:t>
      </w:r>
    </w:p>
    <w:p w14:paraId="6C5BF71C" w14:textId="0F042F50" w:rsidR="004B514E" w:rsidRPr="00AA4D25" w:rsidRDefault="004B514E" w:rsidP="00AA4D25">
      <w:pPr>
        <w:pStyle w:val="Paragrafoelenco"/>
        <w:spacing w:after="0"/>
        <w:jc w:val="both"/>
        <w:rPr>
          <w:rFonts w:asciiTheme="majorHAnsi" w:hAnsiTheme="majorHAnsi"/>
          <w:sz w:val="22"/>
          <w:szCs w:val="22"/>
        </w:rPr>
      </w:pPr>
      <w:r w:rsidRPr="00AA4D25">
        <w:rPr>
          <w:rFonts w:asciiTheme="majorHAnsi" w:hAnsiTheme="majorHAnsi" w:cs="Calibri"/>
          <w:sz w:val="22"/>
          <w:szCs w:val="22"/>
        </w:rPr>
        <w:t>e i percorsi di esodo</w:t>
      </w:r>
      <w:r w:rsidR="00AA4D25" w:rsidRPr="00AA4D25">
        <w:rPr>
          <w:rFonts w:asciiTheme="majorHAnsi" w:hAnsiTheme="majorHAnsi" w:cs="Calibri"/>
          <w:sz w:val="22"/>
          <w:szCs w:val="22"/>
        </w:rPr>
        <w:t>, è risultata facilmente visibili e comprensibili</w:t>
      </w:r>
      <w:r w:rsidRPr="00AA4D25">
        <w:rPr>
          <w:rFonts w:asciiTheme="majorHAnsi" w:hAnsiTheme="majorHAnsi" w:cs="Verdana"/>
          <w:sz w:val="22"/>
          <w:szCs w:val="22"/>
        </w:rPr>
        <w:t>?</w:t>
      </w:r>
      <w:r w:rsidRPr="00AA4D25">
        <w:rPr>
          <w:rFonts w:asciiTheme="majorHAnsi" w:hAnsiTheme="majorHAnsi" w:cs="Calibri"/>
          <w:sz w:val="22"/>
          <w:szCs w:val="22"/>
        </w:rPr>
        <w:t xml:space="preserve">    </w:t>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Verdana"/>
          <w:sz w:val="22"/>
          <w:szCs w:val="22"/>
        </w:rPr>
        <w:t>□</w:t>
      </w:r>
      <w:r w:rsidR="00AA4D25" w:rsidRPr="00AA4D25">
        <w:rPr>
          <w:rFonts w:asciiTheme="majorHAnsi" w:hAnsiTheme="majorHAnsi" w:cs="Verdana"/>
          <w:sz w:val="22"/>
          <w:szCs w:val="22"/>
        </w:rPr>
        <w:tab/>
        <w:t>□</w:t>
      </w:r>
      <w:r w:rsidRPr="00AA4D25">
        <w:rPr>
          <w:rFonts w:asciiTheme="majorHAnsi" w:hAnsiTheme="majorHAnsi" w:cs="Calibri"/>
          <w:sz w:val="22"/>
          <w:szCs w:val="22"/>
        </w:rPr>
        <w:t xml:space="preserve">                                                                                                         </w:t>
      </w:r>
    </w:p>
    <w:p w14:paraId="3D56D014" w14:textId="77777777" w:rsidR="004B514E" w:rsidRPr="00AA4D25" w:rsidRDefault="004B514E" w:rsidP="004B514E">
      <w:pPr>
        <w:spacing w:after="0"/>
        <w:jc w:val="both"/>
        <w:rPr>
          <w:rFonts w:asciiTheme="majorHAnsi" w:hAnsiTheme="majorHAnsi" w:cs="Calibri"/>
          <w:sz w:val="22"/>
          <w:szCs w:val="22"/>
        </w:rPr>
      </w:pPr>
    </w:p>
    <w:p w14:paraId="736A1A8C" w14:textId="371B57BF" w:rsidR="004B514E" w:rsidRPr="00AA4D25" w:rsidRDefault="004B514E" w:rsidP="004B514E">
      <w:pPr>
        <w:pStyle w:val="Paragrafoelenco"/>
        <w:numPr>
          <w:ilvl w:val="0"/>
          <w:numId w:val="66"/>
        </w:numPr>
        <w:spacing w:after="0"/>
        <w:jc w:val="both"/>
        <w:rPr>
          <w:rFonts w:asciiTheme="majorHAnsi" w:hAnsiTheme="majorHAnsi"/>
          <w:sz w:val="22"/>
          <w:szCs w:val="22"/>
        </w:rPr>
      </w:pPr>
      <w:r w:rsidRPr="00AA4D25">
        <w:rPr>
          <w:rFonts w:asciiTheme="majorHAnsi" w:hAnsiTheme="majorHAnsi" w:cs="Verdana"/>
          <w:sz w:val="22"/>
          <w:szCs w:val="22"/>
        </w:rPr>
        <w:t>I punti di raccolta esterni sono stati raggiunti senza difficoltà?</w:t>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r>
      <w:r w:rsidR="00AA4D25" w:rsidRPr="00AA4D25">
        <w:rPr>
          <w:rFonts w:asciiTheme="majorHAnsi" w:hAnsiTheme="majorHAnsi" w:cs="Verdana"/>
          <w:sz w:val="22"/>
          <w:szCs w:val="22"/>
        </w:rPr>
        <w:tab/>
        <w:t>□</w:t>
      </w:r>
      <w:r w:rsidR="00AA4D25" w:rsidRPr="00AA4D25">
        <w:rPr>
          <w:rFonts w:asciiTheme="majorHAnsi" w:hAnsiTheme="majorHAnsi" w:cs="Verdana"/>
          <w:sz w:val="22"/>
          <w:szCs w:val="22"/>
        </w:rPr>
        <w:tab/>
        <w:t>□</w:t>
      </w:r>
    </w:p>
    <w:p w14:paraId="7DDA4639" w14:textId="77777777" w:rsidR="00AA4D25" w:rsidRPr="00AA4D25" w:rsidRDefault="00AA4D25" w:rsidP="004B514E">
      <w:pPr>
        <w:spacing w:after="0"/>
        <w:jc w:val="both"/>
        <w:rPr>
          <w:rFonts w:asciiTheme="majorHAnsi" w:hAnsiTheme="majorHAnsi" w:cs="Calibri"/>
          <w:sz w:val="22"/>
          <w:szCs w:val="22"/>
        </w:rPr>
      </w:pPr>
    </w:p>
    <w:p w14:paraId="48896EDC" w14:textId="69C32935" w:rsidR="004B514E" w:rsidRPr="00AA4D25" w:rsidRDefault="004B514E" w:rsidP="004B514E">
      <w:pPr>
        <w:spacing w:after="0"/>
        <w:jc w:val="both"/>
        <w:rPr>
          <w:rFonts w:asciiTheme="majorHAnsi" w:hAnsiTheme="majorHAnsi"/>
          <w:sz w:val="22"/>
          <w:szCs w:val="22"/>
        </w:rPr>
      </w:pPr>
      <w:r w:rsidRPr="00AA4D25">
        <w:rPr>
          <w:rFonts w:asciiTheme="majorHAnsi" w:hAnsiTheme="majorHAnsi" w:cs="Calibri"/>
          <w:sz w:val="22"/>
          <w:szCs w:val="22"/>
        </w:rPr>
        <w:t xml:space="preserve">Tempo impiegato per l’evacuazione della classe                                                                                minuti: </w:t>
      </w:r>
      <w:r w:rsidR="00AA4D25">
        <w:rPr>
          <w:rFonts w:asciiTheme="majorHAnsi" w:hAnsiTheme="majorHAnsi" w:cs="Calibri"/>
          <w:sz w:val="22"/>
          <w:szCs w:val="22"/>
        </w:rPr>
        <w:t>_____</w:t>
      </w:r>
    </w:p>
    <w:p w14:paraId="5B6ECD74" w14:textId="77777777" w:rsidR="004B514E" w:rsidRPr="00AA4D25" w:rsidRDefault="004B514E" w:rsidP="004B514E">
      <w:pPr>
        <w:spacing w:after="0"/>
        <w:jc w:val="both"/>
        <w:rPr>
          <w:rFonts w:asciiTheme="majorHAnsi" w:hAnsiTheme="majorHAnsi" w:cs="Calibri"/>
          <w:sz w:val="22"/>
          <w:szCs w:val="22"/>
        </w:rPr>
      </w:pPr>
    </w:p>
    <w:p w14:paraId="44CCCBAF" w14:textId="77777777" w:rsidR="004B514E" w:rsidRPr="00AA4D25" w:rsidRDefault="004B514E" w:rsidP="004B514E">
      <w:pPr>
        <w:spacing w:after="0"/>
        <w:jc w:val="both"/>
        <w:rPr>
          <w:rFonts w:asciiTheme="majorHAnsi" w:hAnsiTheme="majorHAnsi"/>
          <w:sz w:val="22"/>
          <w:szCs w:val="22"/>
        </w:rPr>
      </w:pPr>
      <w:r w:rsidRPr="00AA4D25">
        <w:rPr>
          <w:rFonts w:asciiTheme="majorHAnsi" w:hAnsiTheme="majorHAnsi" w:cs="Calibri"/>
          <w:sz w:val="22"/>
          <w:szCs w:val="22"/>
        </w:rPr>
        <w:t>Eventuali osservazioni o criticità rilevate durante la prova:</w:t>
      </w:r>
    </w:p>
    <w:p w14:paraId="5204319E" w14:textId="41F733DF" w:rsidR="00AA4D25" w:rsidRPr="00AA4D25" w:rsidRDefault="00AA4D25" w:rsidP="004B514E">
      <w:pPr>
        <w:spacing w:after="0"/>
        <w:jc w:val="both"/>
        <w:rPr>
          <w:rFonts w:asciiTheme="majorHAnsi" w:hAnsiTheme="majorHAnsi" w:cs="Calibri"/>
          <w:sz w:val="22"/>
          <w:szCs w:val="22"/>
        </w:rPr>
      </w:pPr>
      <w:r>
        <w:rPr>
          <w:rFonts w:asciiTheme="majorHAnsi" w:hAnsiTheme="majorHAnsi" w:cs="Calibri"/>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D1C5D51" w14:textId="438DC615" w:rsidR="004B514E" w:rsidRPr="00AA4D25" w:rsidRDefault="004B514E" w:rsidP="004B514E">
      <w:pPr>
        <w:spacing w:after="0"/>
        <w:jc w:val="both"/>
        <w:rPr>
          <w:rFonts w:asciiTheme="majorHAnsi" w:hAnsiTheme="majorHAnsi" w:cs="Calibri"/>
          <w:sz w:val="22"/>
          <w:szCs w:val="22"/>
        </w:rPr>
      </w:pPr>
      <w:r w:rsidRPr="00AA4D25">
        <w:rPr>
          <w:rFonts w:asciiTheme="majorHAnsi" w:hAnsiTheme="majorHAnsi" w:cs="Calibri"/>
          <w:sz w:val="22"/>
          <w:szCs w:val="22"/>
        </w:rPr>
        <w:t>Il Coordinatore dell’emergenz</w:t>
      </w:r>
      <w:r w:rsidR="00AA4D25" w:rsidRPr="00AA4D25">
        <w:rPr>
          <w:rFonts w:asciiTheme="majorHAnsi" w:hAnsiTheme="majorHAnsi" w:cs="Calibri"/>
          <w:sz w:val="22"/>
          <w:szCs w:val="22"/>
        </w:rPr>
        <w:t>a</w:t>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00AA4D25" w:rsidRPr="00AA4D25">
        <w:rPr>
          <w:rFonts w:asciiTheme="majorHAnsi" w:hAnsiTheme="majorHAnsi" w:cs="Calibri"/>
          <w:sz w:val="22"/>
          <w:szCs w:val="22"/>
        </w:rPr>
        <w:tab/>
      </w:r>
      <w:r w:rsidRPr="00AA4D25">
        <w:rPr>
          <w:rFonts w:asciiTheme="majorHAnsi" w:hAnsiTheme="majorHAnsi" w:cs="Calibri"/>
          <w:sz w:val="22"/>
          <w:szCs w:val="22"/>
        </w:rPr>
        <w:t>Il Dirigente Scolastico</w:t>
      </w:r>
    </w:p>
    <w:p w14:paraId="39336AFC" w14:textId="4170D6FF" w:rsidR="00AA4D25" w:rsidRPr="00785EE3" w:rsidRDefault="00AA4D25" w:rsidP="00785EE3">
      <w:pPr>
        <w:spacing w:after="0"/>
        <w:jc w:val="both"/>
        <w:rPr>
          <w:rFonts w:asciiTheme="majorHAnsi" w:hAnsiTheme="majorHAnsi"/>
          <w:sz w:val="22"/>
          <w:szCs w:val="22"/>
        </w:rPr>
      </w:pPr>
      <w:r w:rsidRPr="00AA4D25">
        <w:rPr>
          <w:rFonts w:asciiTheme="majorHAnsi" w:hAnsiTheme="majorHAnsi"/>
          <w:sz w:val="22"/>
          <w:szCs w:val="22"/>
        </w:rPr>
        <w:t>___________________________________</w:t>
      </w:r>
      <w:r w:rsidRPr="00AA4D25">
        <w:rPr>
          <w:rFonts w:asciiTheme="majorHAnsi" w:hAnsiTheme="majorHAnsi"/>
          <w:sz w:val="22"/>
          <w:szCs w:val="22"/>
        </w:rPr>
        <w:tab/>
      </w:r>
      <w:r w:rsidRPr="00AA4D25">
        <w:rPr>
          <w:rFonts w:asciiTheme="majorHAnsi" w:hAnsiTheme="majorHAnsi"/>
          <w:sz w:val="22"/>
          <w:szCs w:val="22"/>
        </w:rPr>
        <w:tab/>
      </w:r>
      <w:r w:rsidRPr="00AA4D25">
        <w:rPr>
          <w:rFonts w:asciiTheme="majorHAnsi" w:hAnsiTheme="majorHAnsi"/>
          <w:sz w:val="22"/>
          <w:szCs w:val="22"/>
        </w:rPr>
        <w:tab/>
      </w:r>
      <w:r w:rsidRPr="00AA4D25">
        <w:rPr>
          <w:rFonts w:asciiTheme="majorHAnsi" w:hAnsiTheme="majorHAnsi"/>
          <w:sz w:val="22"/>
          <w:szCs w:val="22"/>
        </w:rPr>
        <w:tab/>
      </w:r>
      <w:r w:rsidRPr="00AA4D25">
        <w:rPr>
          <w:rFonts w:asciiTheme="majorHAnsi" w:hAnsiTheme="majorHAnsi"/>
          <w:sz w:val="22"/>
          <w:szCs w:val="22"/>
        </w:rPr>
        <w:tab/>
        <w:t>_______________________________</w:t>
      </w:r>
      <w:r w:rsidR="00785EE3">
        <w:rPr>
          <w:rFonts w:asciiTheme="majorHAnsi" w:hAnsiTheme="majorHAnsi"/>
          <w:sz w:val="22"/>
          <w:szCs w:val="22"/>
        </w:rPr>
        <w:t>_</w:t>
      </w:r>
    </w:p>
    <w:p w14:paraId="5F610407" w14:textId="19F0B063" w:rsidR="00AD6C4B" w:rsidRDefault="00AD6C4B" w:rsidP="00AD6C4B">
      <w:pPr>
        <w:spacing w:after="0"/>
        <w:jc w:val="center"/>
        <w:rPr>
          <w:rFonts w:asciiTheme="majorHAnsi" w:hAnsiTheme="majorHAnsi" w:cs="Verdana"/>
          <w:sz w:val="20"/>
          <w:szCs w:val="20"/>
          <w:highlight w:val="yellow"/>
        </w:rPr>
      </w:pPr>
      <w:r w:rsidRPr="00AD6C4B">
        <w:rPr>
          <w:rFonts w:asciiTheme="majorHAnsi" w:hAnsiTheme="majorHAnsi" w:cs="Verdana"/>
          <w:sz w:val="20"/>
          <w:szCs w:val="20"/>
          <w:highlight w:val="yellow"/>
        </w:rPr>
        <w:lastRenderedPageBreak/>
        <w:t>Facsimile del verbale di evacuazione</w:t>
      </w:r>
      <w:r>
        <w:rPr>
          <w:rFonts w:asciiTheme="majorHAnsi" w:hAnsiTheme="majorHAnsi" w:cs="Verdana"/>
          <w:sz w:val="20"/>
          <w:szCs w:val="20"/>
          <w:highlight w:val="yellow"/>
        </w:rPr>
        <w:t xml:space="preserve"> riepilogativo di tutta la scuola</w:t>
      </w:r>
    </w:p>
    <w:p w14:paraId="74309321" w14:textId="77777777" w:rsidR="00303A04" w:rsidRDefault="00110A0D" w:rsidP="00110A0D">
      <w:pPr>
        <w:spacing w:after="0"/>
        <w:jc w:val="both"/>
        <w:rPr>
          <w:rFonts w:asciiTheme="majorHAnsi" w:hAnsiTheme="majorHAnsi" w:cs="Verdana"/>
          <w:sz w:val="22"/>
          <w:szCs w:val="22"/>
        </w:rPr>
      </w:pPr>
      <w:r w:rsidRPr="00AA4D25">
        <w:rPr>
          <w:rFonts w:asciiTheme="majorHAnsi" w:hAnsiTheme="majorHAnsi" w:cs="Verdana"/>
          <w:sz w:val="22"/>
          <w:szCs w:val="22"/>
        </w:rPr>
        <w:t xml:space="preserve">VERBALE DI PROVA EVACUAZIONE DELLA </w:t>
      </w:r>
      <w:r w:rsidR="00785EE3">
        <w:rPr>
          <w:rFonts w:asciiTheme="majorHAnsi" w:hAnsiTheme="majorHAnsi" w:cs="Verdana"/>
          <w:sz w:val="22"/>
          <w:szCs w:val="22"/>
        </w:rPr>
        <w:t xml:space="preserve">DIREZIONE DIDATTICA STATALE 3°CIRCOLO </w:t>
      </w:r>
    </w:p>
    <w:p w14:paraId="01205B4E" w14:textId="7C195DCE" w:rsidR="00110A0D" w:rsidRPr="00AA4D25" w:rsidRDefault="00785EE3" w:rsidP="00110A0D">
      <w:pPr>
        <w:spacing w:after="0"/>
        <w:jc w:val="both"/>
        <w:rPr>
          <w:rFonts w:asciiTheme="majorHAnsi" w:hAnsiTheme="majorHAnsi" w:cs="Verdana"/>
          <w:sz w:val="22"/>
          <w:szCs w:val="22"/>
        </w:rPr>
      </w:pPr>
      <w:r>
        <w:rPr>
          <w:rFonts w:asciiTheme="majorHAnsi" w:hAnsiTheme="majorHAnsi" w:cs="Verdana"/>
          <w:sz w:val="22"/>
          <w:szCs w:val="22"/>
        </w:rPr>
        <w:t>“SAN MARTINO”</w:t>
      </w:r>
    </w:p>
    <w:p w14:paraId="5649EEBB" w14:textId="77777777" w:rsidR="00785EE3" w:rsidRDefault="00785EE3" w:rsidP="00110A0D">
      <w:pPr>
        <w:spacing w:after="0"/>
        <w:jc w:val="both"/>
        <w:rPr>
          <w:rFonts w:asciiTheme="majorHAnsi" w:hAnsiTheme="majorHAnsi" w:cs="Verdana"/>
          <w:sz w:val="22"/>
          <w:szCs w:val="22"/>
        </w:rPr>
      </w:pPr>
    </w:p>
    <w:p w14:paraId="57DCCECB" w14:textId="61716559" w:rsidR="00110A0D" w:rsidRPr="00AA4D25" w:rsidRDefault="00110A0D" w:rsidP="00110A0D">
      <w:pPr>
        <w:spacing w:after="0"/>
        <w:jc w:val="both"/>
        <w:rPr>
          <w:rFonts w:asciiTheme="majorHAnsi" w:hAnsiTheme="majorHAnsi"/>
          <w:sz w:val="22"/>
          <w:szCs w:val="22"/>
        </w:rPr>
      </w:pPr>
      <w:r w:rsidRPr="00AA4D25">
        <w:rPr>
          <w:rFonts w:asciiTheme="majorHAnsi" w:hAnsiTheme="majorHAnsi" w:cs="Verdana"/>
          <w:sz w:val="22"/>
          <w:szCs w:val="22"/>
        </w:rPr>
        <w:t xml:space="preserve">Alle ore _______________ si è svolta una prova di evacuazione con simulazione di:     </w:t>
      </w:r>
    </w:p>
    <w:p w14:paraId="4CF6264D" w14:textId="77777777" w:rsidR="00110A0D" w:rsidRPr="00AA4D25" w:rsidRDefault="00110A0D" w:rsidP="00110A0D">
      <w:pPr>
        <w:spacing w:after="0"/>
        <w:jc w:val="both"/>
        <w:rPr>
          <w:rFonts w:asciiTheme="majorHAnsi" w:hAnsiTheme="majorHAnsi"/>
          <w:sz w:val="22"/>
          <w:szCs w:val="22"/>
        </w:rPr>
      </w:pPr>
      <w:r w:rsidRPr="00AA4D25">
        <w:rPr>
          <w:rFonts w:asciiTheme="majorHAnsi" w:eastAsia="Verdana" w:hAnsiTheme="majorHAnsi" w:cs="Verdana"/>
          <w:sz w:val="22"/>
          <w:szCs w:val="22"/>
        </w:rPr>
        <w:t xml:space="preserve">     </w:t>
      </w:r>
      <w:r w:rsidRPr="00AA4D25">
        <w:rPr>
          <w:rFonts w:asciiTheme="majorHAnsi" w:hAnsiTheme="majorHAnsi" w:cs="Calibri"/>
          <w:sz w:val="22"/>
          <w:szCs w:val="22"/>
        </w:rPr>
        <w:t>□</w:t>
      </w:r>
      <w:r w:rsidRPr="00AA4D25">
        <w:rPr>
          <w:rFonts w:asciiTheme="majorHAnsi" w:eastAsia="Verdana" w:hAnsiTheme="majorHAnsi" w:cs="Verdana"/>
          <w:sz w:val="22"/>
          <w:szCs w:val="22"/>
        </w:rPr>
        <w:t xml:space="preserve">   </w:t>
      </w:r>
      <w:r w:rsidRPr="00AA4D25">
        <w:rPr>
          <w:rFonts w:asciiTheme="majorHAnsi" w:hAnsiTheme="majorHAnsi" w:cs="Verdana"/>
          <w:sz w:val="22"/>
          <w:szCs w:val="22"/>
        </w:rPr>
        <w:t xml:space="preserve">SISMA                    </w:t>
      </w:r>
      <w:r w:rsidRPr="00AA4D25">
        <w:rPr>
          <w:rFonts w:asciiTheme="majorHAnsi" w:hAnsiTheme="majorHAnsi" w:cs="Calibri"/>
          <w:sz w:val="22"/>
          <w:szCs w:val="22"/>
        </w:rPr>
        <w:t>□</w:t>
      </w:r>
      <w:r w:rsidRPr="00AA4D25">
        <w:rPr>
          <w:rFonts w:asciiTheme="majorHAnsi" w:hAnsiTheme="majorHAnsi" w:cs="Verdana"/>
          <w:sz w:val="22"/>
          <w:szCs w:val="22"/>
        </w:rPr>
        <w:t xml:space="preserve"> INCENDIO                          </w:t>
      </w:r>
      <w:r w:rsidRPr="00AA4D25">
        <w:rPr>
          <w:rFonts w:asciiTheme="majorHAnsi" w:hAnsiTheme="majorHAnsi" w:cs="Calibri"/>
          <w:sz w:val="22"/>
          <w:szCs w:val="22"/>
        </w:rPr>
        <w:t>□</w:t>
      </w:r>
      <w:r w:rsidRPr="00AA4D25">
        <w:rPr>
          <w:rFonts w:asciiTheme="majorHAnsi" w:hAnsiTheme="majorHAnsi" w:cs="Verdana"/>
          <w:sz w:val="22"/>
          <w:szCs w:val="22"/>
        </w:rPr>
        <w:t xml:space="preserve"> ALTRO __________________________</w:t>
      </w:r>
    </w:p>
    <w:p w14:paraId="01C5C204" w14:textId="77777777" w:rsidR="00AD6C4B" w:rsidRPr="00AD6C4B" w:rsidRDefault="00AD6C4B" w:rsidP="00AD6C4B">
      <w:pPr>
        <w:spacing w:after="0"/>
        <w:jc w:val="both"/>
        <w:rPr>
          <w:rFonts w:asciiTheme="majorHAnsi" w:hAnsiTheme="majorHAnsi" w:cs="Verdana"/>
          <w:sz w:val="20"/>
          <w:szCs w:val="20"/>
        </w:rPr>
      </w:pPr>
    </w:p>
    <w:p w14:paraId="1AB0BBB1" w14:textId="661584CD" w:rsidR="00AD6C4B" w:rsidRPr="00AD6C4B" w:rsidRDefault="00AD6C4B" w:rsidP="00AD6C4B">
      <w:pPr>
        <w:spacing w:after="0"/>
        <w:jc w:val="both"/>
        <w:rPr>
          <w:rFonts w:asciiTheme="majorHAnsi" w:hAnsiTheme="majorHAnsi"/>
          <w:sz w:val="20"/>
          <w:szCs w:val="20"/>
        </w:rPr>
      </w:pPr>
      <w:r w:rsidRPr="00AD6C4B">
        <w:rPr>
          <w:rFonts w:asciiTheme="majorHAnsi" w:hAnsiTheme="majorHAnsi" w:cs="Verdana"/>
          <w:sz w:val="20"/>
          <w:szCs w:val="20"/>
        </w:rPr>
        <w:t>La prova ha interessato tutte le classi, i laboratori e gli uffici dell’edificio scolastico, gli alunni,</w:t>
      </w:r>
      <w:r w:rsidR="00785EE3">
        <w:rPr>
          <w:rFonts w:asciiTheme="majorHAnsi" w:hAnsiTheme="majorHAnsi" w:cs="Verdana"/>
          <w:sz w:val="20"/>
          <w:szCs w:val="20"/>
        </w:rPr>
        <w:t xml:space="preserve"> le alunne,</w:t>
      </w:r>
      <w:r w:rsidRPr="00AD6C4B">
        <w:rPr>
          <w:rFonts w:asciiTheme="majorHAnsi" w:hAnsiTheme="majorHAnsi" w:cs="Verdana"/>
          <w:sz w:val="20"/>
          <w:szCs w:val="20"/>
        </w:rPr>
        <w:t xml:space="preserve"> il personale docente ed il personale </w:t>
      </w:r>
      <w:r w:rsidR="00785EE3">
        <w:rPr>
          <w:rFonts w:asciiTheme="majorHAnsi" w:hAnsiTheme="majorHAnsi" w:cs="Verdana"/>
          <w:sz w:val="20"/>
          <w:szCs w:val="20"/>
        </w:rPr>
        <w:t>A.T.A.</w:t>
      </w:r>
      <w:r w:rsidRPr="00AD6C4B">
        <w:rPr>
          <w:rFonts w:asciiTheme="majorHAnsi" w:hAnsiTheme="majorHAnsi" w:cs="Verdana"/>
          <w:sz w:val="20"/>
          <w:szCs w:val="20"/>
        </w:rPr>
        <w:t xml:space="preserve"> si sono esercitati nelle procedure di autoprotezione e di evacuazione da eseguire come previsto dai piani di emergenza ed evacuazione dell’edificio scolastico.</w:t>
      </w:r>
    </w:p>
    <w:p w14:paraId="091D3D8A" w14:textId="77777777" w:rsidR="00AD6C4B" w:rsidRPr="00AD6C4B" w:rsidRDefault="00AD6C4B" w:rsidP="00AD6C4B">
      <w:pPr>
        <w:spacing w:after="0"/>
        <w:jc w:val="both"/>
        <w:rPr>
          <w:rFonts w:asciiTheme="majorHAnsi" w:hAnsiTheme="majorHAnsi" w:cs="Verdana"/>
          <w:sz w:val="20"/>
          <w:szCs w:val="20"/>
        </w:rPr>
      </w:pPr>
    </w:p>
    <w:p w14:paraId="13C59935" w14:textId="77777777" w:rsidR="00785EE3" w:rsidRPr="00AA4D25" w:rsidRDefault="00785EE3" w:rsidP="00785EE3">
      <w:pPr>
        <w:spacing w:after="0"/>
        <w:jc w:val="both"/>
        <w:rPr>
          <w:rFonts w:asciiTheme="majorHAnsi" w:hAnsiTheme="majorHAnsi"/>
          <w:sz w:val="22"/>
          <w:szCs w:val="22"/>
        </w:rPr>
      </w:pPr>
      <w:r w:rsidRPr="00AA4D25">
        <w:rPr>
          <w:rFonts w:asciiTheme="majorHAnsi" w:hAnsiTheme="majorHAnsi" w:cs="Verdana"/>
          <w:sz w:val="22"/>
          <w:szCs w:val="22"/>
        </w:rPr>
        <w:t xml:space="preserve">VERIFICA della prova di evacuazione                                       </w:t>
      </w:r>
      <w:r w:rsidRPr="00AA4D25">
        <w:rPr>
          <w:rFonts w:asciiTheme="majorHAnsi" w:hAnsiTheme="majorHAnsi" w:cs="Verdana"/>
          <w:sz w:val="22"/>
          <w:szCs w:val="22"/>
        </w:rPr>
        <w:tab/>
      </w:r>
      <w:r w:rsidRPr="00AA4D25">
        <w:rPr>
          <w:rFonts w:asciiTheme="majorHAnsi" w:hAnsiTheme="majorHAnsi" w:cs="Verdana"/>
          <w:sz w:val="22"/>
          <w:szCs w:val="22"/>
        </w:rPr>
        <w:tab/>
      </w:r>
      <w:r w:rsidRPr="00AA4D25">
        <w:rPr>
          <w:rFonts w:asciiTheme="majorHAnsi" w:hAnsiTheme="majorHAnsi" w:cs="Verdana"/>
          <w:sz w:val="22"/>
          <w:szCs w:val="22"/>
        </w:rPr>
        <w:tab/>
      </w:r>
      <w:r w:rsidRPr="00AA4D25">
        <w:rPr>
          <w:rFonts w:asciiTheme="majorHAnsi" w:hAnsiTheme="majorHAnsi" w:cs="Verdana"/>
          <w:sz w:val="22"/>
          <w:szCs w:val="22"/>
        </w:rPr>
        <w:tab/>
      </w:r>
      <w:r w:rsidRPr="00AA4D25">
        <w:rPr>
          <w:rFonts w:asciiTheme="majorHAnsi" w:hAnsiTheme="majorHAnsi" w:cs="Verdana"/>
          <w:sz w:val="22"/>
          <w:szCs w:val="22"/>
        </w:rPr>
        <w:tab/>
        <w:t>si</w:t>
      </w:r>
      <w:r w:rsidRPr="00AA4D25">
        <w:rPr>
          <w:rFonts w:asciiTheme="majorHAnsi" w:hAnsiTheme="majorHAnsi" w:cs="Verdana"/>
          <w:sz w:val="22"/>
          <w:szCs w:val="22"/>
        </w:rPr>
        <w:tab/>
        <w:t xml:space="preserve">no                                                                                                                                                             </w:t>
      </w:r>
    </w:p>
    <w:p w14:paraId="1E9337EF" w14:textId="77777777" w:rsidR="00785EE3" w:rsidRPr="00AA4D25" w:rsidRDefault="00785EE3" w:rsidP="00785EE3">
      <w:pPr>
        <w:pStyle w:val="Paragrafoelenco"/>
        <w:numPr>
          <w:ilvl w:val="0"/>
          <w:numId w:val="67"/>
        </w:numPr>
        <w:spacing w:after="0"/>
        <w:jc w:val="both"/>
        <w:rPr>
          <w:rFonts w:asciiTheme="majorHAnsi" w:hAnsiTheme="majorHAnsi"/>
          <w:sz w:val="22"/>
          <w:szCs w:val="22"/>
        </w:rPr>
      </w:pPr>
      <w:r w:rsidRPr="00AA4D25">
        <w:rPr>
          <w:rFonts w:asciiTheme="majorHAnsi" w:hAnsiTheme="majorHAnsi" w:cs="Verdana"/>
          <w:sz w:val="22"/>
          <w:szCs w:val="22"/>
        </w:rPr>
        <w:t xml:space="preserve">All’interno della classe la disposizione dei banchi delle cattedre dei banconi </w:t>
      </w:r>
    </w:p>
    <w:p w14:paraId="10D58FB6" w14:textId="77777777" w:rsidR="00785EE3" w:rsidRPr="00AA4D25" w:rsidRDefault="00785EE3" w:rsidP="00785EE3">
      <w:pPr>
        <w:pStyle w:val="Paragrafoelenco"/>
        <w:spacing w:after="0"/>
        <w:jc w:val="both"/>
        <w:rPr>
          <w:rFonts w:asciiTheme="majorHAnsi" w:hAnsiTheme="majorHAnsi" w:cs="Verdana"/>
          <w:sz w:val="22"/>
          <w:szCs w:val="22"/>
        </w:rPr>
      </w:pPr>
      <w:r w:rsidRPr="00AA4D25">
        <w:rPr>
          <w:rFonts w:asciiTheme="majorHAnsi" w:hAnsiTheme="majorHAnsi" w:cs="Verdana"/>
          <w:sz w:val="22"/>
          <w:szCs w:val="22"/>
        </w:rPr>
        <w:t xml:space="preserve">e le dotazioni degli alunni (zaini, borse, capi d’abbigliamento) ha </w:t>
      </w:r>
    </w:p>
    <w:p w14:paraId="6BF70252" w14:textId="77777777" w:rsidR="00785EE3" w:rsidRPr="00AA4D25" w:rsidRDefault="00785EE3" w:rsidP="00785EE3">
      <w:pPr>
        <w:pStyle w:val="Paragrafoelenco"/>
        <w:spacing w:after="0"/>
        <w:jc w:val="both"/>
        <w:rPr>
          <w:rFonts w:asciiTheme="majorHAnsi" w:hAnsiTheme="majorHAnsi"/>
          <w:sz w:val="22"/>
          <w:szCs w:val="22"/>
        </w:rPr>
      </w:pPr>
      <w:r w:rsidRPr="00AA4D25">
        <w:rPr>
          <w:rFonts w:asciiTheme="majorHAnsi" w:hAnsiTheme="majorHAnsi" w:cs="Verdana"/>
          <w:sz w:val="22"/>
          <w:szCs w:val="22"/>
        </w:rPr>
        <w:t>determinato difficoltà nel raggiungimento delle aree di raccolta?</w:t>
      </w:r>
      <w:r w:rsidRPr="00AA4D25">
        <w:rPr>
          <w:rFonts w:asciiTheme="majorHAnsi" w:hAnsiTheme="majorHAnsi" w:cs="Verdana"/>
          <w:sz w:val="22"/>
          <w:szCs w:val="22"/>
        </w:rPr>
        <w:tab/>
      </w:r>
      <w:r w:rsidRPr="00AA4D25">
        <w:rPr>
          <w:rFonts w:asciiTheme="majorHAnsi" w:hAnsiTheme="majorHAnsi" w:cs="Verdana"/>
          <w:sz w:val="22"/>
          <w:szCs w:val="22"/>
        </w:rPr>
        <w:tab/>
      </w:r>
      <w:r w:rsidRPr="00AA4D25">
        <w:rPr>
          <w:rFonts w:asciiTheme="majorHAnsi" w:hAnsiTheme="majorHAnsi" w:cs="Verdana"/>
          <w:sz w:val="22"/>
          <w:szCs w:val="22"/>
        </w:rPr>
        <w:tab/>
        <w:t>□</w:t>
      </w:r>
      <w:r w:rsidRPr="00AA4D25">
        <w:rPr>
          <w:rFonts w:asciiTheme="majorHAnsi" w:hAnsiTheme="majorHAnsi" w:cs="Verdana"/>
          <w:sz w:val="22"/>
          <w:szCs w:val="22"/>
        </w:rPr>
        <w:tab/>
        <w:t>□</w:t>
      </w:r>
      <w:r w:rsidRPr="00AA4D25">
        <w:rPr>
          <w:rFonts w:asciiTheme="majorHAnsi" w:hAnsiTheme="majorHAnsi" w:cs="Calibri"/>
          <w:sz w:val="22"/>
          <w:szCs w:val="22"/>
        </w:rPr>
        <w:tab/>
        <w:t xml:space="preserve">                                                                            </w:t>
      </w:r>
      <w:r w:rsidRPr="00AA4D25">
        <w:rPr>
          <w:rFonts w:asciiTheme="majorHAnsi" w:hAnsiTheme="majorHAnsi" w:cs="Calibri"/>
          <w:sz w:val="22"/>
          <w:szCs w:val="22"/>
        </w:rPr>
        <w:tab/>
        <w:t xml:space="preserve">      </w:t>
      </w:r>
      <w:r w:rsidRPr="00AA4D25">
        <w:rPr>
          <w:rFonts w:asciiTheme="majorHAnsi" w:hAnsiTheme="majorHAnsi" w:cs="Calibri"/>
          <w:sz w:val="22"/>
          <w:szCs w:val="22"/>
        </w:rPr>
        <w:tab/>
      </w:r>
    </w:p>
    <w:p w14:paraId="7E20EF62" w14:textId="77777777" w:rsidR="00785EE3" w:rsidRPr="00AA4D25" w:rsidRDefault="00785EE3" w:rsidP="00785EE3">
      <w:pPr>
        <w:pStyle w:val="Paragrafoelenco"/>
        <w:numPr>
          <w:ilvl w:val="0"/>
          <w:numId w:val="67"/>
        </w:numPr>
        <w:spacing w:after="0"/>
        <w:jc w:val="both"/>
        <w:rPr>
          <w:rFonts w:asciiTheme="majorHAnsi" w:hAnsiTheme="majorHAnsi"/>
          <w:sz w:val="22"/>
          <w:szCs w:val="22"/>
        </w:rPr>
      </w:pPr>
      <w:r w:rsidRPr="00AA4D25">
        <w:rPr>
          <w:rFonts w:asciiTheme="majorHAnsi" w:hAnsiTheme="majorHAnsi" w:cs="Verdana"/>
          <w:sz w:val="22"/>
          <w:szCs w:val="22"/>
        </w:rPr>
        <w:t xml:space="preserve">Lungo i percorsi di esodo per raggiungere le zone di raccolta si sono </w:t>
      </w:r>
    </w:p>
    <w:p w14:paraId="508C7C82" w14:textId="77777777" w:rsidR="00785EE3" w:rsidRPr="00AA4D25" w:rsidRDefault="00785EE3" w:rsidP="00785EE3">
      <w:pPr>
        <w:pStyle w:val="Paragrafoelenco"/>
        <w:spacing w:after="0"/>
        <w:jc w:val="both"/>
        <w:rPr>
          <w:rFonts w:asciiTheme="majorHAnsi" w:hAnsiTheme="majorHAnsi" w:cs="Verdana"/>
          <w:sz w:val="22"/>
          <w:szCs w:val="22"/>
        </w:rPr>
      </w:pPr>
      <w:r w:rsidRPr="00AA4D25">
        <w:rPr>
          <w:rFonts w:asciiTheme="majorHAnsi" w:hAnsiTheme="majorHAnsi" w:cs="Verdana"/>
          <w:sz w:val="22"/>
          <w:szCs w:val="22"/>
        </w:rPr>
        <w:t xml:space="preserve">verificate situazioni che hanno determinato difficoltà di evacuazione </w:t>
      </w:r>
    </w:p>
    <w:p w14:paraId="38917572" w14:textId="77777777" w:rsidR="00785EE3" w:rsidRPr="00AA4D25" w:rsidRDefault="00785EE3" w:rsidP="00785EE3">
      <w:pPr>
        <w:spacing w:after="0"/>
        <w:ind w:firstLine="708"/>
        <w:jc w:val="both"/>
        <w:rPr>
          <w:rFonts w:asciiTheme="majorHAnsi" w:hAnsiTheme="majorHAnsi"/>
          <w:sz w:val="22"/>
          <w:szCs w:val="22"/>
        </w:rPr>
      </w:pPr>
      <w:r w:rsidRPr="00AA4D25">
        <w:rPr>
          <w:rFonts w:asciiTheme="majorHAnsi" w:hAnsiTheme="majorHAnsi" w:cs="Verdana"/>
          <w:sz w:val="22"/>
          <w:szCs w:val="22"/>
        </w:rPr>
        <w:t>ovvero è stata riscontrata la presenza di ostacoli?</w:t>
      </w:r>
      <w:r w:rsidRPr="00AA4D25">
        <w:rPr>
          <w:rFonts w:asciiTheme="majorHAnsi" w:hAnsiTheme="majorHAnsi" w:cs="Verdana"/>
          <w:sz w:val="22"/>
          <w:szCs w:val="22"/>
        </w:rPr>
        <w:tab/>
      </w:r>
      <w:r w:rsidRPr="00AA4D25">
        <w:rPr>
          <w:rFonts w:asciiTheme="majorHAnsi" w:hAnsiTheme="majorHAnsi" w:cs="Verdana"/>
          <w:sz w:val="22"/>
          <w:szCs w:val="22"/>
        </w:rPr>
        <w:tab/>
      </w:r>
      <w:r w:rsidRPr="00AA4D25">
        <w:rPr>
          <w:rFonts w:asciiTheme="majorHAnsi" w:hAnsiTheme="majorHAnsi" w:cs="Verdana"/>
          <w:sz w:val="22"/>
          <w:szCs w:val="22"/>
        </w:rPr>
        <w:tab/>
      </w:r>
      <w:r w:rsidRPr="00AA4D25">
        <w:rPr>
          <w:rFonts w:asciiTheme="majorHAnsi" w:hAnsiTheme="majorHAnsi" w:cs="Verdana"/>
          <w:sz w:val="22"/>
          <w:szCs w:val="22"/>
        </w:rPr>
        <w:tab/>
      </w:r>
      <w:r w:rsidRPr="00AA4D25">
        <w:rPr>
          <w:rFonts w:asciiTheme="majorHAnsi" w:hAnsiTheme="majorHAnsi" w:cs="Verdana"/>
          <w:sz w:val="22"/>
          <w:szCs w:val="22"/>
        </w:rPr>
        <w:tab/>
        <w:t>□</w:t>
      </w:r>
      <w:r w:rsidRPr="00AA4D25">
        <w:rPr>
          <w:rFonts w:asciiTheme="majorHAnsi" w:hAnsiTheme="majorHAnsi" w:cs="Verdana"/>
          <w:sz w:val="22"/>
          <w:szCs w:val="22"/>
        </w:rPr>
        <w:tab/>
        <w:t>□</w:t>
      </w:r>
      <w:r w:rsidRPr="00AA4D25">
        <w:rPr>
          <w:rFonts w:asciiTheme="majorHAnsi" w:hAnsiTheme="majorHAnsi" w:cs="Calibri"/>
          <w:sz w:val="22"/>
          <w:szCs w:val="22"/>
        </w:rPr>
        <w:t xml:space="preserve"> </w:t>
      </w:r>
    </w:p>
    <w:p w14:paraId="3F5377AC" w14:textId="77777777" w:rsidR="00785EE3" w:rsidRPr="00AA4D25" w:rsidRDefault="00785EE3" w:rsidP="00785EE3">
      <w:pPr>
        <w:spacing w:after="0"/>
        <w:jc w:val="both"/>
        <w:rPr>
          <w:rFonts w:asciiTheme="majorHAnsi" w:hAnsiTheme="majorHAnsi" w:cs="Verdana"/>
          <w:sz w:val="22"/>
          <w:szCs w:val="22"/>
        </w:rPr>
      </w:pPr>
    </w:p>
    <w:p w14:paraId="0022D27C" w14:textId="77777777" w:rsidR="00785EE3" w:rsidRPr="00AA4D25" w:rsidRDefault="00785EE3" w:rsidP="00785EE3">
      <w:pPr>
        <w:pStyle w:val="Paragrafoelenco"/>
        <w:numPr>
          <w:ilvl w:val="0"/>
          <w:numId w:val="67"/>
        </w:numPr>
        <w:spacing w:after="0"/>
        <w:jc w:val="both"/>
        <w:rPr>
          <w:rFonts w:asciiTheme="majorHAnsi" w:hAnsiTheme="majorHAnsi"/>
          <w:sz w:val="22"/>
          <w:szCs w:val="22"/>
        </w:rPr>
      </w:pPr>
      <w:r w:rsidRPr="00AA4D25">
        <w:rPr>
          <w:rFonts w:asciiTheme="majorHAnsi" w:hAnsiTheme="majorHAnsi" w:cs="Verdana"/>
          <w:sz w:val="22"/>
          <w:szCs w:val="22"/>
        </w:rPr>
        <w:t>In classe è stato regolarmente percepito il segnale di allarme?</w:t>
      </w:r>
      <w:r w:rsidRPr="00AA4D25">
        <w:rPr>
          <w:rFonts w:asciiTheme="majorHAnsi" w:hAnsiTheme="majorHAnsi" w:cs="Calibri"/>
          <w:sz w:val="22"/>
          <w:szCs w:val="22"/>
        </w:rPr>
        <w:tab/>
      </w:r>
      <w:r w:rsidRPr="00AA4D25">
        <w:rPr>
          <w:rFonts w:asciiTheme="majorHAnsi" w:hAnsiTheme="majorHAnsi" w:cs="Calibri"/>
          <w:sz w:val="22"/>
          <w:szCs w:val="22"/>
        </w:rPr>
        <w:tab/>
      </w:r>
      <w:r w:rsidRPr="00AA4D25">
        <w:rPr>
          <w:rFonts w:asciiTheme="majorHAnsi" w:hAnsiTheme="majorHAnsi" w:cs="Calibri"/>
          <w:sz w:val="22"/>
          <w:szCs w:val="22"/>
        </w:rPr>
        <w:tab/>
      </w:r>
      <w:r w:rsidRPr="00AA4D25">
        <w:rPr>
          <w:rFonts w:asciiTheme="majorHAnsi" w:hAnsiTheme="majorHAnsi" w:cs="Verdana"/>
          <w:sz w:val="22"/>
          <w:szCs w:val="22"/>
        </w:rPr>
        <w:t>□</w:t>
      </w:r>
      <w:r w:rsidRPr="00AA4D25">
        <w:rPr>
          <w:rFonts w:asciiTheme="majorHAnsi" w:hAnsiTheme="majorHAnsi" w:cs="Verdana"/>
          <w:sz w:val="22"/>
          <w:szCs w:val="22"/>
        </w:rPr>
        <w:tab/>
        <w:t>□</w:t>
      </w:r>
    </w:p>
    <w:p w14:paraId="52F1A015" w14:textId="77777777" w:rsidR="00785EE3" w:rsidRPr="00AA4D25" w:rsidRDefault="00785EE3" w:rsidP="00785EE3">
      <w:pPr>
        <w:pStyle w:val="Paragrafoelenco"/>
        <w:spacing w:after="0"/>
        <w:jc w:val="both"/>
        <w:rPr>
          <w:rFonts w:asciiTheme="majorHAnsi" w:hAnsiTheme="majorHAnsi"/>
          <w:sz w:val="22"/>
          <w:szCs w:val="22"/>
        </w:rPr>
      </w:pPr>
    </w:p>
    <w:p w14:paraId="1A9738F3" w14:textId="77777777" w:rsidR="00785EE3" w:rsidRPr="00AA4D25" w:rsidRDefault="00785EE3" w:rsidP="00785EE3">
      <w:pPr>
        <w:pStyle w:val="Paragrafoelenco"/>
        <w:numPr>
          <w:ilvl w:val="0"/>
          <w:numId w:val="67"/>
        </w:numPr>
        <w:spacing w:after="0"/>
        <w:jc w:val="both"/>
        <w:rPr>
          <w:rFonts w:asciiTheme="majorHAnsi" w:hAnsiTheme="majorHAnsi"/>
          <w:sz w:val="22"/>
          <w:szCs w:val="22"/>
        </w:rPr>
      </w:pPr>
      <w:r w:rsidRPr="00AA4D25">
        <w:rPr>
          <w:rFonts w:asciiTheme="majorHAnsi" w:hAnsiTheme="majorHAnsi" w:cs="Verdana"/>
          <w:sz w:val="22"/>
          <w:szCs w:val="22"/>
        </w:rPr>
        <w:t xml:space="preserve">Le persone addette alla gestione delle emergenze hanno adempiuto </w:t>
      </w:r>
    </w:p>
    <w:p w14:paraId="367072AF" w14:textId="77777777" w:rsidR="00785EE3" w:rsidRPr="00AA4D25" w:rsidRDefault="00785EE3" w:rsidP="00785EE3">
      <w:pPr>
        <w:pStyle w:val="Paragrafoelenco"/>
        <w:spacing w:after="0"/>
        <w:jc w:val="both"/>
        <w:rPr>
          <w:rFonts w:asciiTheme="majorHAnsi" w:hAnsiTheme="majorHAnsi"/>
          <w:sz w:val="22"/>
          <w:szCs w:val="22"/>
        </w:rPr>
      </w:pPr>
      <w:r w:rsidRPr="00AA4D25">
        <w:rPr>
          <w:rFonts w:asciiTheme="majorHAnsi" w:hAnsiTheme="majorHAnsi" w:cs="Verdana"/>
          <w:sz w:val="22"/>
          <w:szCs w:val="22"/>
        </w:rPr>
        <w:t>agli incarichi assegnati?</w:t>
      </w:r>
      <w:r w:rsidRPr="00AA4D25">
        <w:rPr>
          <w:rFonts w:asciiTheme="majorHAnsi" w:hAnsiTheme="majorHAnsi" w:cs="Calibri"/>
          <w:sz w:val="22"/>
          <w:szCs w:val="22"/>
        </w:rPr>
        <w:t xml:space="preserve"> </w:t>
      </w:r>
      <w:r w:rsidRPr="00AA4D25">
        <w:rPr>
          <w:rFonts w:asciiTheme="majorHAnsi" w:hAnsiTheme="majorHAnsi" w:cs="Calibri"/>
          <w:sz w:val="22"/>
          <w:szCs w:val="22"/>
        </w:rPr>
        <w:tab/>
      </w:r>
      <w:r w:rsidRPr="00AA4D25">
        <w:rPr>
          <w:rFonts w:asciiTheme="majorHAnsi" w:hAnsiTheme="majorHAnsi" w:cs="Calibri"/>
          <w:sz w:val="22"/>
          <w:szCs w:val="22"/>
        </w:rPr>
        <w:tab/>
      </w:r>
      <w:r w:rsidRPr="00AA4D25">
        <w:rPr>
          <w:rFonts w:asciiTheme="majorHAnsi" w:hAnsiTheme="majorHAnsi" w:cs="Calibri"/>
          <w:sz w:val="22"/>
          <w:szCs w:val="22"/>
        </w:rPr>
        <w:tab/>
      </w:r>
      <w:r w:rsidRPr="00AA4D25">
        <w:rPr>
          <w:rFonts w:asciiTheme="majorHAnsi" w:hAnsiTheme="majorHAnsi" w:cs="Calibri"/>
          <w:sz w:val="22"/>
          <w:szCs w:val="22"/>
        </w:rPr>
        <w:tab/>
      </w:r>
      <w:r w:rsidRPr="00AA4D25">
        <w:rPr>
          <w:rFonts w:asciiTheme="majorHAnsi" w:hAnsiTheme="majorHAnsi" w:cs="Calibri"/>
          <w:sz w:val="22"/>
          <w:szCs w:val="22"/>
        </w:rPr>
        <w:tab/>
      </w:r>
      <w:r w:rsidRPr="00AA4D25">
        <w:rPr>
          <w:rFonts w:asciiTheme="majorHAnsi" w:hAnsiTheme="majorHAnsi" w:cs="Calibri"/>
          <w:sz w:val="22"/>
          <w:szCs w:val="22"/>
        </w:rPr>
        <w:tab/>
      </w:r>
      <w:r w:rsidRPr="00AA4D25">
        <w:rPr>
          <w:rFonts w:asciiTheme="majorHAnsi" w:hAnsiTheme="majorHAnsi" w:cs="Calibri"/>
          <w:sz w:val="22"/>
          <w:szCs w:val="22"/>
        </w:rPr>
        <w:tab/>
      </w:r>
      <w:r w:rsidRPr="00AA4D25">
        <w:rPr>
          <w:rFonts w:asciiTheme="majorHAnsi" w:hAnsiTheme="majorHAnsi" w:cs="Calibri"/>
          <w:sz w:val="22"/>
          <w:szCs w:val="22"/>
        </w:rPr>
        <w:tab/>
      </w:r>
      <w:r w:rsidRPr="00AA4D25">
        <w:rPr>
          <w:rFonts w:asciiTheme="majorHAnsi" w:hAnsiTheme="majorHAnsi" w:cs="Verdana"/>
          <w:sz w:val="22"/>
          <w:szCs w:val="22"/>
        </w:rPr>
        <w:t>□</w:t>
      </w:r>
      <w:r w:rsidRPr="00AA4D25">
        <w:rPr>
          <w:rFonts w:asciiTheme="majorHAnsi" w:hAnsiTheme="majorHAnsi" w:cs="Verdana"/>
          <w:sz w:val="22"/>
          <w:szCs w:val="22"/>
        </w:rPr>
        <w:tab/>
        <w:t>□</w:t>
      </w:r>
    </w:p>
    <w:p w14:paraId="12EC6417" w14:textId="77777777" w:rsidR="00785EE3" w:rsidRPr="00AA4D25" w:rsidRDefault="00785EE3" w:rsidP="00785EE3">
      <w:pPr>
        <w:spacing w:after="0"/>
        <w:jc w:val="both"/>
        <w:rPr>
          <w:rFonts w:asciiTheme="majorHAnsi" w:hAnsiTheme="majorHAnsi" w:cs="Calibri"/>
          <w:sz w:val="22"/>
          <w:szCs w:val="22"/>
        </w:rPr>
      </w:pPr>
    </w:p>
    <w:p w14:paraId="11C888E5" w14:textId="77777777" w:rsidR="00785EE3" w:rsidRPr="00AA4D25" w:rsidRDefault="00785EE3" w:rsidP="00785EE3">
      <w:pPr>
        <w:pStyle w:val="Paragrafoelenco"/>
        <w:numPr>
          <w:ilvl w:val="0"/>
          <w:numId w:val="67"/>
        </w:numPr>
        <w:spacing w:after="0"/>
        <w:jc w:val="both"/>
        <w:rPr>
          <w:rFonts w:asciiTheme="majorHAnsi" w:hAnsiTheme="majorHAnsi"/>
          <w:sz w:val="22"/>
          <w:szCs w:val="22"/>
        </w:rPr>
      </w:pPr>
      <w:r w:rsidRPr="00AA4D25">
        <w:rPr>
          <w:rFonts w:asciiTheme="majorHAnsi" w:hAnsiTheme="majorHAnsi" w:cs="Calibri"/>
          <w:sz w:val="22"/>
          <w:szCs w:val="22"/>
        </w:rPr>
        <w:t xml:space="preserve">La segnaletica di emergenza e di sicurezza, che indicano i presìdi di sicurezza </w:t>
      </w:r>
    </w:p>
    <w:p w14:paraId="5538780E" w14:textId="77777777" w:rsidR="00785EE3" w:rsidRPr="00AA4D25" w:rsidRDefault="00785EE3" w:rsidP="00785EE3">
      <w:pPr>
        <w:pStyle w:val="Paragrafoelenco"/>
        <w:spacing w:after="0"/>
        <w:jc w:val="both"/>
        <w:rPr>
          <w:rFonts w:asciiTheme="majorHAnsi" w:hAnsiTheme="majorHAnsi"/>
          <w:sz w:val="22"/>
          <w:szCs w:val="22"/>
        </w:rPr>
      </w:pPr>
      <w:r w:rsidRPr="00AA4D25">
        <w:rPr>
          <w:rFonts w:asciiTheme="majorHAnsi" w:hAnsiTheme="majorHAnsi" w:cs="Calibri"/>
          <w:sz w:val="22"/>
          <w:szCs w:val="22"/>
        </w:rPr>
        <w:t>e i percorsi di esodo, è risultata facilmente visibili e comprensibili</w:t>
      </w:r>
      <w:r w:rsidRPr="00AA4D25">
        <w:rPr>
          <w:rFonts w:asciiTheme="majorHAnsi" w:hAnsiTheme="majorHAnsi" w:cs="Verdana"/>
          <w:sz w:val="22"/>
          <w:szCs w:val="22"/>
        </w:rPr>
        <w:t>?</w:t>
      </w:r>
      <w:r w:rsidRPr="00AA4D25">
        <w:rPr>
          <w:rFonts w:asciiTheme="majorHAnsi" w:hAnsiTheme="majorHAnsi" w:cs="Calibri"/>
          <w:sz w:val="22"/>
          <w:szCs w:val="22"/>
        </w:rPr>
        <w:t xml:space="preserve">    </w:t>
      </w:r>
      <w:r w:rsidRPr="00AA4D25">
        <w:rPr>
          <w:rFonts w:asciiTheme="majorHAnsi" w:hAnsiTheme="majorHAnsi" w:cs="Calibri"/>
          <w:sz w:val="22"/>
          <w:szCs w:val="22"/>
        </w:rPr>
        <w:tab/>
      </w:r>
      <w:r w:rsidRPr="00AA4D25">
        <w:rPr>
          <w:rFonts w:asciiTheme="majorHAnsi" w:hAnsiTheme="majorHAnsi" w:cs="Calibri"/>
          <w:sz w:val="22"/>
          <w:szCs w:val="22"/>
        </w:rPr>
        <w:tab/>
      </w:r>
      <w:r w:rsidRPr="00AA4D25">
        <w:rPr>
          <w:rFonts w:asciiTheme="majorHAnsi" w:hAnsiTheme="majorHAnsi" w:cs="Verdana"/>
          <w:sz w:val="22"/>
          <w:szCs w:val="22"/>
        </w:rPr>
        <w:t>□</w:t>
      </w:r>
      <w:r w:rsidRPr="00AA4D25">
        <w:rPr>
          <w:rFonts w:asciiTheme="majorHAnsi" w:hAnsiTheme="majorHAnsi" w:cs="Verdana"/>
          <w:sz w:val="22"/>
          <w:szCs w:val="22"/>
        </w:rPr>
        <w:tab/>
        <w:t>□</w:t>
      </w:r>
      <w:r w:rsidRPr="00AA4D25">
        <w:rPr>
          <w:rFonts w:asciiTheme="majorHAnsi" w:hAnsiTheme="majorHAnsi" w:cs="Calibri"/>
          <w:sz w:val="22"/>
          <w:szCs w:val="22"/>
        </w:rPr>
        <w:t xml:space="preserve">                                                                                                         </w:t>
      </w:r>
    </w:p>
    <w:p w14:paraId="72629A22" w14:textId="77777777" w:rsidR="00785EE3" w:rsidRPr="00AA4D25" w:rsidRDefault="00785EE3" w:rsidP="00785EE3">
      <w:pPr>
        <w:spacing w:after="0"/>
        <w:jc w:val="both"/>
        <w:rPr>
          <w:rFonts w:asciiTheme="majorHAnsi" w:hAnsiTheme="majorHAnsi" w:cs="Calibri"/>
          <w:sz w:val="22"/>
          <w:szCs w:val="22"/>
        </w:rPr>
      </w:pPr>
    </w:p>
    <w:p w14:paraId="7B5ABB42" w14:textId="66B9B716" w:rsidR="00AD6C4B" w:rsidRPr="00785EE3" w:rsidRDefault="00785EE3" w:rsidP="00AD6C4B">
      <w:pPr>
        <w:pStyle w:val="Paragrafoelenco"/>
        <w:numPr>
          <w:ilvl w:val="0"/>
          <w:numId w:val="67"/>
        </w:numPr>
        <w:spacing w:after="0"/>
        <w:jc w:val="both"/>
        <w:rPr>
          <w:rFonts w:asciiTheme="majorHAnsi" w:hAnsiTheme="majorHAnsi"/>
          <w:sz w:val="22"/>
          <w:szCs w:val="22"/>
        </w:rPr>
      </w:pPr>
      <w:r w:rsidRPr="00AA4D25">
        <w:rPr>
          <w:rFonts w:asciiTheme="majorHAnsi" w:hAnsiTheme="majorHAnsi" w:cs="Verdana"/>
          <w:sz w:val="22"/>
          <w:szCs w:val="22"/>
        </w:rPr>
        <w:t>I punti di raccolta esterni sono stati raggiunti senza difficoltà?</w:t>
      </w:r>
      <w:r w:rsidRPr="00AA4D25">
        <w:rPr>
          <w:rFonts w:asciiTheme="majorHAnsi" w:hAnsiTheme="majorHAnsi" w:cs="Verdana"/>
          <w:sz w:val="22"/>
          <w:szCs w:val="22"/>
        </w:rPr>
        <w:tab/>
      </w:r>
      <w:r w:rsidRPr="00AA4D25">
        <w:rPr>
          <w:rFonts w:asciiTheme="majorHAnsi" w:hAnsiTheme="majorHAnsi" w:cs="Verdana"/>
          <w:sz w:val="22"/>
          <w:szCs w:val="22"/>
        </w:rPr>
        <w:tab/>
      </w:r>
      <w:r w:rsidRPr="00AA4D25">
        <w:rPr>
          <w:rFonts w:asciiTheme="majorHAnsi" w:hAnsiTheme="majorHAnsi" w:cs="Verdana"/>
          <w:sz w:val="22"/>
          <w:szCs w:val="22"/>
        </w:rPr>
        <w:tab/>
        <w:t>□</w:t>
      </w:r>
      <w:r w:rsidRPr="00AA4D25">
        <w:rPr>
          <w:rFonts w:asciiTheme="majorHAnsi" w:hAnsiTheme="majorHAnsi" w:cs="Verdana"/>
          <w:sz w:val="22"/>
          <w:szCs w:val="22"/>
        </w:rPr>
        <w:tab/>
        <w:t>□</w:t>
      </w:r>
    </w:p>
    <w:p w14:paraId="1CDDB59C" w14:textId="77777777" w:rsidR="00822A5D" w:rsidRDefault="00822A5D" w:rsidP="00785EE3">
      <w:pPr>
        <w:spacing w:after="0"/>
        <w:jc w:val="both"/>
        <w:rPr>
          <w:rFonts w:asciiTheme="majorHAnsi" w:hAnsiTheme="majorHAnsi" w:cs="Calibri"/>
          <w:sz w:val="22"/>
          <w:szCs w:val="22"/>
        </w:rPr>
      </w:pPr>
    </w:p>
    <w:p w14:paraId="6B206A4D" w14:textId="7E8058DB" w:rsidR="00785EE3" w:rsidRPr="00785EE3" w:rsidRDefault="00785EE3" w:rsidP="00785EE3">
      <w:pPr>
        <w:spacing w:after="0"/>
        <w:jc w:val="both"/>
        <w:rPr>
          <w:rFonts w:asciiTheme="majorHAnsi" w:hAnsiTheme="majorHAnsi"/>
          <w:sz w:val="22"/>
          <w:szCs w:val="22"/>
        </w:rPr>
      </w:pPr>
      <w:r w:rsidRPr="00785EE3">
        <w:rPr>
          <w:rFonts w:asciiTheme="majorHAnsi" w:hAnsiTheme="majorHAnsi" w:cs="Calibri"/>
          <w:sz w:val="22"/>
          <w:szCs w:val="22"/>
        </w:rPr>
        <w:t>Tempo impiegato per l’evacuazione della classe                                                                                minuti: _____</w:t>
      </w:r>
    </w:p>
    <w:p w14:paraId="559AEFDA" w14:textId="77777777" w:rsidR="00785EE3" w:rsidRPr="00785EE3" w:rsidRDefault="00785EE3" w:rsidP="00785EE3">
      <w:pPr>
        <w:spacing w:after="0"/>
        <w:ind w:left="360"/>
        <w:jc w:val="both"/>
        <w:rPr>
          <w:rFonts w:asciiTheme="majorHAnsi" w:hAnsiTheme="majorHAnsi" w:cs="Calibri"/>
          <w:sz w:val="22"/>
          <w:szCs w:val="22"/>
        </w:rPr>
      </w:pPr>
    </w:p>
    <w:p w14:paraId="33F05CFB" w14:textId="77777777" w:rsidR="00785EE3" w:rsidRPr="00785EE3" w:rsidRDefault="00785EE3" w:rsidP="00785EE3">
      <w:pPr>
        <w:spacing w:after="0"/>
        <w:jc w:val="both"/>
        <w:rPr>
          <w:rFonts w:asciiTheme="majorHAnsi" w:hAnsiTheme="majorHAnsi"/>
          <w:sz w:val="22"/>
          <w:szCs w:val="22"/>
        </w:rPr>
      </w:pPr>
      <w:r w:rsidRPr="00785EE3">
        <w:rPr>
          <w:rFonts w:asciiTheme="majorHAnsi" w:hAnsiTheme="majorHAnsi" w:cs="Calibri"/>
          <w:sz w:val="22"/>
          <w:szCs w:val="22"/>
        </w:rPr>
        <w:t>Eventuali osservazioni o criticità rilevate durante la prova:</w:t>
      </w:r>
    </w:p>
    <w:p w14:paraId="272BDA68" w14:textId="77777777" w:rsidR="00785EE3" w:rsidRPr="00785EE3" w:rsidRDefault="00785EE3" w:rsidP="00785EE3">
      <w:pPr>
        <w:spacing w:after="0"/>
        <w:jc w:val="both"/>
        <w:rPr>
          <w:rFonts w:asciiTheme="majorHAnsi" w:hAnsiTheme="majorHAnsi" w:cs="Calibri"/>
          <w:sz w:val="22"/>
          <w:szCs w:val="22"/>
        </w:rPr>
      </w:pPr>
      <w:r w:rsidRPr="00785EE3">
        <w:rPr>
          <w:rFonts w:asciiTheme="majorHAnsi" w:hAnsiTheme="majorHAnsi" w:cs="Calibri"/>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8669DB9" w14:textId="2777CEBD" w:rsidR="00785EE3" w:rsidRPr="00785EE3" w:rsidRDefault="00785EE3" w:rsidP="00785EE3">
      <w:pPr>
        <w:spacing w:after="0"/>
        <w:jc w:val="both"/>
        <w:rPr>
          <w:rFonts w:asciiTheme="majorHAnsi" w:hAnsiTheme="majorHAnsi" w:cs="Calibri"/>
          <w:sz w:val="22"/>
          <w:szCs w:val="22"/>
        </w:rPr>
      </w:pPr>
      <w:r>
        <w:rPr>
          <w:rFonts w:asciiTheme="majorHAnsi" w:hAnsiTheme="majorHAnsi" w:cs="Calibri"/>
          <w:sz w:val="22"/>
          <w:szCs w:val="22"/>
        </w:rPr>
        <w:t>I</w:t>
      </w:r>
      <w:r w:rsidRPr="00785EE3">
        <w:rPr>
          <w:rFonts w:asciiTheme="majorHAnsi" w:hAnsiTheme="majorHAnsi" w:cs="Calibri"/>
          <w:sz w:val="22"/>
          <w:szCs w:val="22"/>
        </w:rPr>
        <w:t>l Coordinatore dell’emergenza</w:t>
      </w:r>
      <w:r w:rsidRPr="00785EE3">
        <w:rPr>
          <w:rFonts w:asciiTheme="majorHAnsi" w:hAnsiTheme="majorHAnsi" w:cs="Calibri"/>
          <w:sz w:val="22"/>
          <w:szCs w:val="22"/>
        </w:rPr>
        <w:tab/>
      </w:r>
      <w:r w:rsidRPr="00785EE3">
        <w:rPr>
          <w:rFonts w:asciiTheme="majorHAnsi" w:hAnsiTheme="majorHAnsi" w:cs="Calibri"/>
          <w:sz w:val="22"/>
          <w:szCs w:val="22"/>
        </w:rPr>
        <w:tab/>
      </w:r>
      <w:r w:rsidRPr="00785EE3">
        <w:rPr>
          <w:rFonts w:asciiTheme="majorHAnsi" w:hAnsiTheme="majorHAnsi" w:cs="Calibri"/>
          <w:sz w:val="22"/>
          <w:szCs w:val="22"/>
        </w:rPr>
        <w:tab/>
      </w:r>
      <w:r w:rsidRPr="00785EE3">
        <w:rPr>
          <w:rFonts w:asciiTheme="majorHAnsi" w:hAnsiTheme="majorHAnsi" w:cs="Calibri"/>
          <w:sz w:val="22"/>
          <w:szCs w:val="22"/>
        </w:rPr>
        <w:tab/>
      </w:r>
      <w:r w:rsidRPr="00785EE3">
        <w:rPr>
          <w:rFonts w:asciiTheme="majorHAnsi" w:hAnsiTheme="majorHAnsi" w:cs="Calibri"/>
          <w:sz w:val="22"/>
          <w:szCs w:val="22"/>
        </w:rPr>
        <w:tab/>
        <w:t>Il Dirigente Scolastico</w:t>
      </w:r>
    </w:p>
    <w:p w14:paraId="57E8285E" w14:textId="600900AE" w:rsidR="004B514E" w:rsidRPr="00785EE3" w:rsidRDefault="00785EE3" w:rsidP="00785EE3">
      <w:pPr>
        <w:spacing w:after="0"/>
        <w:jc w:val="both"/>
        <w:rPr>
          <w:rFonts w:asciiTheme="majorHAnsi" w:hAnsiTheme="majorHAnsi"/>
          <w:sz w:val="22"/>
          <w:szCs w:val="22"/>
        </w:rPr>
      </w:pPr>
      <w:r w:rsidRPr="00785EE3">
        <w:rPr>
          <w:rFonts w:asciiTheme="majorHAnsi" w:hAnsiTheme="majorHAnsi"/>
          <w:sz w:val="22"/>
          <w:szCs w:val="22"/>
        </w:rPr>
        <w:t>___________________________________</w:t>
      </w:r>
      <w:r w:rsidRPr="00785EE3">
        <w:rPr>
          <w:rFonts w:asciiTheme="majorHAnsi" w:hAnsiTheme="majorHAnsi"/>
          <w:sz w:val="22"/>
          <w:szCs w:val="22"/>
        </w:rPr>
        <w:tab/>
      </w:r>
      <w:r w:rsidRPr="00785EE3">
        <w:rPr>
          <w:rFonts w:asciiTheme="majorHAnsi" w:hAnsiTheme="majorHAnsi"/>
          <w:sz w:val="22"/>
          <w:szCs w:val="22"/>
        </w:rPr>
        <w:tab/>
      </w:r>
      <w:r w:rsidRPr="00785EE3">
        <w:rPr>
          <w:rFonts w:asciiTheme="majorHAnsi" w:hAnsiTheme="majorHAnsi"/>
          <w:sz w:val="22"/>
          <w:szCs w:val="22"/>
        </w:rPr>
        <w:tab/>
      </w:r>
      <w:r w:rsidRPr="00785EE3">
        <w:rPr>
          <w:rFonts w:asciiTheme="majorHAnsi" w:hAnsiTheme="majorHAnsi"/>
          <w:sz w:val="22"/>
          <w:szCs w:val="22"/>
        </w:rPr>
        <w:tab/>
      </w:r>
      <w:r w:rsidRPr="00785EE3">
        <w:rPr>
          <w:rFonts w:asciiTheme="majorHAnsi" w:hAnsiTheme="majorHAnsi"/>
          <w:sz w:val="22"/>
          <w:szCs w:val="22"/>
        </w:rPr>
        <w:tab/>
        <w:t>________________________________</w:t>
      </w:r>
    </w:p>
    <w:sectPr w:rsidR="004B514E" w:rsidRPr="00785EE3" w:rsidSect="00EA0F17">
      <w:headerReference w:type="default" r:id="rId11"/>
      <w:footerReference w:type="default" r:id="rId12"/>
      <w:pgSz w:w="11906" w:h="16838"/>
      <w:pgMar w:top="1961" w:right="1134" w:bottom="1134" w:left="1134" w:header="708" w:footer="8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FCBDE" w14:textId="77777777" w:rsidR="001E4B4C" w:rsidRDefault="001E4B4C" w:rsidP="00806965">
      <w:pPr>
        <w:spacing w:after="0"/>
      </w:pPr>
      <w:r>
        <w:separator/>
      </w:r>
    </w:p>
  </w:endnote>
  <w:endnote w:type="continuationSeparator" w:id="0">
    <w:p w14:paraId="08021EAE" w14:textId="77777777" w:rsidR="001E4B4C" w:rsidRDefault="001E4B4C" w:rsidP="00806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9D829" w14:textId="06D98BE7" w:rsidR="00AA763D" w:rsidRDefault="00AA763D">
    <w:pPr>
      <w:pStyle w:val="Pidipagina"/>
    </w:pPr>
  </w:p>
  <w:p w14:paraId="090694B5" w14:textId="2D6354E7" w:rsidR="00AA763D" w:rsidRDefault="00AA763D" w:rsidP="00847A90">
    <w:pPr>
      <w:pStyle w:val="Pidipagina"/>
    </w:pPr>
    <w:r>
      <w:rPr>
        <w:noProof/>
        <w:lang w:eastAsia="it-IT"/>
      </w:rPr>
      <w:drawing>
        <wp:inline distT="0" distB="0" distL="0" distR="0" wp14:anchorId="77496CA2" wp14:editId="56D98467">
          <wp:extent cx="6324600" cy="1219200"/>
          <wp:effectExtent l="19050" t="0" r="0" b="0"/>
          <wp:docPr id="3" name="Immagine 2"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stretch>
                    <a:fillRect/>
                  </a:stretch>
                </pic:blipFill>
                <pic:spPr>
                  <a:xfrm>
                    <a:off x="0" y="0"/>
                    <a:ext cx="6324600" cy="1219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0D66" w14:textId="77777777" w:rsidR="001E4B4C" w:rsidRDefault="001E4B4C" w:rsidP="00806965">
      <w:pPr>
        <w:spacing w:after="0"/>
      </w:pPr>
      <w:r>
        <w:separator/>
      </w:r>
    </w:p>
  </w:footnote>
  <w:footnote w:type="continuationSeparator" w:id="0">
    <w:p w14:paraId="68E8993D" w14:textId="77777777" w:rsidR="001E4B4C" w:rsidRDefault="001E4B4C" w:rsidP="00806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4857" w14:textId="01E88F9C" w:rsidR="00AA763D" w:rsidRDefault="001E4B4C" w:rsidP="00E65A2B">
    <w:pPr>
      <w:pStyle w:val="Intestazione"/>
      <w:tabs>
        <w:tab w:val="clear" w:pos="4819"/>
        <w:tab w:val="clear" w:pos="9638"/>
        <w:tab w:val="left" w:pos="3570"/>
      </w:tabs>
    </w:pPr>
    <w:sdt>
      <w:sdtPr>
        <w:id w:val="-1548524135"/>
        <w:docPartObj>
          <w:docPartGallery w:val="Page Numbers (Margins)"/>
          <w:docPartUnique/>
        </w:docPartObj>
      </w:sdtPr>
      <w:sdtEndPr/>
      <w:sdtContent>
        <w:r w:rsidR="00AA763D">
          <w:rPr>
            <w:noProof/>
          </w:rPr>
          <mc:AlternateContent>
            <mc:Choice Requires="wps">
              <w:drawing>
                <wp:anchor distT="0" distB="0" distL="114300" distR="114300" simplePos="0" relativeHeight="251662336" behindDoc="0" locked="0" layoutInCell="0" allowOverlap="1" wp14:anchorId="7EC4AC20" wp14:editId="33E0D7AC">
                  <wp:simplePos x="0" y="0"/>
                  <wp:positionH relativeFrom="rightMargin">
                    <wp:align>center</wp:align>
                  </wp:positionH>
                  <wp:positionV relativeFrom="margin">
                    <wp:align>top</wp:align>
                  </wp:positionV>
                  <wp:extent cx="581025" cy="409575"/>
                  <wp:effectExtent l="0" t="0" r="0" b="0"/>
                  <wp:wrapNone/>
                  <wp:docPr id="15" name="Freccia a destr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5A0C53AA" w14:textId="77777777" w:rsidR="00AA763D" w:rsidRDefault="00AA763D">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25F28D55" w14:textId="77777777" w:rsidR="00AA763D" w:rsidRDefault="00AA763D"/>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7EC4AC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5" o:spid="_x0000_s1026" type="#_x0000_t13" style="position:absolute;margin-left:0;margin-top:0;width:45.75pt;height:32.25pt;rotation:180;z-index:251662336;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" o:allowincell="f" adj="13609,5370" fillcolor="#c0504d" stroked="f" strokecolor="#5c83b4">
                  <v:textbox inset=",0,,0">
                    <w:txbxContent>
                      <w:p w14:paraId="5A0C53AA" w14:textId="77777777" w:rsidR="00AA763D" w:rsidRDefault="00AA763D">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25F28D55" w14:textId="77777777" w:rsidR="00AA763D" w:rsidRDefault="00AA763D"/>
                    </w:txbxContent>
                  </v:textbox>
                  <w10:wrap anchorx="margin" anchory="margin"/>
                </v:shape>
              </w:pict>
            </mc:Fallback>
          </mc:AlternateContent>
        </w:r>
      </w:sdtContent>
    </w:sdt>
    <w:r w:rsidR="00AA763D">
      <w:rPr>
        <w:noProof/>
        <w:lang w:eastAsia="it-IT"/>
      </w:rPr>
      <w:drawing>
        <wp:anchor distT="0" distB="0" distL="114300" distR="114300" simplePos="0" relativeHeight="251660288" behindDoc="0" locked="0" layoutInCell="1" allowOverlap="1" wp14:anchorId="6441BE60" wp14:editId="493165C8">
          <wp:simplePos x="0" y="0"/>
          <wp:positionH relativeFrom="margin">
            <wp:posOffset>-129540</wp:posOffset>
          </wp:positionH>
          <wp:positionV relativeFrom="margin">
            <wp:posOffset>-1286510</wp:posOffset>
          </wp:positionV>
          <wp:extent cx="981075" cy="533400"/>
          <wp:effectExtent l="19050" t="0" r="9525" b="0"/>
          <wp:wrapSquare wrapText="bothSides"/>
          <wp:docPr id="1" name="Immagine 0" descr="scuola gre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ola green 1.png"/>
                  <pic:cNvPicPr/>
                </pic:nvPicPr>
                <pic:blipFill>
                  <a:blip r:embed="rId1"/>
                  <a:stretch>
                    <a:fillRect/>
                  </a:stretch>
                </pic:blipFill>
                <pic:spPr>
                  <a:xfrm>
                    <a:off x="0" y="0"/>
                    <a:ext cx="981075" cy="533400"/>
                  </a:xfrm>
                  <a:prstGeom prst="rect">
                    <a:avLst/>
                  </a:prstGeom>
                </pic:spPr>
              </pic:pic>
            </a:graphicData>
          </a:graphic>
        </wp:anchor>
      </w:drawing>
    </w:r>
    <w:r w:rsidR="00AA763D">
      <w:rPr>
        <w:noProof/>
        <w:lang w:eastAsia="it-IT"/>
      </w:rPr>
      <w:drawing>
        <wp:anchor distT="0" distB="0" distL="114300" distR="114300" simplePos="0" relativeHeight="251659264" behindDoc="0" locked="0" layoutInCell="1" allowOverlap="1" wp14:anchorId="071A7BA2" wp14:editId="1E059E64">
          <wp:simplePos x="0" y="0"/>
          <wp:positionH relativeFrom="margin">
            <wp:posOffset>2775585</wp:posOffset>
          </wp:positionH>
          <wp:positionV relativeFrom="margin">
            <wp:posOffset>-1696085</wp:posOffset>
          </wp:positionV>
          <wp:extent cx="628650" cy="704850"/>
          <wp:effectExtent l="19050" t="0" r="0" b="0"/>
          <wp:wrapSquare wrapText="bothSides"/>
          <wp:docPr id="2" name="Immagine 1" descr="LOGO 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ALIA.jpg"/>
                  <pic:cNvPicPr/>
                </pic:nvPicPr>
                <pic:blipFill>
                  <a:blip r:embed="rId2"/>
                  <a:stretch>
                    <a:fillRect/>
                  </a:stretch>
                </pic:blipFill>
                <pic:spPr>
                  <a:xfrm>
                    <a:off x="0" y="0"/>
                    <a:ext cx="628650" cy="704850"/>
                  </a:xfrm>
                  <a:prstGeom prst="rect">
                    <a:avLst/>
                  </a:prstGeom>
                </pic:spPr>
              </pic:pic>
            </a:graphicData>
          </a:graphic>
        </wp:anchor>
      </w:drawing>
    </w:r>
    <w:r w:rsidR="00AA763D">
      <w:t xml:space="preserve">                </w:t>
    </w:r>
  </w:p>
  <w:p w14:paraId="6338DEEF" w14:textId="77777777" w:rsidR="00AA763D" w:rsidRDefault="00AA763D" w:rsidP="00E65A2B">
    <w:pPr>
      <w:pStyle w:val="Intestazione"/>
      <w:tabs>
        <w:tab w:val="clear" w:pos="4819"/>
        <w:tab w:val="clear" w:pos="9638"/>
        <w:tab w:val="left" w:pos="3570"/>
      </w:tabs>
    </w:pPr>
  </w:p>
  <w:p w14:paraId="17CD72E9" w14:textId="77777777" w:rsidR="00AA763D" w:rsidRDefault="00AA763D" w:rsidP="00E65A2B">
    <w:pPr>
      <w:pStyle w:val="Intestazione"/>
      <w:tabs>
        <w:tab w:val="clear" w:pos="4819"/>
        <w:tab w:val="clear" w:pos="9638"/>
        <w:tab w:val="left" w:pos="3570"/>
      </w:tabs>
    </w:pPr>
  </w:p>
  <w:p w14:paraId="3FBE0054" w14:textId="77777777" w:rsidR="00AA763D" w:rsidRDefault="00AA763D" w:rsidP="00E65A2B">
    <w:pPr>
      <w:pStyle w:val="Intestazione"/>
      <w:tabs>
        <w:tab w:val="clear" w:pos="4819"/>
        <w:tab w:val="clear" w:pos="9638"/>
        <w:tab w:val="left" w:pos="3570"/>
      </w:tabs>
    </w:pPr>
  </w:p>
  <w:p w14:paraId="771F6C61" w14:textId="77777777" w:rsidR="00AA763D" w:rsidRDefault="00AA763D" w:rsidP="00E65A2B">
    <w:pPr>
      <w:pStyle w:val="Intestazione"/>
      <w:tabs>
        <w:tab w:val="clear" w:pos="4819"/>
        <w:tab w:val="clear" w:pos="9638"/>
        <w:tab w:val="left" w:pos="3570"/>
      </w:tabs>
    </w:pPr>
    <w:r>
      <w:t xml:space="preserve">      </w:t>
    </w:r>
    <w:r>
      <w:tab/>
    </w:r>
  </w:p>
  <w:p w14:paraId="0B8DCB97" w14:textId="77777777" w:rsidR="00AA763D" w:rsidRDefault="00AA763D">
    <w:pPr>
      <w:pStyle w:val="Intestazione"/>
    </w:pPr>
    <w:r>
      <w:rPr>
        <w:noProof/>
        <w:lang w:eastAsia="it-IT"/>
      </w:rPr>
      <w:drawing>
        <wp:anchor distT="0" distB="0" distL="114300" distR="114300" simplePos="0" relativeHeight="251658240" behindDoc="0" locked="0" layoutInCell="1" allowOverlap="1" wp14:anchorId="589A2011" wp14:editId="2BCD1FCB">
          <wp:simplePos x="0" y="0"/>
          <wp:positionH relativeFrom="margin">
            <wp:posOffset>4861560</wp:posOffset>
          </wp:positionH>
          <wp:positionV relativeFrom="margin">
            <wp:posOffset>-1229360</wp:posOffset>
          </wp:positionV>
          <wp:extent cx="1485900" cy="476250"/>
          <wp:effectExtent l="0" t="0" r="0" b="0"/>
          <wp:wrapSquare wrapText="bothSides"/>
          <wp:docPr id="14" name="Immagine 1" descr="3cir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circolo"/>
                  <pic:cNvPicPr>
                    <a:picLocks noChangeAspect="1" noChangeArrowheads="1"/>
                  </pic:cNvPicPr>
                </pic:nvPicPr>
                <pic:blipFill>
                  <a:blip r:embed="rId3"/>
                  <a:srcRect/>
                  <a:stretch>
                    <a:fillRect/>
                  </a:stretch>
                </pic:blipFill>
                <pic:spPr bwMode="auto">
                  <a:xfrm>
                    <a:off x="0" y="0"/>
                    <a:ext cx="1485900" cy="476250"/>
                  </a:xfrm>
                  <a:prstGeom prst="rect">
                    <a:avLst/>
                  </a:prstGeom>
                  <a:noFill/>
                  <a:ln w="9525">
                    <a:noFill/>
                    <a:miter lim="800000"/>
                    <a:headEnd/>
                    <a:tailEnd/>
                  </a:ln>
                </pic:spPr>
              </pic:pic>
            </a:graphicData>
          </a:graphic>
        </wp:anchor>
      </w:drawing>
    </w:r>
    <w:r>
      <w:t xml:space="preserve">                                                     </w:t>
    </w:r>
  </w:p>
  <w:p w14:paraId="59C80731" w14:textId="77777777" w:rsidR="00AA763D" w:rsidRDefault="00AA763D">
    <w:pPr>
      <w:pStyle w:val="Intestazione"/>
    </w:pPr>
  </w:p>
  <w:p w14:paraId="69C8CA80" w14:textId="77777777" w:rsidR="00AA763D" w:rsidRDefault="00AA763D">
    <w:pPr>
      <w:pStyle w:val="Intestazione"/>
    </w:pPr>
  </w:p>
  <w:p w14:paraId="570D7953" w14:textId="77777777" w:rsidR="00AA763D" w:rsidRPr="00E65A2B" w:rsidRDefault="00AA763D" w:rsidP="00806965">
    <w:pPr>
      <w:pStyle w:val="Intestazione"/>
      <w:jc w:val="center"/>
      <w:rPr>
        <w:rFonts w:ascii="Arial" w:hAnsi="Arial" w:cs="Arial"/>
        <w:b/>
        <w:i/>
        <w:sz w:val="16"/>
        <w:szCs w:val="16"/>
      </w:rPr>
    </w:pPr>
    <w:r w:rsidRPr="00E65A2B">
      <w:rPr>
        <w:rFonts w:ascii="Arial" w:hAnsi="Arial" w:cs="Arial"/>
        <w:b/>
        <w:i/>
        <w:sz w:val="16"/>
        <w:szCs w:val="16"/>
      </w:rPr>
      <w:t>DIREZIONE DIDATTICA 3° CIRCOLO GUBBIO</w:t>
    </w:r>
  </w:p>
  <w:p w14:paraId="3AF4436A" w14:textId="77777777" w:rsidR="00AA763D" w:rsidRPr="00806965" w:rsidRDefault="00AA763D" w:rsidP="00806965">
    <w:pPr>
      <w:pStyle w:val="Intestazione"/>
      <w:jc w:val="center"/>
      <w:rPr>
        <w:rFonts w:ascii="Arial" w:hAnsi="Arial" w:cs="Arial"/>
        <w:sz w:val="16"/>
        <w:szCs w:val="16"/>
      </w:rPr>
    </w:pPr>
    <w:proofErr w:type="gramStart"/>
    <w:r>
      <w:rPr>
        <w:rFonts w:ascii="Arial" w:hAnsi="Arial" w:cs="Arial"/>
        <w:sz w:val="16"/>
        <w:szCs w:val="16"/>
      </w:rPr>
      <w:t xml:space="preserve">Via </w:t>
    </w:r>
    <w:r w:rsidRPr="00806965">
      <w:rPr>
        <w:rFonts w:ascii="Arial" w:hAnsi="Arial" w:cs="Arial"/>
        <w:sz w:val="16"/>
        <w:szCs w:val="16"/>
      </w:rPr>
      <w:t xml:space="preserve"> </w:t>
    </w:r>
    <w:r>
      <w:rPr>
        <w:rFonts w:ascii="Arial" w:hAnsi="Arial" w:cs="Arial"/>
        <w:sz w:val="16"/>
        <w:szCs w:val="16"/>
      </w:rPr>
      <w:t>Rousseau</w:t>
    </w:r>
    <w:proofErr w:type="gramEnd"/>
    <w:r>
      <w:rPr>
        <w:rFonts w:ascii="Arial" w:hAnsi="Arial" w:cs="Arial"/>
        <w:sz w:val="16"/>
        <w:szCs w:val="16"/>
      </w:rPr>
      <w:t xml:space="preserve"> </w:t>
    </w:r>
    <w:r w:rsidRPr="00806965">
      <w:rPr>
        <w:rFonts w:ascii="Arial" w:hAnsi="Arial" w:cs="Arial"/>
        <w:sz w:val="16"/>
        <w:szCs w:val="16"/>
      </w:rPr>
      <w:t xml:space="preserve"> 06024 Gub</w:t>
    </w:r>
    <w:r>
      <w:rPr>
        <w:rFonts w:ascii="Arial" w:hAnsi="Arial" w:cs="Arial"/>
        <w:sz w:val="16"/>
        <w:szCs w:val="16"/>
      </w:rPr>
      <w:t>b</w:t>
    </w:r>
    <w:r w:rsidRPr="00806965">
      <w:rPr>
        <w:rFonts w:ascii="Arial" w:hAnsi="Arial" w:cs="Arial"/>
        <w:sz w:val="16"/>
        <w:szCs w:val="16"/>
      </w:rPr>
      <w:t>io (PG)</w:t>
    </w:r>
  </w:p>
  <w:p w14:paraId="47CB0051" w14:textId="77777777" w:rsidR="00AA763D" w:rsidRPr="00806965" w:rsidRDefault="00AA763D" w:rsidP="00806965">
    <w:pPr>
      <w:pStyle w:val="Intestazione"/>
      <w:jc w:val="center"/>
      <w:rPr>
        <w:rFonts w:ascii="Arial" w:hAnsi="Arial" w:cs="Arial"/>
        <w:sz w:val="16"/>
        <w:szCs w:val="16"/>
      </w:rPr>
    </w:pPr>
    <w:r w:rsidRPr="00806965">
      <w:rPr>
        <w:rFonts w:ascii="Arial" w:hAnsi="Arial" w:cs="Arial"/>
        <w:sz w:val="16"/>
        <w:szCs w:val="16"/>
      </w:rPr>
      <w:t>T</w:t>
    </w:r>
    <w:r>
      <w:rPr>
        <w:rFonts w:ascii="Arial" w:hAnsi="Arial" w:cs="Arial"/>
        <w:sz w:val="16"/>
        <w:szCs w:val="16"/>
      </w:rPr>
      <w:t>el: 075/9272158 – 075/</w:t>
    </w:r>
    <w:proofErr w:type="gramStart"/>
    <w:r>
      <w:rPr>
        <w:rFonts w:ascii="Arial" w:hAnsi="Arial" w:cs="Arial"/>
        <w:sz w:val="16"/>
        <w:szCs w:val="16"/>
      </w:rPr>
      <w:t xml:space="preserve">9223189 </w:t>
    </w:r>
    <w:r w:rsidRPr="00806965">
      <w:rPr>
        <w:rFonts w:ascii="Arial" w:hAnsi="Arial" w:cs="Arial"/>
        <w:sz w:val="16"/>
        <w:szCs w:val="16"/>
      </w:rPr>
      <w:t xml:space="preserve"> </w:t>
    </w:r>
    <w:r w:rsidRPr="00373108">
      <w:rPr>
        <w:rFonts w:ascii="Arial" w:hAnsi="Arial" w:cs="Arial"/>
        <w:sz w:val="16"/>
        <w:szCs w:val="16"/>
      </w:rPr>
      <w:t>http:</w:t>
    </w:r>
    <w:r>
      <w:rPr>
        <w:rFonts w:ascii="Arial" w:hAnsi="Arial" w:cs="Arial"/>
        <w:sz w:val="16"/>
        <w:szCs w:val="16"/>
      </w:rPr>
      <w:t>//www.terzocircologubbio.edu.it</w:t>
    </w:r>
    <w:proofErr w:type="gramEnd"/>
  </w:p>
  <w:p w14:paraId="51D7EFDA" w14:textId="77777777" w:rsidR="00AA763D" w:rsidRPr="00806965" w:rsidRDefault="00AA763D" w:rsidP="00806965">
    <w:pPr>
      <w:pStyle w:val="Intestazione"/>
      <w:jc w:val="center"/>
      <w:rPr>
        <w:rFonts w:ascii="Arial" w:hAnsi="Arial" w:cs="Arial"/>
        <w:sz w:val="16"/>
        <w:szCs w:val="16"/>
      </w:rPr>
    </w:pPr>
    <w:r w:rsidRPr="00806965">
      <w:rPr>
        <w:rFonts w:ascii="Arial" w:hAnsi="Arial" w:cs="Arial"/>
        <w:sz w:val="16"/>
        <w:szCs w:val="16"/>
      </w:rPr>
      <w:t xml:space="preserve">e-mail: </w:t>
    </w:r>
    <w:hyperlink r:id="rId4" w:history="1">
      <w:r w:rsidRPr="00806965">
        <w:rPr>
          <w:rStyle w:val="Collegamentoipertestuale"/>
          <w:rFonts w:ascii="Arial" w:hAnsi="Arial" w:cs="Arial"/>
          <w:sz w:val="16"/>
          <w:szCs w:val="16"/>
        </w:rPr>
        <w:t>pgee039007@istruzione.it</w:t>
      </w:r>
    </w:hyperlink>
    <w:r w:rsidRPr="00806965">
      <w:rPr>
        <w:rFonts w:ascii="Arial" w:hAnsi="Arial" w:cs="Arial"/>
        <w:sz w:val="16"/>
        <w:szCs w:val="16"/>
      </w:rPr>
      <w:t xml:space="preserve"> – </w:t>
    </w:r>
    <w:hyperlink r:id="rId5" w:history="1">
      <w:r w:rsidRPr="00806965">
        <w:rPr>
          <w:rStyle w:val="Collegamentoipertestuale"/>
          <w:rFonts w:ascii="Arial" w:hAnsi="Arial" w:cs="Arial"/>
          <w:sz w:val="16"/>
          <w:szCs w:val="16"/>
        </w:rPr>
        <w:t>pgee039007@pec.istruzione.it</w:t>
      </w:r>
    </w:hyperlink>
  </w:p>
  <w:p w14:paraId="64196286" w14:textId="77777777" w:rsidR="00AA763D" w:rsidRPr="00806965" w:rsidRDefault="00AA763D" w:rsidP="00806965">
    <w:pPr>
      <w:pStyle w:val="Intestazione"/>
      <w:jc w:val="center"/>
      <w:rPr>
        <w:rFonts w:ascii="Arial" w:hAnsi="Arial" w:cs="Arial"/>
        <w:sz w:val="16"/>
        <w:szCs w:val="16"/>
      </w:rPr>
    </w:pPr>
    <w:r w:rsidRPr="00806965">
      <w:rPr>
        <w:rFonts w:ascii="Arial" w:hAnsi="Arial" w:cs="Arial"/>
        <w:sz w:val="16"/>
        <w:szCs w:val="16"/>
      </w:rPr>
      <w:t>Codice Meccanografico: PGEE039007 – Codice Fiscale 83002430540</w:t>
    </w:r>
  </w:p>
  <w:p w14:paraId="3CE590D6" w14:textId="77777777" w:rsidR="00AA763D" w:rsidRDefault="00AA763D" w:rsidP="0080696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upperLetter"/>
      <w:lvlText w:val="%1."/>
      <w:lvlJc w:val="left"/>
      <w:pPr>
        <w:tabs>
          <w:tab w:val="num" w:pos="720"/>
        </w:tabs>
        <w:ind w:left="0" w:firstLine="0"/>
      </w:pPr>
      <w:rPr>
        <w:rFonts w:ascii="Verdana" w:eastAsia="Verdana" w:hAnsi="Verdana" w:cs="Verdana"/>
        <w:b/>
        <w:sz w:val="24"/>
        <w:szCs w:val="22"/>
      </w:rPr>
    </w:lvl>
  </w:abstractNum>
  <w:abstractNum w:abstractNumId="1" w15:restartNumberingAfterBreak="0">
    <w:nsid w:val="00000006"/>
    <w:multiLevelType w:val="singleLevel"/>
    <w:tmpl w:val="00000006"/>
    <w:name w:val="WW8Num6"/>
    <w:lvl w:ilvl="0">
      <w:start w:val="2"/>
      <w:numFmt w:val="upperLetter"/>
      <w:lvlText w:val="%1."/>
      <w:lvlJc w:val="left"/>
      <w:pPr>
        <w:tabs>
          <w:tab w:val="num" w:pos="720"/>
        </w:tabs>
        <w:ind w:left="0" w:firstLine="0"/>
      </w:pPr>
      <w:rPr>
        <w:rFonts w:ascii="Verdana" w:eastAsia="Verdana" w:hAnsi="Verdana" w:cs="Verdana"/>
        <w:b/>
        <w:sz w:val="24"/>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0" w:firstLine="0"/>
      </w:pPr>
      <w:rPr>
        <w:rFonts w:ascii="Liberation Serif" w:hAnsi="Liberation Serif" w:cs="Liberation Serif"/>
        <w:sz w:val="22"/>
        <w:szCs w:val="22"/>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0" w:firstLine="0"/>
      </w:pPr>
      <w:rPr>
        <w:rFonts w:ascii="Liberation Serif" w:hAnsi="Liberation Serif" w:cs="Liberation Serif"/>
        <w:sz w:val="22"/>
        <w:szCs w:val="22"/>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0" w:firstLine="0"/>
      </w:pPr>
      <w:rPr>
        <w:rFonts w:ascii="Liberation Serif" w:hAnsi="Liberation Serif" w:cs="Verdana"/>
        <w:sz w:val="24"/>
        <w:szCs w:val="22"/>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0" w:firstLine="0"/>
      </w:pPr>
      <w:rPr>
        <w:rFonts w:ascii="Liberation Serif" w:hAnsi="Liberation Serif" w:cs="Verdana"/>
        <w:sz w:val="24"/>
        <w:szCs w:val="22"/>
      </w:r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0" w:firstLine="0"/>
      </w:pPr>
      <w:rPr>
        <w:rFonts w:ascii="Liberation Serif" w:hAnsi="Liberation Serif" w:cs="Liberation Serif"/>
        <w:sz w:val="22"/>
        <w:szCs w:val="22"/>
      </w:rPr>
    </w:lvl>
  </w:abstractNum>
  <w:abstractNum w:abstractNumId="7" w15:restartNumberingAfterBreak="0">
    <w:nsid w:val="0000000C"/>
    <w:multiLevelType w:val="singleLevel"/>
    <w:tmpl w:val="0000000C"/>
    <w:name w:val="WW8Num12"/>
    <w:lvl w:ilvl="0">
      <w:start w:val="1"/>
      <w:numFmt w:val="bullet"/>
      <w:lvlText w:val=""/>
      <w:lvlJc w:val="left"/>
      <w:pPr>
        <w:tabs>
          <w:tab w:val="num" w:pos="0"/>
        </w:tabs>
        <w:ind w:left="0" w:firstLine="0"/>
      </w:pPr>
      <w:rPr>
        <w:rFonts w:ascii="Liberation Serif" w:hAnsi="Liberation Serif" w:cs="Liberation Serif"/>
        <w:sz w:val="22"/>
        <w:szCs w:val="22"/>
      </w:rPr>
    </w:lvl>
  </w:abstractNum>
  <w:abstractNum w:abstractNumId="8" w15:restartNumberingAfterBreak="0">
    <w:nsid w:val="0000000D"/>
    <w:multiLevelType w:val="singleLevel"/>
    <w:tmpl w:val="0000000D"/>
    <w:name w:val="WW8Num13"/>
    <w:lvl w:ilvl="0">
      <w:start w:val="1"/>
      <w:numFmt w:val="bullet"/>
      <w:lvlText w:val=""/>
      <w:lvlJc w:val="left"/>
      <w:pPr>
        <w:tabs>
          <w:tab w:val="num" w:pos="0"/>
        </w:tabs>
        <w:ind w:left="0" w:firstLine="0"/>
      </w:pPr>
      <w:rPr>
        <w:rFonts w:ascii="Liberation Serif" w:hAnsi="Liberation Serif" w:cs="Liberation Serif"/>
        <w:sz w:val="22"/>
        <w:szCs w:val="22"/>
      </w:rPr>
    </w:lvl>
  </w:abstractNum>
  <w:abstractNum w:abstractNumId="9" w15:restartNumberingAfterBreak="0">
    <w:nsid w:val="0000000E"/>
    <w:multiLevelType w:val="multilevel"/>
    <w:tmpl w:val="0000000E"/>
    <w:name w:val="WW8Num14"/>
    <w:lvl w:ilvl="0">
      <w:start w:val="1"/>
      <w:numFmt w:val="bullet"/>
      <w:lvlText w:val="-"/>
      <w:lvlJc w:val="left"/>
      <w:pPr>
        <w:tabs>
          <w:tab w:val="num" w:pos="0"/>
        </w:tabs>
        <w:ind w:left="0" w:firstLine="0"/>
      </w:pPr>
      <w:rPr>
        <w:rFonts w:ascii="Liberation Serif" w:hAnsi="Liberation Serif" w:cs="Liberation Serif"/>
        <w:sz w:val="22"/>
        <w:szCs w:val="22"/>
      </w:rPr>
    </w:lvl>
    <w:lvl w:ilvl="1">
      <w:start w:val="1"/>
      <w:numFmt w:val="bullet"/>
      <w:lvlText w:val=""/>
      <w:lvlJc w:val="left"/>
      <w:pPr>
        <w:tabs>
          <w:tab w:val="num" w:pos="0"/>
        </w:tabs>
        <w:ind w:left="0" w:firstLine="0"/>
      </w:pPr>
      <w:rPr>
        <w:rFonts w:ascii="Liberation Serif" w:hAnsi="Liberation Serif" w:cs="Verdana"/>
        <w:sz w:val="24"/>
        <w:szCs w:val="22"/>
      </w:rPr>
    </w:lvl>
    <w:lvl w:ilvl="2">
      <w:start w:val="1"/>
      <w:numFmt w:val="bullet"/>
      <w:lvlText w:val="←"/>
      <w:lvlJc w:val="left"/>
      <w:pPr>
        <w:tabs>
          <w:tab w:val="num" w:pos="0"/>
        </w:tabs>
        <w:ind w:left="0" w:firstLine="0"/>
      </w:pPr>
      <w:rPr>
        <w:rFonts w:ascii="Liberation Serif" w:hAnsi="Liberation Serif" w:cs="Liberation Serif"/>
        <w:sz w:val="22"/>
        <w:szCs w:val="22"/>
      </w:rPr>
    </w:lvl>
    <w:lvl w:ilvl="3">
      <w:start w:val="1"/>
      <w:numFmt w:val="bullet"/>
      <w:lvlText w:val="←"/>
      <w:lvlJc w:val="left"/>
      <w:pPr>
        <w:tabs>
          <w:tab w:val="num" w:pos="0"/>
        </w:tabs>
        <w:ind w:left="0" w:firstLine="0"/>
      </w:pPr>
      <w:rPr>
        <w:rFonts w:ascii="Liberation Serif" w:hAnsi="Liberation Serif" w:cs="Liberation Serif"/>
        <w:sz w:val="22"/>
        <w:szCs w:val="22"/>
      </w:rPr>
    </w:lvl>
    <w:lvl w:ilvl="4">
      <w:start w:val="1"/>
      <w:numFmt w:val="bullet"/>
      <w:lvlText w:val="←"/>
      <w:lvlJc w:val="left"/>
      <w:pPr>
        <w:tabs>
          <w:tab w:val="num" w:pos="0"/>
        </w:tabs>
        <w:ind w:left="0" w:firstLine="0"/>
      </w:pPr>
      <w:rPr>
        <w:rFonts w:ascii="Liberation Serif" w:hAnsi="Liberation Serif" w:cs="Liberation Serif"/>
        <w:sz w:val="22"/>
        <w:szCs w:val="22"/>
      </w:rPr>
    </w:lvl>
    <w:lvl w:ilvl="5">
      <w:start w:val="1"/>
      <w:numFmt w:val="bullet"/>
      <w:lvlText w:val="←"/>
      <w:lvlJc w:val="left"/>
      <w:pPr>
        <w:tabs>
          <w:tab w:val="num" w:pos="0"/>
        </w:tabs>
        <w:ind w:left="0" w:firstLine="0"/>
      </w:pPr>
      <w:rPr>
        <w:rFonts w:ascii="Liberation Serif" w:hAnsi="Liberation Serif" w:cs="Liberation Serif"/>
        <w:sz w:val="22"/>
        <w:szCs w:val="22"/>
      </w:rPr>
    </w:lvl>
    <w:lvl w:ilvl="6">
      <w:start w:val="1"/>
      <w:numFmt w:val="bullet"/>
      <w:lvlText w:val="←"/>
      <w:lvlJc w:val="left"/>
      <w:pPr>
        <w:tabs>
          <w:tab w:val="num" w:pos="0"/>
        </w:tabs>
        <w:ind w:left="0" w:firstLine="0"/>
      </w:pPr>
      <w:rPr>
        <w:rFonts w:ascii="Liberation Serif" w:hAnsi="Liberation Serif" w:cs="Liberation Serif"/>
        <w:sz w:val="22"/>
        <w:szCs w:val="22"/>
      </w:rPr>
    </w:lvl>
    <w:lvl w:ilvl="7">
      <w:start w:val="1"/>
      <w:numFmt w:val="bullet"/>
      <w:lvlText w:val="←"/>
      <w:lvlJc w:val="left"/>
      <w:pPr>
        <w:tabs>
          <w:tab w:val="num" w:pos="0"/>
        </w:tabs>
        <w:ind w:left="0" w:firstLine="0"/>
      </w:pPr>
      <w:rPr>
        <w:rFonts w:ascii="Liberation Serif" w:hAnsi="Liberation Serif" w:cs="Liberation Serif"/>
        <w:sz w:val="22"/>
        <w:szCs w:val="22"/>
      </w:rPr>
    </w:lvl>
    <w:lvl w:ilvl="8">
      <w:start w:val="1"/>
      <w:numFmt w:val="bullet"/>
      <w:lvlText w:val="←"/>
      <w:lvlJc w:val="left"/>
      <w:pPr>
        <w:tabs>
          <w:tab w:val="num" w:pos="0"/>
        </w:tabs>
        <w:ind w:left="0" w:firstLine="0"/>
      </w:pPr>
      <w:rPr>
        <w:rFonts w:ascii="Liberation Serif" w:hAnsi="Liberation Serif" w:cs="Liberation Serif"/>
        <w:sz w:val="22"/>
        <w:szCs w:val="22"/>
      </w:rPr>
    </w:lvl>
  </w:abstractNum>
  <w:abstractNum w:abstractNumId="10" w15:restartNumberingAfterBreak="0">
    <w:nsid w:val="0000000F"/>
    <w:multiLevelType w:val="singleLevel"/>
    <w:tmpl w:val="0000000F"/>
    <w:name w:val="WW8Num15"/>
    <w:lvl w:ilvl="0">
      <w:start w:val="1"/>
      <w:numFmt w:val="decimal"/>
      <w:lvlText w:val="%1."/>
      <w:lvlJc w:val="left"/>
      <w:pPr>
        <w:tabs>
          <w:tab w:val="num" w:pos="0"/>
        </w:tabs>
        <w:ind w:left="0" w:firstLine="0"/>
      </w:pPr>
      <w:rPr>
        <w:rFonts w:ascii="Verdana" w:eastAsia="Verdana" w:hAnsi="Verdana" w:cs="Verdana"/>
        <w:i/>
        <w:sz w:val="24"/>
        <w:szCs w:val="22"/>
      </w:rPr>
    </w:lvl>
  </w:abstractNum>
  <w:abstractNum w:abstractNumId="11" w15:restartNumberingAfterBreak="0">
    <w:nsid w:val="00000010"/>
    <w:multiLevelType w:val="singleLevel"/>
    <w:tmpl w:val="00000010"/>
    <w:name w:val="WW8Num16"/>
    <w:lvl w:ilvl="0">
      <w:start w:val="2"/>
      <w:numFmt w:val="lowerLetter"/>
      <w:lvlText w:val="%1."/>
      <w:lvlJc w:val="left"/>
      <w:pPr>
        <w:tabs>
          <w:tab w:val="num" w:pos="0"/>
        </w:tabs>
        <w:ind w:left="0" w:firstLine="0"/>
      </w:pPr>
      <w:rPr>
        <w:rFonts w:ascii="Verdana" w:eastAsia="Verdana" w:hAnsi="Verdana" w:cs="Verdana"/>
        <w:i/>
        <w:sz w:val="24"/>
      </w:rPr>
    </w:lvl>
  </w:abstractNum>
  <w:abstractNum w:abstractNumId="12" w15:restartNumberingAfterBreak="0">
    <w:nsid w:val="00000011"/>
    <w:multiLevelType w:val="singleLevel"/>
    <w:tmpl w:val="00000011"/>
    <w:name w:val="WW8Num17"/>
    <w:lvl w:ilvl="0">
      <w:start w:val="3"/>
      <w:numFmt w:val="decimal"/>
      <w:lvlText w:val="%1."/>
      <w:lvlJc w:val="left"/>
      <w:pPr>
        <w:tabs>
          <w:tab w:val="num" w:pos="720"/>
        </w:tabs>
        <w:ind w:left="0" w:firstLine="0"/>
      </w:pPr>
      <w:rPr>
        <w:rFonts w:ascii="Verdana" w:eastAsia="Verdana" w:hAnsi="Verdana" w:cs="Verdana"/>
        <w:sz w:val="24"/>
        <w:szCs w:val="22"/>
      </w:rPr>
    </w:lvl>
  </w:abstractNum>
  <w:abstractNum w:abstractNumId="13" w15:restartNumberingAfterBreak="0">
    <w:nsid w:val="00000012"/>
    <w:multiLevelType w:val="singleLevel"/>
    <w:tmpl w:val="00000012"/>
    <w:name w:val="WW8Num18"/>
    <w:lvl w:ilvl="0">
      <w:start w:val="1"/>
      <w:numFmt w:val="lowerLetter"/>
      <w:lvlText w:val="%1."/>
      <w:lvlJc w:val="left"/>
      <w:pPr>
        <w:tabs>
          <w:tab w:val="num" w:pos="0"/>
        </w:tabs>
        <w:ind w:left="0" w:firstLine="0"/>
      </w:pPr>
      <w:rPr>
        <w:rFonts w:ascii="Verdana" w:eastAsia="Verdana" w:hAnsi="Verdana" w:cs="Verdana"/>
        <w:i/>
        <w:sz w:val="24"/>
        <w:szCs w:val="22"/>
      </w:rPr>
    </w:lvl>
  </w:abstractNum>
  <w:abstractNum w:abstractNumId="14" w15:restartNumberingAfterBreak="0">
    <w:nsid w:val="00000013"/>
    <w:multiLevelType w:val="singleLevel"/>
    <w:tmpl w:val="00000013"/>
    <w:name w:val="WW8Num19"/>
    <w:lvl w:ilvl="0">
      <w:start w:val="4"/>
      <w:numFmt w:val="decimal"/>
      <w:lvlText w:val="%1."/>
      <w:lvlJc w:val="left"/>
      <w:pPr>
        <w:tabs>
          <w:tab w:val="num" w:pos="720"/>
        </w:tabs>
        <w:ind w:left="0" w:firstLine="0"/>
      </w:pPr>
      <w:rPr>
        <w:rFonts w:ascii="Verdana" w:eastAsia="Verdana" w:hAnsi="Verdana" w:cs="Verdana"/>
        <w:sz w:val="24"/>
        <w:szCs w:val="22"/>
      </w:rPr>
    </w:lvl>
  </w:abstractNum>
  <w:abstractNum w:abstractNumId="15" w15:restartNumberingAfterBreak="0">
    <w:nsid w:val="00000014"/>
    <w:multiLevelType w:val="singleLevel"/>
    <w:tmpl w:val="00000014"/>
    <w:name w:val="WW8Num20"/>
    <w:lvl w:ilvl="0">
      <w:start w:val="2"/>
      <w:numFmt w:val="lowerLetter"/>
      <w:lvlText w:val="%1."/>
      <w:lvlJc w:val="left"/>
      <w:pPr>
        <w:tabs>
          <w:tab w:val="num" w:pos="0"/>
        </w:tabs>
        <w:ind w:left="0" w:firstLine="0"/>
      </w:pPr>
      <w:rPr>
        <w:rFonts w:ascii="Verdana" w:eastAsia="Verdana" w:hAnsi="Verdana" w:cs="Verdana"/>
        <w:i/>
        <w:sz w:val="24"/>
        <w:szCs w:val="22"/>
      </w:rPr>
    </w:lvl>
  </w:abstractNum>
  <w:abstractNum w:abstractNumId="16" w15:restartNumberingAfterBreak="0">
    <w:nsid w:val="00000015"/>
    <w:multiLevelType w:val="singleLevel"/>
    <w:tmpl w:val="00000015"/>
    <w:name w:val="WW8Num21"/>
    <w:lvl w:ilvl="0">
      <w:start w:val="1"/>
      <w:numFmt w:val="bullet"/>
      <w:lvlText w:val=""/>
      <w:lvlJc w:val="left"/>
      <w:pPr>
        <w:tabs>
          <w:tab w:val="num" w:pos="0"/>
        </w:tabs>
        <w:ind w:left="0" w:firstLine="0"/>
      </w:pPr>
      <w:rPr>
        <w:rFonts w:ascii="Liberation Serif" w:hAnsi="Liberation Serif" w:cs="Verdana"/>
        <w:sz w:val="24"/>
        <w:szCs w:val="22"/>
      </w:rPr>
    </w:lvl>
  </w:abstractNum>
  <w:abstractNum w:abstractNumId="17" w15:restartNumberingAfterBreak="0">
    <w:nsid w:val="00000016"/>
    <w:multiLevelType w:val="singleLevel"/>
    <w:tmpl w:val="00000016"/>
    <w:name w:val="WW8Num22"/>
    <w:lvl w:ilvl="0">
      <w:start w:val="1"/>
      <w:numFmt w:val="bullet"/>
      <w:lvlText w:val=""/>
      <w:lvlJc w:val="left"/>
      <w:pPr>
        <w:tabs>
          <w:tab w:val="num" w:pos="0"/>
        </w:tabs>
        <w:ind w:left="0" w:firstLine="0"/>
      </w:pPr>
      <w:rPr>
        <w:rFonts w:ascii="Liberation Serif" w:hAnsi="Liberation Serif" w:cs="Verdana"/>
        <w:sz w:val="24"/>
        <w:szCs w:val="22"/>
      </w:rPr>
    </w:lvl>
  </w:abstractNum>
  <w:abstractNum w:abstractNumId="18" w15:restartNumberingAfterBreak="0">
    <w:nsid w:val="00000017"/>
    <w:multiLevelType w:val="singleLevel"/>
    <w:tmpl w:val="00000017"/>
    <w:name w:val="WW8Num23"/>
    <w:lvl w:ilvl="0">
      <w:start w:val="1"/>
      <w:numFmt w:val="bullet"/>
      <w:lvlText w:val=""/>
      <w:lvlJc w:val="left"/>
      <w:pPr>
        <w:tabs>
          <w:tab w:val="num" w:pos="0"/>
        </w:tabs>
        <w:ind w:left="0" w:firstLine="0"/>
      </w:pPr>
      <w:rPr>
        <w:rFonts w:ascii="Liberation Serif" w:hAnsi="Liberation Serif" w:cs="Verdana"/>
        <w:sz w:val="24"/>
        <w:szCs w:val="22"/>
      </w:rPr>
    </w:lvl>
  </w:abstractNum>
  <w:abstractNum w:abstractNumId="19" w15:restartNumberingAfterBreak="0">
    <w:nsid w:val="00000018"/>
    <w:multiLevelType w:val="singleLevel"/>
    <w:tmpl w:val="EBD86446"/>
    <w:name w:val="WW8Num24"/>
    <w:lvl w:ilvl="0">
      <w:start w:val="1"/>
      <w:numFmt w:val="decimal"/>
      <w:lvlText w:val="%1."/>
      <w:lvlJc w:val="left"/>
      <w:pPr>
        <w:tabs>
          <w:tab w:val="num" w:pos="0"/>
        </w:tabs>
        <w:ind w:left="0" w:firstLine="0"/>
      </w:pPr>
      <w:rPr>
        <w:rFonts w:asciiTheme="majorHAnsi" w:eastAsia="Verdana" w:hAnsiTheme="majorHAnsi" w:cs="Verdana" w:hint="default"/>
        <w:sz w:val="24"/>
        <w:szCs w:val="22"/>
      </w:rPr>
    </w:lvl>
  </w:abstractNum>
  <w:abstractNum w:abstractNumId="20" w15:restartNumberingAfterBreak="0">
    <w:nsid w:val="00000019"/>
    <w:multiLevelType w:val="singleLevel"/>
    <w:tmpl w:val="9226643A"/>
    <w:name w:val="WW8Num25"/>
    <w:lvl w:ilvl="0">
      <w:start w:val="1"/>
      <w:numFmt w:val="decimal"/>
      <w:lvlText w:val="%1."/>
      <w:lvlJc w:val="left"/>
      <w:pPr>
        <w:tabs>
          <w:tab w:val="num" w:pos="0"/>
        </w:tabs>
        <w:ind w:left="0" w:firstLine="0"/>
      </w:pPr>
      <w:rPr>
        <w:rFonts w:asciiTheme="majorHAnsi" w:eastAsia="Verdana" w:hAnsiTheme="majorHAnsi" w:cs="Verdana" w:hint="default"/>
        <w:sz w:val="24"/>
        <w:szCs w:val="22"/>
      </w:rPr>
    </w:lvl>
  </w:abstractNum>
  <w:abstractNum w:abstractNumId="21" w15:restartNumberingAfterBreak="0">
    <w:nsid w:val="0000001A"/>
    <w:multiLevelType w:val="singleLevel"/>
    <w:tmpl w:val="6D222120"/>
    <w:name w:val="WW8Num26"/>
    <w:lvl w:ilvl="0">
      <w:start w:val="1"/>
      <w:numFmt w:val="decimal"/>
      <w:lvlText w:val="%1."/>
      <w:lvlJc w:val="left"/>
      <w:pPr>
        <w:tabs>
          <w:tab w:val="num" w:pos="0"/>
        </w:tabs>
        <w:ind w:left="0" w:firstLine="0"/>
      </w:pPr>
      <w:rPr>
        <w:rFonts w:asciiTheme="majorHAnsi" w:eastAsia="Verdana" w:hAnsiTheme="majorHAnsi" w:cs="Verdana" w:hint="default"/>
        <w:b/>
        <w:sz w:val="22"/>
        <w:szCs w:val="22"/>
      </w:rPr>
    </w:lvl>
  </w:abstractNum>
  <w:abstractNum w:abstractNumId="22" w15:restartNumberingAfterBreak="0">
    <w:nsid w:val="0000001B"/>
    <w:multiLevelType w:val="multilevel"/>
    <w:tmpl w:val="3D86AE46"/>
    <w:name w:val="WW8Num27"/>
    <w:lvl w:ilvl="0">
      <w:start w:val="1"/>
      <w:numFmt w:val="bullet"/>
      <w:lvlText w:val="-"/>
      <w:lvlJc w:val="left"/>
      <w:pPr>
        <w:tabs>
          <w:tab w:val="num" w:pos="0"/>
        </w:tabs>
        <w:ind w:left="0" w:firstLine="0"/>
      </w:pPr>
      <w:rPr>
        <w:rFonts w:ascii="Liberation Serif" w:hAnsi="Liberation Serif" w:cs="Verdana"/>
        <w:sz w:val="24"/>
        <w:szCs w:val="22"/>
      </w:rPr>
    </w:lvl>
    <w:lvl w:ilvl="1">
      <w:start w:val="1"/>
      <w:numFmt w:val="bullet"/>
      <w:lvlText w:val="-"/>
      <w:lvlJc w:val="left"/>
      <w:pPr>
        <w:tabs>
          <w:tab w:val="num" w:pos="0"/>
        </w:tabs>
        <w:ind w:left="0" w:firstLine="0"/>
      </w:pPr>
      <w:rPr>
        <w:rFonts w:ascii="Liberation Serif" w:hAnsi="Liberation Serif" w:cs="Verdana"/>
        <w:sz w:val="24"/>
        <w:szCs w:val="22"/>
      </w:rPr>
    </w:lvl>
    <w:lvl w:ilvl="2">
      <w:start w:val="3"/>
      <w:numFmt w:val="decimal"/>
      <w:lvlText w:val="%3."/>
      <w:lvlJc w:val="left"/>
      <w:pPr>
        <w:tabs>
          <w:tab w:val="num" w:pos="0"/>
        </w:tabs>
        <w:ind w:left="0" w:firstLine="0"/>
      </w:pPr>
      <w:rPr>
        <w:rFonts w:asciiTheme="majorHAnsi" w:eastAsia="Verdana" w:hAnsiTheme="majorHAnsi" w:cs="Verdana" w:hint="default"/>
        <w:b/>
        <w:sz w:val="24"/>
        <w:szCs w:val="22"/>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23" w15:restartNumberingAfterBreak="0">
    <w:nsid w:val="0000001C"/>
    <w:multiLevelType w:val="singleLevel"/>
    <w:tmpl w:val="0000001C"/>
    <w:name w:val="WW8Num28"/>
    <w:lvl w:ilvl="0">
      <w:start w:val="1"/>
      <w:numFmt w:val="bullet"/>
      <w:lvlText w:val="-"/>
      <w:lvlJc w:val="left"/>
      <w:pPr>
        <w:tabs>
          <w:tab w:val="num" w:pos="0"/>
        </w:tabs>
        <w:ind w:left="0" w:firstLine="0"/>
      </w:pPr>
      <w:rPr>
        <w:rFonts w:ascii="Liberation Serif" w:hAnsi="Liberation Serif" w:cs="Verdana"/>
        <w:sz w:val="24"/>
        <w:szCs w:val="22"/>
      </w:rPr>
    </w:lvl>
  </w:abstractNum>
  <w:abstractNum w:abstractNumId="24" w15:restartNumberingAfterBreak="0">
    <w:nsid w:val="0000001D"/>
    <w:multiLevelType w:val="multilevel"/>
    <w:tmpl w:val="0000001D"/>
    <w:name w:val="WW8Num29"/>
    <w:lvl w:ilvl="0">
      <w:start w:val="1"/>
      <w:numFmt w:val="bullet"/>
      <w:lvlText w:val=""/>
      <w:lvlJc w:val="left"/>
      <w:pPr>
        <w:tabs>
          <w:tab w:val="num" w:pos="0"/>
        </w:tabs>
        <w:ind w:left="0" w:firstLine="0"/>
      </w:pPr>
      <w:rPr>
        <w:rFonts w:ascii="Liberation Serif" w:hAnsi="Liberation Serif" w:cs="Arial"/>
        <w:sz w:val="24"/>
      </w:rPr>
    </w:lvl>
    <w:lvl w:ilvl="1">
      <w:start w:val="1"/>
      <w:numFmt w:val="bullet"/>
      <w:lvlText w:val=""/>
      <w:lvlJc w:val="left"/>
      <w:pPr>
        <w:tabs>
          <w:tab w:val="num" w:pos="0"/>
        </w:tabs>
        <w:ind w:left="0" w:firstLine="0"/>
      </w:pPr>
      <w:rPr>
        <w:rFonts w:ascii="Liberation Serif" w:hAnsi="Liberation Serif" w:cs="Arial"/>
        <w:sz w:val="22"/>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25" w15:restartNumberingAfterBreak="0">
    <w:nsid w:val="0000001E"/>
    <w:multiLevelType w:val="singleLevel"/>
    <w:tmpl w:val="0000001E"/>
    <w:name w:val="WW8Num30"/>
    <w:lvl w:ilvl="0">
      <w:start w:val="1"/>
      <w:numFmt w:val="bullet"/>
      <w:lvlText w:val=""/>
      <w:lvlJc w:val="left"/>
      <w:pPr>
        <w:tabs>
          <w:tab w:val="num" w:pos="0"/>
        </w:tabs>
        <w:ind w:left="0" w:firstLine="0"/>
      </w:pPr>
      <w:rPr>
        <w:rFonts w:ascii="Liberation Serif" w:hAnsi="Liberation Serif" w:cs="Arial"/>
        <w:sz w:val="22"/>
      </w:rPr>
    </w:lvl>
  </w:abstractNum>
  <w:abstractNum w:abstractNumId="26" w15:restartNumberingAfterBreak="0">
    <w:nsid w:val="0000001F"/>
    <w:multiLevelType w:val="singleLevel"/>
    <w:tmpl w:val="0000001F"/>
    <w:name w:val="WW8Num31"/>
    <w:lvl w:ilvl="0">
      <w:start w:val="1"/>
      <w:numFmt w:val="bullet"/>
      <w:lvlText w:val=""/>
      <w:lvlJc w:val="left"/>
      <w:pPr>
        <w:tabs>
          <w:tab w:val="num" w:pos="0"/>
        </w:tabs>
        <w:ind w:left="0" w:firstLine="0"/>
      </w:pPr>
      <w:rPr>
        <w:rFonts w:ascii="Liberation Serif" w:hAnsi="Liberation Serif" w:cs="Arial"/>
        <w:sz w:val="22"/>
      </w:rPr>
    </w:lvl>
  </w:abstractNum>
  <w:abstractNum w:abstractNumId="27" w15:restartNumberingAfterBreak="0">
    <w:nsid w:val="00000020"/>
    <w:multiLevelType w:val="singleLevel"/>
    <w:tmpl w:val="00000020"/>
    <w:name w:val="WW8Num32"/>
    <w:lvl w:ilvl="0">
      <w:start w:val="1"/>
      <w:numFmt w:val="bullet"/>
      <w:lvlText w:val=""/>
      <w:lvlJc w:val="left"/>
      <w:pPr>
        <w:tabs>
          <w:tab w:val="num" w:pos="0"/>
        </w:tabs>
        <w:ind w:left="0" w:firstLine="0"/>
      </w:pPr>
      <w:rPr>
        <w:rFonts w:ascii="Liberation Serif" w:hAnsi="Liberation Serif" w:cs="Arial"/>
        <w:sz w:val="22"/>
      </w:rPr>
    </w:lvl>
  </w:abstractNum>
  <w:abstractNum w:abstractNumId="28" w15:restartNumberingAfterBreak="0">
    <w:nsid w:val="00000021"/>
    <w:multiLevelType w:val="singleLevel"/>
    <w:tmpl w:val="3A3470AA"/>
    <w:name w:val="WW8Num34"/>
    <w:lvl w:ilvl="0">
      <w:start w:val="1"/>
      <w:numFmt w:val="decimal"/>
      <w:lvlText w:val="%1."/>
      <w:lvlJc w:val="left"/>
      <w:pPr>
        <w:tabs>
          <w:tab w:val="num" w:pos="0"/>
        </w:tabs>
        <w:ind w:left="0" w:firstLine="0"/>
      </w:pPr>
      <w:rPr>
        <w:rFonts w:ascii="Arial" w:eastAsia="Arial" w:hAnsi="Arial" w:cs="Arial"/>
        <w:b/>
        <w:sz w:val="24"/>
        <w:szCs w:val="18"/>
      </w:rPr>
    </w:lvl>
  </w:abstractNum>
  <w:abstractNum w:abstractNumId="29" w15:restartNumberingAfterBreak="0">
    <w:nsid w:val="00000022"/>
    <w:multiLevelType w:val="singleLevel"/>
    <w:tmpl w:val="260861BC"/>
    <w:name w:val="WW8Num35"/>
    <w:lvl w:ilvl="0">
      <w:start w:val="1"/>
      <w:numFmt w:val="decimal"/>
      <w:lvlText w:val="%1."/>
      <w:lvlJc w:val="left"/>
      <w:pPr>
        <w:tabs>
          <w:tab w:val="num" w:pos="0"/>
        </w:tabs>
        <w:ind w:left="0" w:firstLine="0"/>
      </w:pPr>
      <w:rPr>
        <w:rFonts w:asciiTheme="majorHAnsi" w:eastAsia="Arial" w:hAnsiTheme="majorHAnsi" w:cs="Arial" w:hint="default"/>
        <w:sz w:val="22"/>
        <w:szCs w:val="24"/>
      </w:rPr>
    </w:lvl>
  </w:abstractNum>
  <w:abstractNum w:abstractNumId="30" w15:restartNumberingAfterBreak="0">
    <w:nsid w:val="00000023"/>
    <w:multiLevelType w:val="singleLevel"/>
    <w:tmpl w:val="00000023"/>
    <w:name w:val="WW8Num36"/>
    <w:lvl w:ilvl="0">
      <w:start w:val="1"/>
      <w:numFmt w:val="decimal"/>
      <w:lvlText w:val="%1."/>
      <w:lvlJc w:val="left"/>
      <w:pPr>
        <w:tabs>
          <w:tab w:val="num" w:pos="720"/>
        </w:tabs>
        <w:ind w:left="0" w:firstLine="0"/>
      </w:pPr>
      <w:rPr>
        <w:rFonts w:ascii="Verdana" w:eastAsia="Verdana" w:hAnsi="Verdana" w:cs="Verdana"/>
        <w:b/>
        <w:sz w:val="24"/>
        <w:szCs w:val="22"/>
      </w:rPr>
    </w:lvl>
  </w:abstractNum>
  <w:abstractNum w:abstractNumId="31" w15:restartNumberingAfterBreak="0">
    <w:nsid w:val="00000024"/>
    <w:multiLevelType w:val="singleLevel"/>
    <w:tmpl w:val="00000024"/>
    <w:name w:val="WW8Num37"/>
    <w:lvl w:ilvl="0">
      <w:start w:val="7"/>
      <w:numFmt w:val="decimal"/>
      <w:lvlText w:val="%1."/>
      <w:lvlJc w:val="left"/>
      <w:pPr>
        <w:tabs>
          <w:tab w:val="num" w:pos="720"/>
        </w:tabs>
        <w:ind w:left="0" w:firstLine="0"/>
      </w:pPr>
      <w:rPr>
        <w:rFonts w:ascii="Verdana" w:eastAsia="Verdana" w:hAnsi="Verdana" w:cs="Verdana"/>
        <w:b/>
        <w:sz w:val="24"/>
        <w:szCs w:val="22"/>
      </w:rPr>
    </w:lvl>
  </w:abstractNum>
  <w:abstractNum w:abstractNumId="32" w15:restartNumberingAfterBreak="0">
    <w:nsid w:val="00000025"/>
    <w:multiLevelType w:val="multilevel"/>
    <w:tmpl w:val="00000025"/>
    <w:name w:val="WW8Num38"/>
    <w:lvl w:ilvl="0">
      <w:start w:val="1"/>
      <w:numFmt w:val="bullet"/>
      <w:lvlText w:val=" "/>
      <w:lvlJc w:val="left"/>
      <w:pPr>
        <w:tabs>
          <w:tab w:val="num" w:pos="0"/>
        </w:tabs>
        <w:ind w:left="0" w:firstLine="0"/>
      </w:pPr>
      <w:rPr>
        <w:rFonts w:ascii="Liberation Serif" w:hAnsi="Liberation Serif" w:cs="Liberation Serif"/>
      </w:rPr>
    </w:lvl>
    <w:lvl w:ilvl="1">
      <w:start w:val="1"/>
      <w:numFmt w:val="bullet"/>
      <w:lvlText w:val=""/>
      <w:lvlJc w:val="left"/>
      <w:pPr>
        <w:tabs>
          <w:tab w:val="num" w:pos="0"/>
        </w:tabs>
        <w:ind w:left="0" w:firstLine="0"/>
      </w:pPr>
      <w:rPr>
        <w:rFonts w:ascii="Liberation Serif" w:hAnsi="Liberation Serif" w:cs="Verdana"/>
        <w:sz w:val="24"/>
        <w:szCs w:val="22"/>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33" w15:restartNumberingAfterBreak="0">
    <w:nsid w:val="00000026"/>
    <w:multiLevelType w:val="singleLevel"/>
    <w:tmpl w:val="00000026"/>
    <w:name w:val="WW8Num39"/>
    <w:lvl w:ilvl="0">
      <w:start w:val="1"/>
      <w:numFmt w:val="bullet"/>
      <w:lvlText w:val=""/>
      <w:lvlJc w:val="left"/>
      <w:pPr>
        <w:tabs>
          <w:tab w:val="num" w:pos="0"/>
        </w:tabs>
        <w:ind w:left="0" w:firstLine="0"/>
      </w:pPr>
      <w:rPr>
        <w:rFonts w:ascii="Liberation Serif" w:hAnsi="Liberation Serif" w:cs="Liberation Serif"/>
        <w:sz w:val="22"/>
        <w:szCs w:val="22"/>
      </w:rPr>
    </w:lvl>
  </w:abstractNum>
  <w:abstractNum w:abstractNumId="34" w15:restartNumberingAfterBreak="0">
    <w:nsid w:val="04055687"/>
    <w:multiLevelType w:val="hybridMultilevel"/>
    <w:tmpl w:val="9B92C36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4960D12"/>
    <w:multiLevelType w:val="hybridMultilevel"/>
    <w:tmpl w:val="37E00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05536A1F"/>
    <w:multiLevelType w:val="hybridMultilevel"/>
    <w:tmpl w:val="0C965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096A5556"/>
    <w:multiLevelType w:val="hybridMultilevel"/>
    <w:tmpl w:val="14125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9F4F40"/>
    <w:multiLevelType w:val="hybridMultilevel"/>
    <w:tmpl w:val="CC580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11576DB5"/>
    <w:multiLevelType w:val="hybridMultilevel"/>
    <w:tmpl w:val="F076863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0" w15:restartNumberingAfterBreak="0">
    <w:nsid w:val="124168A4"/>
    <w:multiLevelType w:val="hybridMultilevel"/>
    <w:tmpl w:val="4F364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13666776"/>
    <w:multiLevelType w:val="hybridMultilevel"/>
    <w:tmpl w:val="BA4EE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1ED460C2"/>
    <w:multiLevelType w:val="hybridMultilevel"/>
    <w:tmpl w:val="8496D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2013BC2"/>
    <w:multiLevelType w:val="hybridMultilevel"/>
    <w:tmpl w:val="91249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2C06172"/>
    <w:multiLevelType w:val="hybridMultilevel"/>
    <w:tmpl w:val="3CD2D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249D4D3B"/>
    <w:multiLevelType w:val="hybridMultilevel"/>
    <w:tmpl w:val="FA0EB162"/>
    <w:lvl w:ilvl="0" w:tplc="8D7E8A66">
      <w:start w:val="1"/>
      <w:numFmt w:val="lowerLetter"/>
      <w:lvlText w:val="%1."/>
      <w:lvlJc w:val="left"/>
      <w:pPr>
        <w:ind w:left="720" w:hanging="360"/>
      </w:pPr>
      <w:rPr>
        <w:rFonts w:eastAsia="Verdana" w:cs="Verdana"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7A81BE8"/>
    <w:multiLevelType w:val="hybridMultilevel"/>
    <w:tmpl w:val="82265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2A9E2B05"/>
    <w:multiLevelType w:val="hybridMultilevel"/>
    <w:tmpl w:val="3970D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DB35C0B"/>
    <w:multiLevelType w:val="hybridMultilevel"/>
    <w:tmpl w:val="C39A7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2F813477"/>
    <w:multiLevelType w:val="hybridMultilevel"/>
    <w:tmpl w:val="D36EB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0AA26BA"/>
    <w:multiLevelType w:val="hybridMultilevel"/>
    <w:tmpl w:val="AF084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3933CB5"/>
    <w:multiLevelType w:val="hybridMultilevel"/>
    <w:tmpl w:val="6EE00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3C82FEC"/>
    <w:multiLevelType w:val="hybridMultilevel"/>
    <w:tmpl w:val="7C10E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4804B09"/>
    <w:multiLevelType w:val="hybridMultilevel"/>
    <w:tmpl w:val="DBFE5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4C767A5"/>
    <w:multiLevelType w:val="hybridMultilevel"/>
    <w:tmpl w:val="E696A5F6"/>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55" w15:restartNumberingAfterBreak="0">
    <w:nsid w:val="362913DF"/>
    <w:multiLevelType w:val="hybridMultilevel"/>
    <w:tmpl w:val="1B668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380D7B04"/>
    <w:multiLevelType w:val="hybridMultilevel"/>
    <w:tmpl w:val="57F6E91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7" w15:restartNumberingAfterBreak="0">
    <w:nsid w:val="3A7F51C4"/>
    <w:multiLevelType w:val="hybridMultilevel"/>
    <w:tmpl w:val="238AB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09B47F5"/>
    <w:multiLevelType w:val="hybridMultilevel"/>
    <w:tmpl w:val="7BE231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135627C"/>
    <w:multiLevelType w:val="hybridMultilevel"/>
    <w:tmpl w:val="99D62A76"/>
    <w:lvl w:ilvl="0" w:tplc="F0B04DC2">
      <w:start w:val="1"/>
      <w:numFmt w:val="lowerLetter"/>
      <w:lvlText w:val="%1."/>
      <w:lvlJc w:val="left"/>
      <w:pPr>
        <w:ind w:left="720" w:hanging="360"/>
      </w:pPr>
      <w:rPr>
        <w:rFonts w:eastAsia="Verdana" w:cs="Verdana"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1731918"/>
    <w:multiLevelType w:val="hybridMultilevel"/>
    <w:tmpl w:val="A9A247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4F22883"/>
    <w:multiLevelType w:val="hybridMultilevel"/>
    <w:tmpl w:val="9A46EF46"/>
    <w:lvl w:ilvl="0" w:tplc="1FE03744">
      <w:start w:val="2"/>
      <w:numFmt w:val="lowerLetter"/>
      <w:lvlText w:val="%1."/>
      <w:lvlJc w:val="left"/>
      <w:pPr>
        <w:ind w:left="720" w:hanging="360"/>
      </w:pPr>
      <w:rPr>
        <w:rFonts w:eastAsia="Verdana" w:cs="Verdana"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6AA2C18"/>
    <w:multiLevelType w:val="hybridMultilevel"/>
    <w:tmpl w:val="88CC8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75246B1"/>
    <w:multiLevelType w:val="hybridMultilevel"/>
    <w:tmpl w:val="50BE18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95469E8"/>
    <w:multiLevelType w:val="hybridMultilevel"/>
    <w:tmpl w:val="0854DC46"/>
    <w:lvl w:ilvl="0" w:tplc="EEC6EBEE">
      <w:start w:val="1"/>
      <w:numFmt w:val="lowerLetter"/>
      <w:lvlText w:val="%1."/>
      <w:lvlJc w:val="left"/>
      <w:pPr>
        <w:ind w:left="720" w:hanging="360"/>
      </w:pPr>
      <w:rPr>
        <w:rFonts w:eastAsia="Verdana" w:cs="Verdana"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4980649D"/>
    <w:multiLevelType w:val="hybridMultilevel"/>
    <w:tmpl w:val="5D2E20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C42321F"/>
    <w:multiLevelType w:val="hybridMultilevel"/>
    <w:tmpl w:val="2B84C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D143B37"/>
    <w:multiLevelType w:val="hybridMultilevel"/>
    <w:tmpl w:val="FE4AE4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8" w15:restartNumberingAfterBreak="0">
    <w:nsid w:val="4E362ACA"/>
    <w:multiLevelType w:val="hybridMultilevel"/>
    <w:tmpl w:val="9550B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1BA1E5D"/>
    <w:multiLevelType w:val="hybridMultilevel"/>
    <w:tmpl w:val="3DD6C6F2"/>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70" w15:restartNumberingAfterBreak="0">
    <w:nsid w:val="52AF587C"/>
    <w:multiLevelType w:val="hybridMultilevel"/>
    <w:tmpl w:val="B0AC2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2E558C2"/>
    <w:multiLevelType w:val="hybridMultilevel"/>
    <w:tmpl w:val="B24ED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32F0421"/>
    <w:multiLevelType w:val="hybridMultilevel"/>
    <w:tmpl w:val="BC50E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56472341"/>
    <w:multiLevelType w:val="hybridMultilevel"/>
    <w:tmpl w:val="48A8A5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584F0A3E"/>
    <w:multiLevelType w:val="hybridMultilevel"/>
    <w:tmpl w:val="5672A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5A8F7312"/>
    <w:multiLevelType w:val="hybridMultilevel"/>
    <w:tmpl w:val="B30A2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5B8D77D8"/>
    <w:multiLevelType w:val="hybridMultilevel"/>
    <w:tmpl w:val="C7188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5D2D5242"/>
    <w:multiLevelType w:val="hybridMultilevel"/>
    <w:tmpl w:val="D166E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5D392C6A"/>
    <w:multiLevelType w:val="hybridMultilevel"/>
    <w:tmpl w:val="54C0B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620A5609"/>
    <w:multiLevelType w:val="hybridMultilevel"/>
    <w:tmpl w:val="0BE24FF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0" w15:restartNumberingAfterBreak="0">
    <w:nsid w:val="62E42124"/>
    <w:multiLevelType w:val="hybridMultilevel"/>
    <w:tmpl w:val="466CE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2FB7327"/>
    <w:multiLevelType w:val="hybridMultilevel"/>
    <w:tmpl w:val="04B60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654A1491"/>
    <w:multiLevelType w:val="hybridMultilevel"/>
    <w:tmpl w:val="6A64F7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66BF0A11"/>
    <w:multiLevelType w:val="hybridMultilevel"/>
    <w:tmpl w:val="C0703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682F0F33"/>
    <w:multiLevelType w:val="hybridMultilevel"/>
    <w:tmpl w:val="82509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6A3D6F44"/>
    <w:multiLevelType w:val="hybridMultilevel"/>
    <w:tmpl w:val="BFF01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6B17143B"/>
    <w:multiLevelType w:val="hybridMultilevel"/>
    <w:tmpl w:val="5D2E20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6BA90528"/>
    <w:multiLevelType w:val="hybridMultilevel"/>
    <w:tmpl w:val="FF3AF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703615D7"/>
    <w:multiLevelType w:val="hybridMultilevel"/>
    <w:tmpl w:val="74426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36C55B0"/>
    <w:multiLevelType w:val="hybridMultilevel"/>
    <w:tmpl w:val="2384F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7497291B"/>
    <w:multiLevelType w:val="hybridMultilevel"/>
    <w:tmpl w:val="5726B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74D5726B"/>
    <w:multiLevelType w:val="hybridMultilevel"/>
    <w:tmpl w:val="6CA8E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7A0029F9"/>
    <w:multiLevelType w:val="hybridMultilevel"/>
    <w:tmpl w:val="D0143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7EE449C1"/>
    <w:multiLevelType w:val="hybridMultilevel"/>
    <w:tmpl w:val="54AA8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80"/>
  </w:num>
  <w:num w:numId="3">
    <w:abstractNumId w:val="91"/>
  </w:num>
  <w:num w:numId="4">
    <w:abstractNumId w:val="68"/>
  </w:num>
  <w:num w:numId="5">
    <w:abstractNumId w:val="90"/>
  </w:num>
  <w:num w:numId="6">
    <w:abstractNumId w:val="78"/>
  </w:num>
  <w:num w:numId="7">
    <w:abstractNumId w:val="66"/>
  </w:num>
  <w:num w:numId="8">
    <w:abstractNumId w:val="48"/>
  </w:num>
  <w:num w:numId="9">
    <w:abstractNumId w:val="67"/>
  </w:num>
  <w:num w:numId="10">
    <w:abstractNumId w:val="54"/>
  </w:num>
  <w:num w:numId="11">
    <w:abstractNumId w:val="69"/>
  </w:num>
  <w:num w:numId="12">
    <w:abstractNumId w:val="88"/>
  </w:num>
  <w:num w:numId="13">
    <w:abstractNumId w:val="56"/>
  </w:num>
  <w:num w:numId="14">
    <w:abstractNumId w:val="79"/>
  </w:num>
  <w:num w:numId="15">
    <w:abstractNumId w:val="73"/>
  </w:num>
  <w:num w:numId="16">
    <w:abstractNumId w:val="47"/>
  </w:num>
  <w:num w:numId="17">
    <w:abstractNumId w:val="83"/>
  </w:num>
  <w:num w:numId="18">
    <w:abstractNumId w:val="60"/>
  </w:num>
  <w:num w:numId="19">
    <w:abstractNumId w:val="71"/>
  </w:num>
  <w:num w:numId="20">
    <w:abstractNumId w:val="41"/>
  </w:num>
  <w:num w:numId="21">
    <w:abstractNumId w:val="50"/>
  </w:num>
  <w:num w:numId="22">
    <w:abstractNumId w:val="52"/>
  </w:num>
  <w:num w:numId="23">
    <w:abstractNumId w:val="55"/>
  </w:num>
  <w:num w:numId="24">
    <w:abstractNumId w:val="40"/>
  </w:num>
  <w:num w:numId="25">
    <w:abstractNumId w:val="89"/>
  </w:num>
  <w:num w:numId="26">
    <w:abstractNumId w:val="93"/>
  </w:num>
  <w:num w:numId="27">
    <w:abstractNumId w:val="84"/>
  </w:num>
  <w:num w:numId="28">
    <w:abstractNumId w:val="57"/>
  </w:num>
  <w:num w:numId="29">
    <w:abstractNumId w:val="63"/>
  </w:num>
  <w:num w:numId="30">
    <w:abstractNumId w:val="49"/>
  </w:num>
  <w:num w:numId="31">
    <w:abstractNumId w:val="87"/>
  </w:num>
  <w:num w:numId="32">
    <w:abstractNumId w:val="35"/>
  </w:num>
  <w:num w:numId="33">
    <w:abstractNumId w:val="14"/>
  </w:num>
  <w:num w:numId="34">
    <w:abstractNumId w:val="42"/>
  </w:num>
  <w:num w:numId="35">
    <w:abstractNumId w:val="53"/>
  </w:num>
  <w:num w:numId="36">
    <w:abstractNumId w:val="76"/>
  </w:num>
  <w:num w:numId="37">
    <w:abstractNumId w:val="61"/>
  </w:num>
  <w:num w:numId="38">
    <w:abstractNumId w:val="59"/>
  </w:num>
  <w:num w:numId="39">
    <w:abstractNumId w:val="64"/>
  </w:num>
  <w:num w:numId="40">
    <w:abstractNumId w:val="92"/>
  </w:num>
  <w:num w:numId="41">
    <w:abstractNumId w:val="45"/>
  </w:num>
  <w:num w:numId="42">
    <w:abstractNumId w:val="34"/>
  </w:num>
  <w:num w:numId="43">
    <w:abstractNumId w:val="81"/>
  </w:num>
  <w:num w:numId="44">
    <w:abstractNumId w:val="19"/>
  </w:num>
  <w:num w:numId="45">
    <w:abstractNumId w:val="20"/>
  </w:num>
  <w:num w:numId="46">
    <w:abstractNumId w:val="21"/>
  </w:num>
  <w:num w:numId="47">
    <w:abstractNumId w:val="22"/>
  </w:num>
  <w:num w:numId="48">
    <w:abstractNumId w:val="23"/>
  </w:num>
  <w:num w:numId="49">
    <w:abstractNumId w:val="85"/>
  </w:num>
  <w:num w:numId="50">
    <w:abstractNumId w:val="62"/>
  </w:num>
  <w:num w:numId="51">
    <w:abstractNumId w:val="44"/>
  </w:num>
  <w:num w:numId="52">
    <w:abstractNumId w:val="43"/>
  </w:num>
  <w:num w:numId="53">
    <w:abstractNumId w:val="38"/>
  </w:num>
  <w:num w:numId="54">
    <w:abstractNumId w:val="51"/>
  </w:num>
  <w:num w:numId="55">
    <w:abstractNumId w:val="74"/>
  </w:num>
  <w:num w:numId="56">
    <w:abstractNumId w:val="70"/>
  </w:num>
  <w:num w:numId="57">
    <w:abstractNumId w:val="72"/>
  </w:num>
  <w:num w:numId="58">
    <w:abstractNumId w:val="46"/>
  </w:num>
  <w:num w:numId="59">
    <w:abstractNumId w:val="75"/>
  </w:num>
  <w:num w:numId="60">
    <w:abstractNumId w:val="36"/>
  </w:num>
  <w:num w:numId="61">
    <w:abstractNumId w:val="29"/>
  </w:num>
  <w:num w:numId="62">
    <w:abstractNumId w:val="77"/>
  </w:num>
  <w:num w:numId="63">
    <w:abstractNumId w:val="82"/>
  </w:num>
  <w:num w:numId="64">
    <w:abstractNumId w:val="58"/>
  </w:num>
  <w:num w:numId="65">
    <w:abstractNumId w:val="39"/>
  </w:num>
  <w:num w:numId="66">
    <w:abstractNumId w:val="86"/>
  </w:num>
  <w:num w:numId="67">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65"/>
    <w:rsid w:val="000552A5"/>
    <w:rsid w:val="00055DDB"/>
    <w:rsid w:val="0008186A"/>
    <w:rsid w:val="00093A13"/>
    <w:rsid w:val="000A28FA"/>
    <w:rsid w:val="000A4FF7"/>
    <w:rsid w:val="000B13AA"/>
    <w:rsid w:val="000B5BC5"/>
    <w:rsid w:val="000B60FB"/>
    <w:rsid w:val="000C65CF"/>
    <w:rsid w:val="000C7A09"/>
    <w:rsid w:val="000F14A0"/>
    <w:rsid w:val="000F1E94"/>
    <w:rsid w:val="0010217A"/>
    <w:rsid w:val="00107F2F"/>
    <w:rsid w:val="00110A0D"/>
    <w:rsid w:val="00113093"/>
    <w:rsid w:val="0013295B"/>
    <w:rsid w:val="00154043"/>
    <w:rsid w:val="001706EA"/>
    <w:rsid w:val="0018281C"/>
    <w:rsid w:val="001B6B81"/>
    <w:rsid w:val="001D7F97"/>
    <w:rsid w:val="001E4B4C"/>
    <w:rsid w:val="001F1C9A"/>
    <w:rsid w:val="001F3614"/>
    <w:rsid w:val="002149AC"/>
    <w:rsid w:val="00221FD5"/>
    <w:rsid w:val="002263B9"/>
    <w:rsid w:val="00233009"/>
    <w:rsid w:val="00276593"/>
    <w:rsid w:val="002A1D64"/>
    <w:rsid w:val="002C6A58"/>
    <w:rsid w:val="002F4E8E"/>
    <w:rsid w:val="00303A04"/>
    <w:rsid w:val="0031498A"/>
    <w:rsid w:val="00320220"/>
    <w:rsid w:val="00331C03"/>
    <w:rsid w:val="00362F9A"/>
    <w:rsid w:val="00367BDD"/>
    <w:rsid w:val="00373108"/>
    <w:rsid w:val="0037568C"/>
    <w:rsid w:val="00375F53"/>
    <w:rsid w:val="003924B2"/>
    <w:rsid w:val="003A1FAB"/>
    <w:rsid w:val="003B4823"/>
    <w:rsid w:val="003B63AE"/>
    <w:rsid w:val="003C79AE"/>
    <w:rsid w:val="003D366B"/>
    <w:rsid w:val="003D46D7"/>
    <w:rsid w:val="003E31B4"/>
    <w:rsid w:val="00400D4E"/>
    <w:rsid w:val="00422251"/>
    <w:rsid w:val="00445C47"/>
    <w:rsid w:val="00446E65"/>
    <w:rsid w:val="004518FF"/>
    <w:rsid w:val="0047391C"/>
    <w:rsid w:val="00484C05"/>
    <w:rsid w:val="00490852"/>
    <w:rsid w:val="00496A6D"/>
    <w:rsid w:val="004B514E"/>
    <w:rsid w:val="004D2428"/>
    <w:rsid w:val="004E49C6"/>
    <w:rsid w:val="004F13A9"/>
    <w:rsid w:val="004F1EBA"/>
    <w:rsid w:val="00504EA4"/>
    <w:rsid w:val="005118AF"/>
    <w:rsid w:val="00522E6F"/>
    <w:rsid w:val="00526CE6"/>
    <w:rsid w:val="00533753"/>
    <w:rsid w:val="0054544A"/>
    <w:rsid w:val="00547A2C"/>
    <w:rsid w:val="00585FA1"/>
    <w:rsid w:val="00591CF5"/>
    <w:rsid w:val="005A68AA"/>
    <w:rsid w:val="005B3C12"/>
    <w:rsid w:val="005B7CF7"/>
    <w:rsid w:val="005C4425"/>
    <w:rsid w:val="005C7D1F"/>
    <w:rsid w:val="005E0B2E"/>
    <w:rsid w:val="005E1047"/>
    <w:rsid w:val="005F1D91"/>
    <w:rsid w:val="006238D8"/>
    <w:rsid w:val="006251B8"/>
    <w:rsid w:val="00633231"/>
    <w:rsid w:val="00637067"/>
    <w:rsid w:val="006432EE"/>
    <w:rsid w:val="00647DF7"/>
    <w:rsid w:val="00663CC6"/>
    <w:rsid w:val="00674E23"/>
    <w:rsid w:val="006839EF"/>
    <w:rsid w:val="00695796"/>
    <w:rsid w:val="00695FC7"/>
    <w:rsid w:val="006D1D9D"/>
    <w:rsid w:val="006D3B5E"/>
    <w:rsid w:val="006E16C8"/>
    <w:rsid w:val="007164EA"/>
    <w:rsid w:val="00716565"/>
    <w:rsid w:val="0072389B"/>
    <w:rsid w:val="00735C9D"/>
    <w:rsid w:val="00740563"/>
    <w:rsid w:val="00770E08"/>
    <w:rsid w:val="00780C6E"/>
    <w:rsid w:val="00783DB7"/>
    <w:rsid w:val="00785EE3"/>
    <w:rsid w:val="007C4CF6"/>
    <w:rsid w:val="007D33F4"/>
    <w:rsid w:val="007D54AF"/>
    <w:rsid w:val="007E40E0"/>
    <w:rsid w:val="007F4B52"/>
    <w:rsid w:val="00801FDF"/>
    <w:rsid w:val="00806965"/>
    <w:rsid w:val="00822A5D"/>
    <w:rsid w:val="00836593"/>
    <w:rsid w:val="00845C5D"/>
    <w:rsid w:val="00847A90"/>
    <w:rsid w:val="00854DCB"/>
    <w:rsid w:val="00861044"/>
    <w:rsid w:val="00874110"/>
    <w:rsid w:val="008929C8"/>
    <w:rsid w:val="00893DE4"/>
    <w:rsid w:val="008A0EF7"/>
    <w:rsid w:val="008B1465"/>
    <w:rsid w:val="008B48C3"/>
    <w:rsid w:val="008B5A95"/>
    <w:rsid w:val="008C13ED"/>
    <w:rsid w:val="008C75D9"/>
    <w:rsid w:val="008E79AC"/>
    <w:rsid w:val="008F6FE1"/>
    <w:rsid w:val="009079EC"/>
    <w:rsid w:val="009502CF"/>
    <w:rsid w:val="00957158"/>
    <w:rsid w:val="00965F0D"/>
    <w:rsid w:val="00973B97"/>
    <w:rsid w:val="00975C32"/>
    <w:rsid w:val="009770D1"/>
    <w:rsid w:val="0099209A"/>
    <w:rsid w:val="009A6A75"/>
    <w:rsid w:val="009D220C"/>
    <w:rsid w:val="009E116F"/>
    <w:rsid w:val="009E1460"/>
    <w:rsid w:val="009F4E28"/>
    <w:rsid w:val="00A02555"/>
    <w:rsid w:val="00A123BA"/>
    <w:rsid w:val="00A366BE"/>
    <w:rsid w:val="00A43161"/>
    <w:rsid w:val="00A51312"/>
    <w:rsid w:val="00A63D78"/>
    <w:rsid w:val="00A81743"/>
    <w:rsid w:val="00AA4D25"/>
    <w:rsid w:val="00AA763D"/>
    <w:rsid w:val="00AD0FB2"/>
    <w:rsid w:val="00AD6C4B"/>
    <w:rsid w:val="00AE0C64"/>
    <w:rsid w:val="00AF0A01"/>
    <w:rsid w:val="00AF35B3"/>
    <w:rsid w:val="00AF40B0"/>
    <w:rsid w:val="00B000ED"/>
    <w:rsid w:val="00B031FA"/>
    <w:rsid w:val="00B22B75"/>
    <w:rsid w:val="00B312A8"/>
    <w:rsid w:val="00B44B43"/>
    <w:rsid w:val="00B525CD"/>
    <w:rsid w:val="00B5276B"/>
    <w:rsid w:val="00B52897"/>
    <w:rsid w:val="00BA0C4F"/>
    <w:rsid w:val="00BA54DE"/>
    <w:rsid w:val="00BB52C1"/>
    <w:rsid w:val="00BB6B11"/>
    <w:rsid w:val="00BC1E43"/>
    <w:rsid w:val="00BD04AE"/>
    <w:rsid w:val="00C173EA"/>
    <w:rsid w:val="00C17623"/>
    <w:rsid w:val="00C36F14"/>
    <w:rsid w:val="00C45CEC"/>
    <w:rsid w:val="00C732F7"/>
    <w:rsid w:val="00CB43D8"/>
    <w:rsid w:val="00CE1204"/>
    <w:rsid w:val="00CF3062"/>
    <w:rsid w:val="00D0259D"/>
    <w:rsid w:val="00D169BD"/>
    <w:rsid w:val="00D21E84"/>
    <w:rsid w:val="00D304AC"/>
    <w:rsid w:val="00D326A9"/>
    <w:rsid w:val="00D33D19"/>
    <w:rsid w:val="00D4202B"/>
    <w:rsid w:val="00D503C9"/>
    <w:rsid w:val="00D62910"/>
    <w:rsid w:val="00D74043"/>
    <w:rsid w:val="00D830C5"/>
    <w:rsid w:val="00DA5984"/>
    <w:rsid w:val="00DA6FBD"/>
    <w:rsid w:val="00DB22AD"/>
    <w:rsid w:val="00DB41EB"/>
    <w:rsid w:val="00DB69E7"/>
    <w:rsid w:val="00DE3BA1"/>
    <w:rsid w:val="00DF7F86"/>
    <w:rsid w:val="00E00A57"/>
    <w:rsid w:val="00E0505F"/>
    <w:rsid w:val="00E12426"/>
    <w:rsid w:val="00E15C78"/>
    <w:rsid w:val="00E33DDB"/>
    <w:rsid w:val="00E65A2B"/>
    <w:rsid w:val="00E67735"/>
    <w:rsid w:val="00E7087F"/>
    <w:rsid w:val="00E80EC3"/>
    <w:rsid w:val="00EA0F17"/>
    <w:rsid w:val="00EA61F5"/>
    <w:rsid w:val="00EA6EB1"/>
    <w:rsid w:val="00EB5CBA"/>
    <w:rsid w:val="00EC329C"/>
    <w:rsid w:val="00EE3AB3"/>
    <w:rsid w:val="00EF1E79"/>
    <w:rsid w:val="00EF44AB"/>
    <w:rsid w:val="00F26A86"/>
    <w:rsid w:val="00F27A91"/>
    <w:rsid w:val="00F31CBA"/>
    <w:rsid w:val="00F511AC"/>
    <w:rsid w:val="00F52C6B"/>
    <w:rsid w:val="00F55CFD"/>
    <w:rsid w:val="00F56E6C"/>
    <w:rsid w:val="00F57987"/>
    <w:rsid w:val="00F74AA3"/>
    <w:rsid w:val="00FB1F9A"/>
    <w:rsid w:val="00FB58B0"/>
    <w:rsid w:val="00FC1E87"/>
    <w:rsid w:val="00FF0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61AC4"/>
  <w15:docId w15:val="{46A414FC-6543-46A7-B7DC-6F59E39F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043"/>
    <w:pPr>
      <w:spacing w:line="240" w:lineRule="auto"/>
    </w:pPr>
    <w:rPr>
      <w:rFonts w:ascii="Cambria" w:eastAsia="MS Mincho" w:hAnsi="Cambria" w:cs="Times New Roman"/>
      <w:sz w:val="24"/>
      <w:szCs w:val="24"/>
      <w:lang w:eastAsia="ja-JP"/>
    </w:rPr>
  </w:style>
  <w:style w:type="paragraph" w:styleId="Titolo3">
    <w:name w:val="heading 3"/>
    <w:basedOn w:val="Normale"/>
    <w:link w:val="Titolo3Carattere"/>
    <w:uiPriority w:val="9"/>
    <w:qFormat/>
    <w:rsid w:val="00674E23"/>
    <w:pPr>
      <w:spacing w:before="100" w:beforeAutospacing="1" w:after="100" w:afterAutospacing="1"/>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6965"/>
    <w:pPr>
      <w:tabs>
        <w:tab w:val="center" w:pos="4819"/>
        <w:tab w:val="right" w:pos="9638"/>
      </w:tabs>
      <w:spacing w:after="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06965"/>
  </w:style>
  <w:style w:type="paragraph" w:styleId="Pidipagina">
    <w:name w:val="footer"/>
    <w:basedOn w:val="Normale"/>
    <w:link w:val="PidipaginaCarattere"/>
    <w:uiPriority w:val="99"/>
    <w:unhideWhenUsed/>
    <w:rsid w:val="00806965"/>
    <w:pPr>
      <w:tabs>
        <w:tab w:val="center" w:pos="4819"/>
        <w:tab w:val="right" w:pos="9638"/>
      </w:tabs>
      <w:spacing w:after="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806965"/>
  </w:style>
  <w:style w:type="paragraph" w:styleId="Testofumetto">
    <w:name w:val="Balloon Text"/>
    <w:basedOn w:val="Normale"/>
    <w:link w:val="TestofumettoCarattere"/>
    <w:uiPriority w:val="99"/>
    <w:semiHidden/>
    <w:unhideWhenUsed/>
    <w:rsid w:val="0080696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6965"/>
    <w:rPr>
      <w:rFonts w:ascii="Tahoma" w:hAnsi="Tahoma" w:cs="Tahoma"/>
      <w:sz w:val="16"/>
      <w:szCs w:val="16"/>
    </w:rPr>
  </w:style>
  <w:style w:type="character" w:styleId="Collegamentoipertestuale">
    <w:name w:val="Hyperlink"/>
    <w:basedOn w:val="Carpredefinitoparagrafo"/>
    <w:uiPriority w:val="99"/>
    <w:unhideWhenUsed/>
    <w:rsid w:val="00806965"/>
    <w:rPr>
      <w:color w:val="0000FF" w:themeColor="hyperlink"/>
      <w:u w:val="single"/>
    </w:rPr>
  </w:style>
  <w:style w:type="character" w:styleId="Collegamentovisitato">
    <w:name w:val="FollowedHyperlink"/>
    <w:basedOn w:val="Carpredefinitoparagrafo"/>
    <w:uiPriority w:val="99"/>
    <w:semiHidden/>
    <w:unhideWhenUsed/>
    <w:rsid w:val="00233009"/>
    <w:rPr>
      <w:color w:val="800080" w:themeColor="followedHyperlink"/>
      <w:u w:val="single"/>
    </w:rPr>
  </w:style>
  <w:style w:type="character" w:styleId="Menzionenonrisolta">
    <w:name w:val="Unresolved Mention"/>
    <w:basedOn w:val="Carpredefinitoparagrafo"/>
    <w:uiPriority w:val="99"/>
    <w:semiHidden/>
    <w:unhideWhenUsed/>
    <w:rsid w:val="00BA54DE"/>
    <w:rPr>
      <w:color w:val="605E5C"/>
      <w:shd w:val="clear" w:color="auto" w:fill="E1DFDD"/>
    </w:rPr>
  </w:style>
  <w:style w:type="paragraph" w:styleId="Paragrafoelenco">
    <w:name w:val="List Paragraph"/>
    <w:basedOn w:val="Normale"/>
    <w:uiPriority w:val="34"/>
    <w:qFormat/>
    <w:rsid w:val="0072389B"/>
    <w:pPr>
      <w:ind w:left="720"/>
      <w:contextualSpacing/>
    </w:pPr>
  </w:style>
  <w:style w:type="character" w:customStyle="1" w:styleId="Titolo3Carattere">
    <w:name w:val="Titolo 3 Carattere"/>
    <w:basedOn w:val="Carpredefinitoparagrafo"/>
    <w:link w:val="Titolo3"/>
    <w:uiPriority w:val="9"/>
    <w:rsid w:val="00674E23"/>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64983">
      <w:bodyDiv w:val="1"/>
      <w:marLeft w:val="0"/>
      <w:marRight w:val="0"/>
      <w:marTop w:val="0"/>
      <w:marBottom w:val="0"/>
      <w:divBdr>
        <w:top w:val="none" w:sz="0" w:space="0" w:color="auto"/>
        <w:left w:val="none" w:sz="0" w:space="0" w:color="auto"/>
        <w:bottom w:val="none" w:sz="0" w:space="0" w:color="auto"/>
        <w:right w:val="none" w:sz="0" w:space="0" w:color="auto"/>
      </w:divBdr>
    </w:div>
    <w:div w:id="1314022749">
      <w:bodyDiv w:val="1"/>
      <w:marLeft w:val="0"/>
      <w:marRight w:val="0"/>
      <w:marTop w:val="0"/>
      <w:marBottom w:val="0"/>
      <w:divBdr>
        <w:top w:val="none" w:sz="0" w:space="0" w:color="auto"/>
        <w:left w:val="none" w:sz="0" w:space="0" w:color="auto"/>
        <w:bottom w:val="none" w:sz="0" w:space="0" w:color="auto"/>
        <w:right w:val="none" w:sz="0" w:space="0" w:color="auto"/>
      </w:divBdr>
    </w:div>
    <w:div w:id="1464233643">
      <w:bodyDiv w:val="1"/>
      <w:marLeft w:val="0"/>
      <w:marRight w:val="0"/>
      <w:marTop w:val="0"/>
      <w:marBottom w:val="0"/>
      <w:divBdr>
        <w:top w:val="none" w:sz="0" w:space="0" w:color="auto"/>
        <w:left w:val="none" w:sz="0" w:space="0" w:color="auto"/>
        <w:bottom w:val="none" w:sz="0" w:space="0" w:color="auto"/>
        <w:right w:val="none" w:sz="0" w:space="0" w:color="auto"/>
      </w:divBdr>
      <w:divsChild>
        <w:div w:id="631331731">
          <w:marLeft w:val="0"/>
          <w:marRight w:val="0"/>
          <w:marTop w:val="0"/>
          <w:marBottom w:val="0"/>
          <w:divBdr>
            <w:top w:val="none" w:sz="0" w:space="0" w:color="auto"/>
            <w:left w:val="none" w:sz="0" w:space="0" w:color="auto"/>
            <w:bottom w:val="none" w:sz="0" w:space="0" w:color="auto"/>
            <w:right w:val="none" w:sz="0" w:space="0" w:color="auto"/>
          </w:divBdr>
        </w:div>
        <w:div w:id="1207907635">
          <w:marLeft w:val="0"/>
          <w:marRight w:val="0"/>
          <w:marTop w:val="0"/>
          <w:marBottom w:val="0"/>
          <w:divBdr>
            <w:top w:val="none" w:sz="0" w:space="0" w:color="auto"/>
            <w:left w:val="none" w:sz="0" w:space="0" w:color="auto"/>
            <w:bottom w:val="none" w:sz="0" w:space="0" w:color="auto"/>
            <w:right w:val="none" w:sz="0" w:space="0" w:color="auto"/>
          </w:divBdr>
        </w:div>
        <w:div w:id="116603703">
          <w:marLeft w:val="0"/>
          <w:marRight w:val="0"/>
          <w:marTop w:val="0"/>
          <w:marBottom w:val="0"/>
          <w:divBdr>
            <w:top w:val="none" w:sz="0" w:space="0" w:color="auto"/>
            <w:left w:val="none" w:sz="0" w:space="0" w:color="auto"/>
            <w:bottom w:val="none" w:sz="0" w:space="0" w:color="auto"/>
            <w:right w:val="none" w:sz="0" w:space="0" w:color="auto"/>
          </w:divBdr>
        </w:div>
        <w:div w:id="1391617497">
          <w:marLeft w:val="0"/>
          <w:marRight w:val="0"/>
          <w:marTop w:val="0"/>
          <w:marBottom w:val="0"/>
          <w:divBdr>
            <w:top w:val="none" w:sz="0" w:space="0" w:color="auto"/>
            <w:left w:val="none" w:sz="0" w:space="0" w:color="auto"/>
            <w:bottom w:val="none" w:sz="0" w:space="0" w:color="auto"/>
            <w:right w:val="none" w:sz="0" w:space="0" w:color="auto"/>
          </w:divBdr>
        </w:div>
        <w:div w:id="1561407872">
          <w:marLeft w:val="0"/>
          <w:marRight w:val="0"/>
          <w:marTop w:val="0"/>
          <w:marBottom w:val="0"/>
          <w:divBdr>
            <w:top w:val="none" w:sz="0" w:space="0" w:color="auto"/>
            <w:left w:val="none" w:sz="0" w:space="0" w:color="auto"/>
            <w:bottom w:val="none" w:sz="0" w:space="0" w:color="auto"/>
            <w:right w:val="none" w:sz="0" w:space="0" w:color="auto"/>
          </w:divBdr>
        </w:div>
        <w:div w:id="327952315">
          <w:marLeft w:val="0"/>
          <w:marRight w:val="0"/>
          <w:marTop w:val="0"/>
          <w:marBottom w:val="0"/>
          <w:divBdr>
            <w:top w:val="none" w:sz="0" w:space="0" w:color="auto"/>
            <w:left w:val="none" w:sz="0" w:space="0" w:color="auto"/>
            <w:bottom w:val="none" w:sz="0" w:space="0" w:color="auto"/>
            <w:right w:val="none" w:sz="0" w:space="0" w:color="auto"/>
          </w:divBdr>
        </w:div>
        <w:div w:id="857621084">
          <w:marLeft w:val="0"/>
          <w:marRight w:val="0"/>
          <w:marTop w:val="0"/>
          <w:marBottom w:val="0"/>
          <w:divBdr>
            <w:top w:val="none" w:sz="0" w:space="0" w:color="auto"/>
            <w:left w:val="none" w:sz="0" w:space="0" w:color="auto"/>
            <w:bottom w:val="none" w:sz="0" w:space="0" w:color="auto"/>
            <w:right w:val="none" w:sz="0" w:space="0" w:color="auto"/>
          </w:divBdr>
        </w:div>
        <w:div w:id="1534003271">
          <w:marLeft w:val="0"/>
          <w:marRight w:val="0"/>
          <w:marTop w:val="0"/>
          <w:marBottom w:val="0"/>
          <w:divBdr>
            <w:top w:val="none" w:sz="0" w:space="0" w:color="auto"/>
            <w:left w:val="none" w:sz="0" w:space="0" w:color="auto"/>
            <w:bottom w:val="none" w:sz="0" w:space="0" w:color="auto"/>
            <w:right w:val="none" w:sz="0" w:space="0" w:color="auto"/>
          </w:divBdr>
        </w:div>
        <w:div w:id="405306659">
          <w:marLeft w:val="0"/>
          <w:marRight w:val="0"/>
          <w:marTop w:val="0"/>
          <w:marBottom w:val="0"/>
          <w:divBdr>
            <w:top w:val="none" w:sz="0" w:space="0" w:color="auto"/>
            <w:left w:val="none" w:sz="0" w:space="0" w:color="auto"/>
            <w:bottom w:val="none" w:sz="0" w:space="0" w:color="auto"/>
            <w:right w:val="none" w:sz="0" w:space="0" w:color="auto"/>
          </w:divBdr>
        </w:div>
        <w:div w:id="1133408867">
          <w:marLeft w:val="0"/>
          <w:marRight w:val="0"/>
          <w:marTop w:val="0"/>
          <w:marBottom w:val="0"/>
          <w:divBdr>
            <w:top w:val="none" w:sz="0" w:space="0" w:color="auto"/>
            <w:left w:val="none" w:sz="0" w:space="0" w:color="auto"/>
            <w:bottom w:val="none" w:sz="0" w:space="0" w:color="auto"/>
            <w:right w:val="none" w:sz="0" w:space="0" w:color="auto"/>
          </w:divBdr>
        </w:div>
        <w:div w:id="2031179212">
          <w:marLeft w:val="0"/>
          <w:marRight w:val="0"/>
          <w:marTop w:val="0"/>
          <w:marBottom w:val="0"/>
          <w:divBdr>
            <w:top w:val="none" w:sz="0" w:space="0" w:color="auto"/>
            <w:left w:val="none" w:sz="0" w:space="0" w:color="auto"/>
            <w:bottom w:val="none" w:sz="0" w:space="0" w:color="auto"/>
            <w:right w:val="none" w:sz="0" w:space="0" w:color="auto"/>
          </w:divBdr>
        </w:div>
        <w:div w:id="280232539">
          <w:marLeft w:val="0"/>
          <w:marRight w:val="0"/>
          <w:marTop w:val="0"/>
          <w:marBottom w:val="0"/>
          <w:divBdr>
            <w:top w:val="none" w:sz="0" w:space="0" w:color="auto"/>
            <w:left w:val="none" w:sz="0" w:space="0" w:color="auto"/>
            <w:bottom w:val="none" w:sz="0" w:space="0" w:color="auto"/>
            <w:right w:val="none" w:sz="0" w:space="0" w:color="auto"/>
          </w:divBdr>
        </w:div>
      </w:divsChild>
    </w:div>
    <w:div w:id="17375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hyperlink" Target="mailto:pgee039007@pec.istruzione.it" TargetMode="External"/><Relationship Id="rId4" Type="http://schemas.openxmlformats.org/officeDocument/2006/relationships/hyperlink" Target="mailto:pgee039007@post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ADE97-9183-47ED-BE95-384D2603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63</Pages>
  <Words>13618</Words>
  <Characters>77628</Characters>
  <Application>Microsoft Office Word</Application>
  <DocSecurity>0</DocSecurity>
  <Lines>646</Lines>
  <Paragraphs>182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Dirigente</cp:lastModifiedBy>
  <cp:revision>14</cp:revision>
  <cp:lastPrinted>2023-01-25T17:00:00Z</cp:lastPrinted>
  <dcterms:created xsi:type="dcterms:W3CDTF">2023-01-25T17:03:00Z</dcterms:created>
  <dcterms:modified xsi:type="dcterms:W3CDTF">2024-05-05T12:08:00Z</dcterms:modified>
</cp:coreProperties>
</file>